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7BA" w:rsidRDefault="00744B68" w:rsidP="006257BA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7" type="#_x0000_t75" style="position:absolute;margin-left:3in;margin-top:-9pt;width:54pt;height:63pt;z-index:1;visibility:visible" wrapcoords="-300 0 -300 21086 21600 21086 21600 0 -300 0" o:allowoverlap="f">
            <v:imagedata r:id="rId7" o:title=""/>
            <w10:wrap type="tight"/>
          </v:shape>
        </w:pict>
      </w:r>
    </w:p>
    <w:p w:rsidR="006257BA" w:rsidRDefault="006257BA" w:rsidP="006257BA"/>
    <w:p w:rsidR="006257BA" w:rsidRDefault="006257BA" w:rsidP="006257BA"/>
    <w:p w:rsidR="006257BA" w:rsidRDefault="006257BA" w:rsidP="006257BA"/>
    <w:p w:rsidR="006257BA" w:rsidRDefault="006257BA" w:rsidP="006257BA"/>
    <w:p w:rsidR="006257BA" w:rsidRDefault="006257BA" w:rsidP="006257BA">
      <w:pPr>
        <w:jc w:val="center"/>
        <w:rPr>
          <w:smallCaps/>
          <w:sz w:val="36"/>
          <w:szCs w:val="36"/>
        </w:rPr>
      </w:pPr>
      <w:r>
        <w:rPr>
          <w:smallCaps/>
          <w:sz w:val="36"/>
          <w:szCs w:val="36"/>
        </w:rPr>
        <w:t>представительный орган</w:t>
      </w:r>
    </w:p>
    <w:p w:rsidR="006257BA" w:rsidRDefault="006257BA" w:rsidP="006257BA">
      <w:pPr>
        <w:jc w:val="center"/>
        <w:rPr>
          <w:smallCaps/>
          <w:sz w:val="36"/>
          <w:szCs w:val="36"/>
        </w:rPr>
      </w:pPr>
      <w:r>
        <w:rPr>
          <w:smallCaps/>
          <w:sz w:val="36"/>
          <w:szCs w:val="36"/>
        </w:rPr>
        <w:t>муниципального образования</w:t>
      </w:r>
    </w:p>
    <w:p w:rsidR="006257BA" w:rsidRDefault="006257BA" w:rsidP="006257BA">
      <w:pPr>
        <w:jc w:val="center"/>
        <w:rPr>
          <w:sz w:val="36"/>
          <w:szCs w:val="36"/>
        </w:rPr>
      </w:pPr>
      <w:r>
        <w:rPr>
          <w:sz w:val="36"/>
          <w:szCs w:val="36"/>
        </w:rPr>
        <w:t>«Город Волгодонск»</w:t>
      </w:r>
    </w:p>
    <w:p w:rsidR="006257BA" w:rsidRDefault="006257BA" w:rsidP="006257BA">
      <w:pPr>
        <w:spacing w:before="120"/>
        <w:jc w:val="center"/>
        <w:rPr>
          <w:rFonts w:ascii="Arial" w:hAnsi="Arial" w:cs="Arial"/>
          <w:b/>
          <w:bCs/>
          <w:sz w:val="48"/>
          <w:szCs w:val="48"/>
        </w:rPr>
      </w:pPr>
      <w:r>
        <w:rPr>
          <w:rFonts w:ascii="Arial" w:hAnsi="Arial" w:cs="Arial"/>
          <w:b/>
          <w:bCs/>
          <w:sz w:val="48"/>
          <w:szCs w:val="48"/>
        </w:rPr>
        <w:t>ВОЛГОДОНСКАЯ ГОРОДСКАЯ ДУМА</w:t>
      </w:r>
    </w:p>
    <w:p w:rsidR="006257BA" w:rsidRDefault="006257BA" w:rsidP="006257BA"/>
    <w:p w:rsidR="006257BA" w:rsidRDefault="006257BA" w:rsidP="006257BA">
      <w:pPr>
        <w:jc w:val="center"/>
        <w:rPr>
          <w:sz w:val="28"/>
          <w:szCs w:val="28"/>
        </w:rPr>
      </w:pPr>
      <w:r>
        <w:rPr>
          <w:sz w:val="28"/>
          <w:szCs w:val="28"/>
        </w:rPr>
        <w:t>г. Волгодонск Ростовской области</w:t>
      </w:r>
    </w:p>
    <w:p w:rsidR="006257BA" w:rsidRDefault="006257BA" w:rsidP="006257BA"/>
    <w:p w:rsidR="006257BA" w:rsidRDefault="006257BA" w:rsidP="006257BA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РЕШЕНИЕ № </w:t>
      </w:r>
      <w:r w:rsidR="00814F39">
        <w:rPr>
          <w:sz w:val="36"/>
          <w:szCs w:val="36"/>
        </w:rPr>
        <w:t>14</w:t>
      </w:r>
      <w:r w:rsidR="00282257">
        <w:rPr>
          <w:sz w:val="36"/>
          <w:szCs w:val="36"/>
        </w:rPr>
        <w:t xml:space="preserve"> </w:t>
      </w:r>
      <w:r w:rsidR="00A91CE7">
        <w:rPr>
          <w:sz w:val="36"/>
          <w:szCs w:val="36"/>
        </w:rPr>
        <w:t xml:space="preserve">от </w:t>
      </w:r>
      <w:r w:rsidR="00814F39">
        <w:rPr>
          <w:sz w:val="36"/>
          <w:szCs w:val="36"/>
        </w:rPr>
        <w:t>20 февраля</w:t>
      </w:r>
      <w:r w:rsidR="00A91CE7">
        <w:rPr>
          <w:sz w:val="36"/>
          <w:szCs w:val="36"/>
        </w:rPr>
        <w:t xml:space="preserve"> 20</w:t>
      </w:r>
      <w:r w:rsidR="00957E8A">
        <w:rPr>
          <w:sz w:val="36"/>
          <w:szCs w:val="36"/>
        </w:rPr>
        <w:t>1</w:t>
      </w:r>
      <w:r w:rsidR="00770895">
        <w:rPr>
          <w:sz w:val="36"/>
          <w:szCs w:val="36"/>
        </w:rPr>
        <w:t>4</w:t>
      </w:r>
      <w:r>
        <w:rPr>
          <w:sz w:val="36"/>
          <w:szCs w:val="36"/>
        </w:rPr>
        <w:t xml:space="preserve"> года</w:t>
      </w:r>
    </w:p>
    <w:p w:rsidR="001716EC" w:rsidRPr="00AF34A8" w:rsidRDefault="001716EC" w:rsidP="001716EC">
      <w:pPr>
        <w:spacing w:before="120" w:after="120"/>
        <w:ind w:right="5046"/>
        <w:jc w:val="both"/>
        <w:rPr>
          <w:sz w:val="28"/>
          <w:szCs w:val="28"/>
        </w:rPr>
      </w:pPr>
      <w:r w:rsidRPr="00AF34A8">
        <w:rPr>
          <w:sz w:val="28"/>
          <w:szCs w:val="28"/>
        </w:rPr>
        <w:t>О внесении изменени</w:t>
      </w:r>
      <w:r>
        <w:rPr>
          <w:sz w:val="28"/>
          <w:szCs w:val="28"/>
        </w:rPr>
        <w:t>й</w:t>
      </w:r>
      <w:r w:rsidRPr="00AF34A8">
        <w:rPr>
          <w:sz w:val="28"/>
          <w:szCs w:val="28"/>
        </w:rPr>
        <w:t xml:space="preserve"> в решение Волгодонской городской Думы </w:t>
      </w:r>
      <w:r>
        <w:rPr>
          <w:sz w:val="28"/>
          <w:szCs w:val="28"/>
        </w:rPr>
        <w:t>от </w:t>
      </w:r>
      <w:r w:rsidRPr="00AF34A8">
        <w:rPr>
          <w:sz w:val="28"/>
          <w:szCs w:val="28"/>
        </w:rPr>
        <w:t xml:space="preserve">21.09.2011 №99 «Об утверждении Положения об Отделе культуры </w:t>
      </w:r>
      <w:proofErr w:type="gramStart"/>
      <w:r w:rsidRPr="00AF34A8">
        <w:rPr>
          <w:sz w:val="28"/>
          <w:szCs w:val="28"/>
        </w:rPr>
        <w:t>г</w:t>
      </w:r>
      <w:proofErr w:type="gramEnd"/>
      <w:r w:rsidRPr="00AF34A8">
        <w:rPr>
          <w:sz w:val="28"/>
          <w:szCs w:val="28"/>
        </w:rPr>
        <w:t>. Волгодонска и его структуры в новой редакции»</w:t>
      </w:r>
    </w:p>
    <w:p w:rsidR="00AF34A8" w:rsidRDefault="00957E8A" w:rsidP="001716EC">
      <w:pPr>
        <w:spacing w:after="120"/>
        <w:ind w:firstLine="851"/>
        <w:jc w:val="both"/>
        <w:rPr>
          <w:sz w:val="28"/>
          <w:szCs w:val="28"/>
        </w:rPr>
      </w:pPr>
      <w:r w:rsidRPr="00AF34A8">
        <w:rPr>
          <w:sz w:val="28"/>
          <w:szCs w:val="28"/>
        </w:rPr>
        <w:t>В</w:t>
      </w:r>
      <w:r w:rsidR="006257BA" w:rsidRPr="00AF34A8">
        <w:rPr>
          <w:sz w:val="28"/>
          <w:szCs w:val="28"/>
        </w:rPr>
        <w:t xml:space="preserve"> соответствии с</w:t>
      </w:r>
      <w:r w:rsidR="00AF34A8">
        <w:rPr>
          <w:sz w:val="28"/>
          <w:szCs w:val="28"/>
        </w:rPr>
        <w:t xml:space="preserve"> Жилищным кодексом Российской Федерации,</w:t>
      </w:r>
      <w:r w:rsidR="006257BA" w:rsidRPr="00AF34A8">
        <w:rPr>
          <w:sz w:val="28"/>
          <w:szCs w:val="28"/>
        </w:rPr>
        <w:t xml:space="preserve"> </w:t>
      </w:r>
      <w:r w:rsidR="00AF34A8">
        <w:rPr>
          <w:sz w:val="28"/>
          <w:szCs w:val="28"/>
        </w:rPr>
        <w:t>ф</w:t>
      </w:r>
      <w:r w:rsidR="00AF34A8" w:rsidRPr="00871856">
        <w:rPr>
          <w:sz w:val="28"/>
          <w:szCs w:val="28"/>
        </w:rPr>
        <w:t>ед</w:t>
      </w:r>
      <w:r w:rsidR="00AF34A8">
        <w:rPr>
          <w:sz w:val="28"/>
          <w:szCs w:val="28"/>
        </w:rPr>
        <w:t>еральными законами от 27.07.2010</w:t>
      </w:r>
      <w:r w:rsidR="00AF34A8" w:rsidRPr="00871856">
        <w:rPr>
          <w:sz w:val="28"/>
          <w:szCs w:val="28"/>
        </w:rPr>
        <w:t xml:space="preserve"> №210-ФЗ «Об организации предоставления государственных и муниципальных услуг»</w:t>
      </w:r>
      <w:r w:rsidR="001716EC">
        <w:rPr>
          <w:sz w:val="28"/>
          <w:szCs w:val="28"/>
        </w:rPr>
        <w:t>,</w:t>
      </w:r>
      <w:r w:rsidR="00BD7F2F">
        <w:rPr>
          <w:sz w:val="28"/>
          <w:szCs w:val="28"/>
        </w:rPr>
        <w:t xml:space="preserve"> от 06.10.2003 №131</w:t>
      </w:r>
      <w:r w:rsidR="00BD7F2F">
        <w:rPr>
          <w:sz w:val="28"/>
          <w:szCs w:val="28"/>
        </w:rPr>
        <w:noBreakHyphen/>
      </w:r>
      <w:r w:rsidR="00AF34A8" w:rsidRPr="0026608A">
        <w:rPr>
          <w:sz w:val="28"/>
          <w:szCs w:val="28"/>
        </w:rPr>
        <w:t xml:space="preserve">ФЗ «Об общих принципах организации местного самоуправления в Российской Федерации» и Уставом муниципального образования «Город Волгодонск» Волгодонская городская Дума </w:t>
      </w:r>
    </w:p>
    <w:p w:rsidR="006257BA" w:rsidRPr="00AF34A8" w:rsidRDefault="006257BA" w:rsidP="001716EC">
      <w:pPr>
        <w:spacing w:after="120"/>
        <w:ind w:firstLine="708"/>
        <w:jc w:val="center"/>
        <w:rPr>
          <w:sz w:val="28"/>
          <w:szCs w:val="28"/>
        </w:rPr>
      </w:pPr>
      <w:r w:rsidRPr="00AF34A8">
        <w:rPr>
          <w:sz w:val="28"/>
          <w:szCs w:val="28"/>
        </w:rPr>
        <w:t>РЕШИЛА:</w:t>
      </w:r>
    </w:p>
    <w:p w:rsidR="00AF34A8" w:rsidRPr="00AF34A8" w:rsidRDefault="002E0301" w:rsidP="001716EC">
      <w:pPr>
        <w:spacing w:after="120"/>
        <w:ind w:firstLine="851"/>
        <w:jc w:val="both"/>
        <w:rPr>
          <w:sz w:val="28"/>
          <w:szCs w:val="28"/>
        </w:rPr>
      </w:pPr>
      <w:r w:rsidRPr="00AF34A8">
        <w:rPr>
          <w:sz w:val="28"/>
          <w:szCs w:val="28"/>
        </w:rPr>
        <w:t>1.</w:t>
      </w:r>
      <w:r w:rsidR="001716EC">
        <w:rPr>
          <w:sz w:val="28"/>
          <w:szCs w:val="28"/>
        </w:rPr>
        <w:tab/>
      </w:r>
      <w:r w:rsidR="00AF34A8" w:rsidRPr="00AF34A8">
        <w:rPr>
          <w:sz w:val="28"/>
          <w:szCs w:val="28"/>
        </w:rPr>
        <w:t xml:space="preserve">Внести в </w:t>
      </w:r>
      <w:r w:rsidR="001716EC">
        <w:rPr>
          <w:sz w:val="28"/>
          <w:szCs w:val="28"/>
        </w:rPr>
        <w:t xml:space="preserve">статью 3 </w:t>
      </w:r>
      <w:r w:rsidR="00AF34A8" w:rsidRPr="00AF34A8">
        <w:rPr>
          <w:sz w:val="28"/>
          <w:szCs w:val="28"/>
        </w:rPr>
        <w:t>приложени</w:t>
      </w:r>
      <w:r w:rsidR="001716EC">
        <w:rPr>
          <w:sz w:val="28"/>
          <w:szCs w:val="28"/>
        </w:rPr>
        <w:t>я</w:t>
      </w:r>
      <w:r w:rsidR="00AF34A8" w:rsidRPr="00AF34A8">
        <w:rPr>
          <w:sz w:val="28"/>
          <w:szCs w:val="28"/>
        </w:rPr>
        <w:t xml:space="preserve"> 1 к решению </w:t>
      </w:r>
      <w:r w:rsidR="00BD7F2F">
        <w:rPr>
          <w:sz w:val="28"/>
          <w:szCs w:val="28"/>
        </w:rPr>
        <w:t xml:space="preserve">Волгодонской  городской Думы от 21.09.2011 №99 «Об </w:t>
      </w:r>
      <w:r w:rsidR="00AF34A8" w:rsidRPr="00AF34A8">
        <w:rPr>
          <w:sz w:val="28"/>
          <w:szCs w:val="28"/>
        </w:rPr>
        <w:t xml:space="preserve">утверждении Положения об Отделе культуры </w:t>
      </w:r>
      <w:proofErr w:type="gramStart"/>
      <w:r w:rsidR="00AF34A8" w:rsidRPr="00AF34A8">
        <w:rPr>
          <w:sz w:val="28"/>
          <w:szCs w:val="28"/>
        </w:rPr>
        <w:t>г</w:t>
      </w:r>
      <w:proofErr w:type="gramEnd"/>
      <w:r w:rsidR="00AF34A8" w:rsidRPr="00AF34A8">
        <w:rPr>
          <w:sz w:val="28"/>
          <w:szCs w:val="28"/>
        </w:rPr>
        <w:t>.</w:t>
      </w:r>
      <w:r w:rsidR="00BD7F2F">
        <w:rPr>
          <w:sz w:val="28"/>
          <w:szCs w:val="28"/>
        </w:rPr>
        <w:t> </w:t>
      </w:r>
      <w:r w:rsidR="00AF34A8" w:rsidRPr="00AF34A8">
        <w:rPr>
          <w:sz w:val="28"/>
          <w:szCs w:val="28"/>
        </w:rPr>
        <w:t>Волгодонска и его структуры в новой редакции» следующие изменения:</w:t>
      </w:r>
    </w:p>
    <w:p w:rsidR="00AF34A8" w:rsidRPr="00AF34A8" w:rsidRDefault="00AF34A8" w:rsidP="001716EC">
      <w:pPr>
        <w:spacing w:after="120"/>
        <w:ind w:firstLine="851"/>
        <w:jc w:val="both"/>
        <w:rPr>
          <w:sz w:val="28"/>
          <w:szCs w:val="28"/>
        </w:rPr>
      </w:pPr>
      <w:r w:rsidRPr="00AF34A8">
        <w:rPr>
          <w:sz w:val="28"/>
          <w:szCs w:val="28"/>
        </w:rPr>
        <w:t>1)</w:t>
      </w:r>
      <w:r w:rsidRPr="00AF34A8">
        <w:rPr>
          <w:sz w:val="28"/>
          <w:szCs w:val="28"/>
        </w:rPr>
        <w:tab/>
        <w:t>части 15 и 16 изложить в новой редакции:</w:t>
      </w:r>
    </w:p>
    <w:p w:rsidR="00AF34A8" w:rsidRDefault="00AF34A8" w:rsidP="001716EC">
      <w:pPr>
        <w:autoSpaceDE w:val="0"/>
        <w:autoSpaceDN w:val="0"/>
        <w:adjustRightInd w:val="0"/>
        <w:spacing w:after="120"/>
        <w:ind w:firstLine="851"/>
        <w:jc w:val="both"/>
        <w:rPr>
          <w:sz w:val="28"/>
          <w:szCs w:val="28"/>
        </w:rPr>
      </w:pPr>
      <w:r w:rsidRPr="0026608A">
        <w:rPr>
          <w:sz w:val="28"/>
          <w:szCs w:val="28"/>
        </w:rPr>
        <w:t>«15.</w:t>
      </w:r>
      <w:r w:rsidRPr="0026608A">
        <w:rPr>
          <w:sz w:val="28"/>
          <w:szCs w:val="28"/>
        </w:rPr>
        <w:tab/>
        <w:t>Осуществляет исполнение следующих муниципальных услуг</w:t>
      </w:r>
      <w:r>
        <w:rPr>
          <w:sz w:val="28"/>
          <w:szCs w:val="28"/>
        </w:rPr>
        <w:t xml:space="preserve"> в соответствии с административными регламентами, утвержденными постановлением Администрации города Волгодонска:</w:t>
      </w:r>
    </w:p>
    <w:p w:rsidR="00AF34A8" w:rsidRPr="0026608A" w:rsidRDefault="00AF34A8" w:rsidP="001716EC">
      <w:pPr>
        <w:spacing w:after="120"/>
        <w:ind w:firstLine="851"/>
        <w:jc w:val="both"/>
        <w:rPr>
          <w:sz w:val="28"/>
          <w:szCs w:val="28"/>
        </w:rPr>
      </w:pPr>
      <w:r w:rsidRPr="0026608A">
        <w:rPr>
          <w:sz w:val="28"/>
          <w:szCs w:val="28"/>
        </w:rPr>
        <w:t>1)</w:t>
      </w:r>
      <w:r w:rsidR="001716EC">
        <w:rPr>
          <w:sz w:val="28"/>
          <w:szCs w:val="28"/>
        </w:rPr>
        <w:tab/>
      </w:r>
      <w:r w:rsidRPr="0026608A">
        <w:rPr>
          <w:sz w:val="28"/>
          <w:szCs w:val="28"/>
        </w:rPr>
        <w:t xml:space="preserve">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анонсы данных мероприятий; </w:t>
      </w:r>
    </w:p>
    <w:p w:rsidR="00AF34A8" w:rsidRPr="0026608A" w:rsidRDefault="00AF34A8" w:rsidP="001716EC">
      <w:pPr>
        <w:spacing w:after="120"/>
        <w:ind w:firstLine="851"/>
        <w:jc w:val="both"/>
        <w:rPr>
          <w:sz w:val="28"/>
          <w:szCs w:val="28"/>
        </w:rPr>
      </w:pPr>
      <w:r w:rsidRPr="0026608A">
        <w:rPr>
          <w:sz w:val="28"/>
          <w:szCs w:val="28"/>
        </w:rPr>
        <w:t>2)</w:t>
      </w:r>
      <w:r w:rsidR="001716EC">
        <w:rPr>
          <w:sz w:val="28"/>
          <w:szCs w:val="28"/>
        </w:rPr>
        <w:tab/>
      </w:r>
      <w:r w:rsidRPr="0026608A">
        <w:rPr>
          <w:sz w:val="28"/>
          <w:szCs w:val="28"/>
        </w:rPr>
        <w:t xml:space="preserve"> предоставление информации об объектах культурного наследия регионального или местного значения, находящихся на территории муниципального образования «Город Волгодонск» и включенных в единый государственный реестр объектов культурного наследия (памятников истории и культуры) народов Российской Федерации.</w:t>
      </w:r>
    </w:p>
    <w:p w:rsidR="00AF34A8" w:rsidRPr="0026608A" w:rsidRDefault="00AF34A8" w:rsidP="001716EC">
      <w:pPr>
        <w:spacing w:after="120"/>
        <w:ind w:firstLine="851"/>
        <w:jc w:val="both"/>
        <w:rPr>
          <w:sz w:val="28"/>
          <w:szCs w:val="28"/>
        </w:rPr>
      </w:pPr>
      <w:r w:rsidRPr="0026608A">
        <w:rPr>
          <w:sz w:val="28"/>
          <w:szCs w:val="28"/>
        </w:rPr>
        <w:t>16.</w:t>
      </w:r>
      <w:r w:rsidRPr="0026608A">
        <w:rPr>
          <w:sz w:val="28"/>
          <w:szCs w:val="28"/>
        </w:rPr>
        <w:tab/>
        <w:t xml:space="preserve">Осуществляет </w:t>
      </w:r>
      <w:proofErr w:type="gramStart"/>
      <w:r w:rsidRPr="0026608A">
        <w:rPr>
          <w:sz w:val="28"/>
          <w:szCs w:val="28"/>
        </w:rPr>
        <w:t>контроль за</w:t>
      </w:r>
      <w:proofErr w:type="gramEnd"/>
      <w:r w:rsidRPr="0026608A">
        <w:rPr>
          <w:sz w:val="28"/>
          <w:szCs w:val="28"/>
        </w:rPr>
        <w:t xml:space="preserve"> исполнением муниципальных услуг:</w:t>
      </w:r>
    </w:p>
    <w:p w:rsidR="00AF34A8" w:rsidRPr="0026608A" w:rsidRDefault="00AF34A8" w:rsidP="001716EC">
      <w:pPr>
        <w:spacing w:after="120"/>
        <w:ind w:firstLine="851"/>
        <w:jc w:val="both"/>
        <w:rPr>
          <w:sz w:val="28"/>
          <w:szCs w:val="28"/>
        </w:rPr>
      </w:pPr>
      <w:r w:rsidRPr="0026608A">
        <w:rPr>
          <w:sz w:val="28"/>
          <w:szCs w:val="28"/>
        </w:rPr>
        <w:lastRenderedPageBreak/>
        <w:t>1)</w:t>
      </w:r>
      <w:r w:rsidR="001716EC">
        <w:rPr>
          <w:sz w:val="28"/>
          <w:szCs w:val="28"/>
        </w:rPr>
        <w:tab/>
      </w:r>
      <w:r w:rsidRPr="0026608A">
        <w:rPr>
          <w:sz w:val="28"/>
          <w:szCs w:val="28"/>
        </w:rPr>
        <w:t>предоставление образовательных услуг по образовательным программам в учреждениях дополнительного образования детей сферы культуры;</w:t>
      </w:r>
    </w:p>
    <w:p w:rsidR="00AF34A8" w:rsidRPr="0026608A" w:rsidRDefault="00AF34A8" w:rsidP="001716EC">
      <w:pPr>
        <w:spacing w:after="120"/>
        <w:ind w:firstLine="851"/>
        <w:jc w:val="both"/>
        <w:rPr>
          <w:sz w:val="28"/>
          <w:szCs w:val="28"/>
        </w:rPr>
      </w:pPr>
      <w:r w:rsidRPr="0026608A">
        <w:rPr>
          <w:sz w:val="28"/>
          <w:szCs w:val="28"/>
        </w:rPr>
        <w:t>2)</w:t>
      </w:r>
      <w:r w:rsidR="001716EC">
        <w:rPr>
          <w:sz w:val="28"/>
          <w:szCs w:val="28"/>
        </w:rPr>
        <w:tab/>
      </w:r>
      <w:r w:rsidRPr="0026608A">
        <w:rPr>
          <w:bCs/>
          <w:sz w:val="28"/>
          <w:szCs w:val="28"/>
        </w:rPr>
        <w:t xml:space="preserve">предоставление услуг по организации досуга и </w:t>
      </w:r>
      <w:r w:rsidRPr="0026608A">
        <w:rPr>
          <w:sz w:val="28"/>
          <w:szCs w:val="28"/>
        </w:rPr>
        <w:t>развитию местного традиционного народного художественного творчества;</w:t>
      </w:r>
    </w:p>
    <w:p w:rsidR="00AF34A8" w:rsidRPr="0026608A" w:rsidRDefault="00AF34A8" w:rsidP="001716EC">
      <w:pPr>
        <w:spacing w:after="120"/>
        <w:ind w:firstLine="851"/>
        <w:jc w:val="both"/>
        <w:rPr>
          <w:sz w:val="28"/>
          <w:szCs w:val="28"/>
        </w:rPr>
      </w:pPr>
      <w:r w:rsidRPr="0026608A">
        <w:rPr>
          <w:sz w:val="28"/>
          <w:szCs w:val="28"/>
        </w:rPr>
        <w:t>3)</w:t>
      </w:r>
      <w:r w:rsidR="001716EC">
        <w:rPr>
          <w:sz w:val="28"/>
          <w:szCs w:val="28"/>
        </w:rPr>
        <w:tab/>
      </w:r>
      <w:r w:rsidRPr="0026608A">
        <w:rPr>
          <w:sz w:val="28"/>
          <w:szCs w:val="28"/>
        </w:rPr>
        <w:t>предоставление библиотечных услуг;</w:t>
      </w:r>
    </w:p>
    <w:p w:rsidR="00AF34A8" w:rsidRPr="0026608A" w:rsidRDefault="00AF34A8" w:rsidP="001716EC">
      <w:pPr>
        <w:spacing w:after="120"/>
        <w:ind w:firstLine="851"/>
        <w:jc w:val="both"/>
        <w:rPr>
          <w:bCs/>
          <w:sz w:val="28"/>
          <w:szCs w:val="28"/>
        </w:rPr>
      </w:pPr>
      <w:r w:rsidRPr="0026608A">
        <w:rPr>
          <w:sz w:val="28"/>
          <w:szCs w:val="28"/>
        </w:rPr>
        <w:t>4)</w:t>
      </w:r>
      <w:r w:rsidR="001716EC">
        <w:rPr>
          <w:bCs/>
          <w:sz w:val="28"/>
          <w:szCs w:val="28"/>
        </w:rPr>
        <w:tab/>
      </w:r>
      <w:r w:rsidRPr="0026608A">
        <w:rPr>
          <w:bCs/>
          <w:sz w:val="28"/>
          <w:szCs w:val="28"/>
        </w:rPr>
        <w:t>предоставление доступа к справочно-поисковому апп</w:t>
      </w:r>
      <w:r w:rsidR="001716EC">
        <w:rPr>
          <w:bCs/>
          <w:sz w:val="28"/>
          <w:szCs w:val="28"/>
        </w:rPr>
        <w:t>арату библиотек, базам данных</w:t>
      </w:r>
      <w:proofErr w:type="gramStart"/>
      <w:r w:rsidR="001716EC">
        <w:rPr>
          <w:bCs/>
          <w:sz w:val="28"/>
          <w:szCs w:val="28"/>
        </w:rPr>
        <w:t>.»;</w:t>
      </w:r>
      <w:proofErr w:type="gramEnd"/>
    </w:p>
    <w:p w:rsidR="003F0D43" w:rsidRPr="00AF34A8" w:rsidRDefault="00AF34A8" w:rsidP="001716EC">
      <w:pPr>
        <w:spacing w:after="120"/>
        <w:ind w:firstLine="851"/>
        <w:jc w:val="both"/>
        <w:rPr>
          <w:sz w:val="28"/>
          <w:szCs w:val="28"/>
        </w:rPr>
      </w:pPr>
      <w:r w:rsidRPr="00AF34A8">
        <w:rPr>
          <w:sz w:val="28"/>
          <w:szCs w:val="28"/>
        </w:rPr>
        <w:t>2)</w:t>
      </w:r>
      <w:r w:rsidRPr="00AF34A8">
        <w:rPr>
          <w:sz w:val="28"/>
          <w:szCs w:val="28"/>
        </w:rPr>
        <w:tab/>
      </w:r>
      <w:r w:rsidR="003F0D43" w:rsidRPr="00AF34A8">
        <w:rPr>
          <w:sz w:val="28"/>
          <w:szCs w:val="28"/>
        </w:rPr>
        <w:t>дополнить част</w:t>
      </w:r>
      <w:r w:rsidR="006D7D34" w:rsidRPr="00AF34A8">
        <w:rPr>
          <w:sz w:val="28"/>
          <w:szCs w:val="28"/>
        </w:rPr>
        <w:t>ями</w:t>
      </w:r>
      <w:r w:rsidR="004A643F">
        <w:rPr>
          <w:sz w:val="28"/>
          <w:szCs w:val="28"/>
        </w:rPr>
        <w:t xml:space="preserve"> 1</w:t>
      </w:r>
      <w:r w:rsidR="00A339ED">
        <w:rPr>
          <w:sz w:val="28"/>
          <w:szCs w:val="28"/>
        </w:rPr>
        <w:t>9</w:t>
      </w:r>
      <w:r w:rsidR="004A643F">
        <w:rPr>
          <w:sz w:val="28"/>
          <w:szCs w:val="28"/>
        </w:rPr>
        <w:t>,</w:t>
      </w:r>
      <w:r w:rsidR="003F0D43" w:rsidRPr="00AF34A8">
        <w:rPr>
          <w:sz w:val="28"/>
          <w:szCs w:val="28"/>
        </w:rPr>
        <w:t xml:space="preserve"> </w:t>
      </w:r>
      <w:r w:rsidR="00A339ED">
        <w:rPr>
          <w:sz w:val="28"/>
          <w:szCs w:val="28"/>
        </w:rPr>
        <w:t>20</w:t>
      </w:r>
      <w:r w:rsidR="004A643F">
        <w:rPr>
          <w:sz w:val="28"/>
          <w:szCs w:val="28"/>
        </w:rPr>
        <w:t xml:space="preserve"> </w:t>
      </w:r>
      <w:r w:rsidR="003F0D43" w:rsidRPr="00AF34A8">
        <w:rPr>
          <w:sz w:val="28"/>
          <w:szCs w:val="28"/>
        </w:rPr>
        <w:t>следующего со</w:t>
      </w:r>
      <w:r w:rsidR="003D5A90" w:rsidRPr="00AF34A8">
        <w:rPr>
          <w:sz w:val="28"/>
          <w:szCs w:val="28"/>
        </w:rPr>
        <w:t>д</w:t>
      </w:r>
      <w:r w:rsidR="003F0D43" w:rsidRPr="00AF34A8">
        <w:rPr>
          <w:sz w:val="28"/>
          <w:szCs w:val="28"/>
        </w:rPr>
        <w:t>е</w:t>
      </w:r>
      <w:r w:rsidR="003D5A90" w:rsidRPr="00AF34A8">
        <w:rPr>
          <w:sz w:val="28"/>
          <w:szCs w:val="28"/>
        </w:rPr>
        <w:t>ржания</w:t>
      </w:r>
      <w:r w:rsidR="003F0D43" w:rsidRPr="00AF34A8">
        <w:rPr>
          <w:sz w:val="28"/>
          <w:szCs w:val="28"/>
        </w:rPr>
        <w:t>:</w:t>
      </w:r>
    </w:p>
    <w:p w:rsidR="006D7D34" w:rsidRPr="00AF34A8" w:rsidRDefault="003D5A90" w:rsidP="001716EC">
      <w:pPr>
        <w:autoSpaceDE w:val="0"/>
        <w:autoSpaceDN w:val="0"/>
        <w:adjustRightInd w:val="0"/>
        <w:spacing w:after="120"/>
        <w:ind w:firstLine="851"/>
        <w:jc w:val="both"/>
        <w:rPr>
          <w:sz w:val="28"/>
          <w:szCs w:val="28"/>
        </w:rPr>
      </w:pPr>
      <w:r w:rsidRPr="00AF34A8">
        <w:rPr>
          <w:sz w:val="28"/>
          <w:szCs w:val="28"/>
        </w:rPr>
        <w:t>«1</w:t>
      </w:r>
      <w:r w:rsidR="00A339ED">
        <w:rPr>
          <w:sz w:val="28"/>
          <w:szCs w:val="28"/>
        </w:rPr>
        <w:t>9</w:t>
      </w:r>
      <w:r w:rsidRPr="00AF34A8">
        <w:rPr>
          <w:sz w:val="28"/>
          <w:szCs w:val="28"/>
        </w:rPr>
        <w:t>.</w:t>
      </w:r>
      <w:r w:rsidR="006D7D34" w:rsidRPr="00AF34A8">
        <w:rPr>
          <w:sz w:val="28"/>
          <w:szCs w:val="28"/>
        </w:rPr>
        <w:tab/>
        <w:t>Ведет учет граждан, нуждающихся в предоставлении служебных жилых помещений и состоящих в трудовых отношениях с муниципальным</w:t>
      </w:r>
      <w:r w:rsidR="00667D13" w:rsidRPr="00AF34A8">
        <w:rPr>
          <w:sz w:val="28"/>
          <w:szCs w:val="28"/>
        </w:rPr>
        <w:t>и</w:t>
      </w:r>
      <w:r w:rsidR="006D7D34" w:rsidRPr="00AF34A8">
        <w:rPr>
          <w:sz w:val="28"/>
          <w:szCs w:val="28"/>
        </w:rPr>
        <w:t xml:space="preserve"> учреждени</w:t>
      </w:r>
      <w:r w:rsidR="00667D13" w:rsidRPr="00AF34A8">
        <w:rPr>
          <w:sz w:val="28"/>
          <w:szCs w:val="28"/>
        </w:rPr>
        <w:t>я</w:t>
      </w:r>
      <w:r w:rsidR="006D7D34" w:rsidRPr="00AF34A8">
        <w:rPr>
          <w:sz w:val="28"/>
          <w:szCs w:val="28"/>
        </w:rPr>
        <w:t>м</w:t>
      </w:r>
      <w:r w:rsidR="00667D13" w:rsidRPr="00AF34A8">
        <w:rPr>
          <w:sz w:val="28"/>
          <w:szCs w:val="28"/>
        </w:rPr>
        <w:t>и</w:t>
      </w:r>
      <w:r w:rsidR="006D7D34" w:rsidRPr="00AF34A8">
        <w:rPr>
          <w:sz w:val="28"/>
          <w:szCs w:val="28"/>
        </w:rPr>
        <w:t>, подведомственным</w:t>
      </w:r>
      <w:r w:rsidR="00667D13" w:rsidRPr="00AF34A8">
        <w:rPr>
          <w:sz w:val="28"/>
          <w:szCs w:val="28"/>
        </w:rPr>
        <w:t>и</w:t>
      </w:r>
      <w:r w:rsidR="006D7D34" w:rsidRPr="00AF34A8">
        <w:rPr>
          <w:sz w:val="28"/>
          <w:szCs w:val="28"/>
        </w:rPr>
        <w:t xml:space="preserve"> Отделу.</w:t>
      </w:r>
    </w:p>
    <w:p w:rsidR="003D5A90" w:rsidRPr="00AF34A8" w:rsidRDefault="00A339ED" w:rsidP="001716EC">
      <w:pPr>
        <w:autoSpaceDE w:val="0"/>
        <w:autoSpaceDN w:val="0"/>
        <w:adjustRightInd w:val="0"/>
        <w:spacing w:after="12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6D7D34" w:rsidRPr="00AF34A8">
        <w:rPr>
          <w:sz w:val="28"/>
          <w:szCs w:val="28"/>
        </w:rPr>
        <w:t>.</w:t>
      </w:r>
      <w:r w:rsidR="006D7D34" w:rsidRPr="00AF34A8">
        <w:rPr>
          <w:sz w:val="28"/>
          <w:szCs w:val="28"/>
        </w:rPr>
        <w:tab/>
      </w:r>
      <w:proofErr w:type="gramStart"/>
      <w:r w:rsidR="006D7D34" w:rsidRPr="00AF34A8">
        <w:rPr>
          <w:color w:val="000000"/>
          <w:sz w:val="28"/>
          <w:szCs w:val="28"/>
        </w:rPr>
        <w:t xml:space="preserve">Осуществляет функции и полномочия </w:t>
      </w:r>
      <w:proofErr w:type="spellStart"/>
      <w:r w:rsidR="006D7D34" w:rsidRPr="00AF34A8">
        <w:rPr>
          <w:color w:val="000000"/>
          <w:sz w:val="28"/>
          <w:szCs w:val="28"/>
        </w:rPr>
        <w:t>наймодателя</w:t>
      </w:r>
      <w:proofErr w:type="spellEnd"/>
      <w:r w:rsidR="006D7D34" w:rsidRPr="00AF34A8">
        <w:rPr>
          <w:color w:val="000000"/>
          <w:sz w:val="28"/>
          <w:szCs w:val="28"/>
        </w:rPr>
        <w:t xml:space="preserve"> от имени Администрации города Волгодонска по распоряжению специализированными жилыми помещениями жилого фонда муниципального образования «Город Волгодонск» (далее - служебное жилье), переданными Отделу в оперативное управление или на ином законном основании для предоставления указанных помещений в качестве служебного жилья гражданам, </w:t>
      </w:r>
      <w:r w:rsidR="006D7D34" w:rsidRPr="00AF34A8">
        <w:rPr>
          <w:sz w:val="28"/>
          <w:szCs w:val="28"/>
        </w:rPr>
        <w:t>состоящим в трудовых отношениях с муниципальным</w:t>
      </w:r>
      <w:r w:rsidR="00667D13" w:rsidRPr="00AF34A8">
        <w:rPr>
          <w:sz w:val="28"/>
          <w:szCs w:val="28"/>
        </w:rPr>
        <w:t>и</w:t>
      </w:r>
      <w:r w:rsidR="006D7D34" w:rsidRPr="00AF34A8">
        <w:rPr>
          <w:sz w:val="28"/>
          <w:szCs w:val="28"/>
        </w:rPr>
        <w:t xml:space="preserve"> учреждени</w:t>
      </w:r>
      <w:r w:rsidR="00667D13" w:rsidRPr="00AF34A8">
        <w:rPr>
          <w:sz w:val="28"/>
          <w:szCs w:val="28"/>
        </w:rPr>
        <w:t>ями</w:t>
      </w:r>
      <w:r w:rsidR="006D7D34" w:rsidRPr="00AF34A8">
        <w:rPr>
          <w:sz w:val="28"/>
          <w:szCs w:val="28"/>
        </w:rPr>
        <w:t>, подведомственным</w:t>
      </w:r>
      <w:r w:rsidR="001D5CE1" w:rsidRPr="00AF34A8">
        <w:rPr>
          <w:sz w:val="28"/>
          <w:szCs w:val="28"/>
        </w:rPr>
        <w:t>и</w:t>
      </w:r>
      <w:r w:rsidR="006D7D34" w:rsidRPr="00AF34A8">
        <w:rPr>
          <w:sz w:val="28"/>
          <w:szCs w:val="28"/>
        </w:rPr>
        <w:t xml:space="preserve"> Отделу</w:t>
      </w:r>
      <w:r w:rsidR="006D7D34" w:rsidRPr="00AF34A8">
        <w:rPr>
          <w:color w:val="000000"/>
          <w:sz w:val="28"/>
          <w:szCs w:val="28"/>
        </w:rPr>
        <w:t>, путем заключения договоров найма служебного жилья, в соответствии</w:t>
      </w:r>
      <w:proofErr w:type="gramEnd"/>
      <w:r w:rsidR="006D7D34" w:rsidRPr="00AF34A8">
        <w:rPr>
          <w:color w:val="000000"/>
          <w:sz w:val="28"/>
          <w:szCs w:val="28"/>
        </w:rPr>
        <w:t xml:space="preserve"> с Жилищным кодексом Российской Федерации</w:t>
      </w:r>
      <w:proofErr w:type="gramStart"/>
      <w:r w:rsidR="00321714" w:rsidRPr="00AF34A8">
        <w:rPr>
          <w:sz w:val="28"/>
          <w:szCs w:val="28"/>
        </w:rPr>
        <w:t>.»</w:t>
      </w:r>
      <w:r w:rsidR="00FE4E90" w:rsidRPr="00AF34A8">
        <w:rPr>
          <w:sz w:val="28"/>
          <w:szCs w:val="28"/>
        </w:rPr>
        <w:t>.</w:t>
      </w:r>
      <w:proofErr w:type="gramEnd"/>
    </w:p>
    <w:p w:rsidR="0055345D" w:rsidRPr="00AF34A8" w:rsidRDefault="00465576" w:rsidP="001716EC">
      <w:pPr>
        <w:spacing w:after="120"/>
        <w:ind w:firstLine="851"/>
        <w:jc w:val="both"/>
        <w:rPr>
          <w:sz w:val="28"/>
          <w:szCs w:val="28"/>
        </w:rPr>
      </w:pPr>
      <w:r w:rsidRPr="00AF34A8">
        <w:rPr>
          <w:sz w:val="28"/>
          <w:szCs w:val="28"/>
        </w:rPr>
        <w:t>2</w:t>
      </w:r>
      <w:r w:rsidR="00890CEA" w:rsidRPr="00AF34A8">
        <w:rPr>
          <w:sz w:val="28"/>
          <w:szCs w:val="28"/>
        </w:rPr>
        <w:t>.</w:t>
      </w:r>
      <w:r w:rsidR="001716EC">
        <w:rPr>
          <w:sz w:val="28"/>
          <w:szCs w:val="28"/>
        </w:rPr>
        <w:tab/>
      </w:r>
      <w:r w:rsidR="00890CEA" w:rsidRPr="00AF34A8">
        <w:rPr>
          <w:sz w:val="28"/>
          <w:szCs w:val="28"/>
        </w:rPr>
        <w:t>Р</w:t>
      </w:r>
      <w:r w:rsidR="00890CEA" w:rsidRPr="00AF34A8">
        <w:rPr>
          <w:rStyle w:val="10"/>
          <w:rFonts w:ascii="Times New Roman" w:eastAsia="Arial Unicode MS" w:hAnsi="Times New Roman" w:cs="Times New Roman"/>
          <w:b w:val="0"/>
          <w:sz w:val="28"/>
          <w:szCs w:val="28"/>
        </w:rPr>
        <w:t xml:space="preserve">ешение </w:t>
      </w:r>
      <w:r w:rsidR="0055345D" w:rsidRPr="00AF34A8">
        <w:rPr>
          <w:sz w:val="28"/>
          <w:szCs w:val="28"/>
        </w:rPr>
        <w:t>вступает в силу со дня его официального опубликования.</w:t>
      </w:r>
    </w:p>
    <w:p w:rsidR="006257BA" w:rsidRPr="00AF34A8" w:rsidRDefault="00465576" w:rsidP="001716EC">
      <w:pPr>
        <w:spacing w:after="120"/>
        <w:ind w:firstLine="851"/>
        <w:jc w:val="both"/>
        <w:rPr>
          <w:sz w:val="28"/>
          <w:szCs w:val="28"/>
        </w:rPr>
      </w:pPr>
      <w:r w:rsidRPr="00AF34A8">
        <w:rPr>
          <w:sz w:val="28"/>
          <w:szCs w:val="28"/>
        </w:rPr>
        <w:t>3</w:t>
      </w:r>
      <w:r w:rsidR="006257BA" w:rsidRPr="00AF34A8">
        <w:rPr>
          <w:sz w:val="28"/>
          <w:szCs w:val="28"/>
        </w:rPr>
        <w:t>.</w:t>
      </w:r>
      <w:r w:rsidR="001716EC">
        <w:rPr>
          <w:sz w:val="28"/>
          <w:szCs w:val="28"/>
        </w:rPr>
        <w:tab/>
      </w:r>
      <w:proofErr w:type="gramStart"/>
      <w:r w:rsidR="006257BA" w:rsidRPr="00AF34A8">
        <w:rPr>
          <w:sz w:val="28"/>
          <w:szCs w:val="28"/>
        </w:rPr>
        <w:t>Контроль за</w:t>
      </w:r>
      <w:proofErr w:type="gramEnd"/>
      <w:r w:rsidR="006257BA" w:rsidRPr="00AF34A8">
        <w:rPr>
          <w:sz w:val="28"/>
          <w:szCs w:val="28"/>
        </w:rPr>
        <w:t xml:space="preserve"> исполнением решения возложить на постоянную комиссию по социальному развитию, образованию, науке, культуре, молодежной политике, физической культуре, спорту и здравоохранению (Т.Л. Воронько) и заместителя главы Администрации города Волгодонс</w:t>
      </w:r>
      <w:r w:rsidR="006D7D34" w:rsidRPr="00AF34A8">
        <w:rPr>
          <w:sz w:val="28"/>
          <w:szCs w:val="28"/>
        </w:rPr>
        <w:t>ка по социальному развитию Н.В. </w:t>
      </w:r>
      <w:r w:rsidR="006257BA" w:rsidRPr="00AF34A8">
        <w:rPr>
          <w:sz w:val="28"/>
          <w:szCs w:val="28"/>
        </w:rPr>
        <w:t>Полищук.</w:t>
      </w:r>
    </w:p>
    <w:p w:rsidR="001D5CE1" w:rsidRPr="00AF34A8" w:rsidRDefault="001D5CE1" w:rsidP="006257BA">
      <w:pPr>
        <w:ind w:firstLine="720"/>
        <w:jc w:val="both"/>
        <w:rPr>
          <w:sz w:val="28"/>
          <w:szCs w:val="28"/>
        </w:rPr>
      </w:pPr>
    </w:p>
    <w:p w:rsidR="001716EC" w:rsidRPr="00C83522" w:rsidRDefault="001716EC" w:rsidP="001716EC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5495"/>
        <w:gridCol w:w="4219"/>
      </w:tblGrid>
      <w:tr w:rsidR="001716EC" w:rsidRPr="00435EBF" w:rsidTr="00FF70A6">
        <w:tc>
          <w:tcPr>
            <w:tcW w:w="5495" w:type="dxa"/>
            <w:shd w:val="clear" w:color="auto" w:fill="auto"/>
          </w:tcPr>
          <w:p w:rsidR="001716EC" w:rsidRPr="00435EBF" w:rsidRDefault="001716EC" w:rsidP="00FF70A6">
            <w:pPr>
              <w:jc w:val="both"/>
              <w:rPr>
                <w:sz w:val="28"/>
                <w:szCs w:val="28"/>
              </w:rPr>
            </w:pPr>
            <w:r w:rsidRPr="00435EBF">
              <w:rPr>
                <w:sz w:val="28"/>
                <w:szCs w:val="28"/>
              </w:rPr>
              <w:t>Председатель</w:t>
            </w:r>
          </w:p>
          <w:p w:rsidR="001716EC" w:rsidRPr="00435EBF" w:rsidRDefault="001716EC" w:rsidP="00FF70A6">
            <w:pPr>
              <w:jc w:val="both"/>
              <w:rPr>
                <w:sz w:val="28"/>
                <w:szCs w:val="28"/>
              </w:rPr>
            </w:pPr>
            <w:r w:rsidRPr="00435EBF">
              <w:rPr>
                <w:sz w:val="28"/>
                <w:szCs w:val="28"/>
              </w:rPr>
              <w:t>Волгодонской</w:t>
            </w:r>
            <w:r>
              <w:rPr>
                <w:sz w:val="28"/>
                <w:szCs w:val="28"/>
              </w:rPr>
              <w:t xml:space="preserve"> </w:t>
            </w:r>
            <w:r w:rsidRPr="00435EBF">
              <w:rPr>
                <w:sz w:val="28"/>
                <w:szCs w:val="28"/>
              </w:rPr>
              <w:t>городской Думы</w:t>
            </w:r>
          </w:p>
          <w:p w:rsidR="001716EC" w:rsidRPr="00435EBF" w:rsidRDefault="001716EC" w:rsidP="00FF70A6">
            <w:pPr>
              <w:jc w:val="both"/>
              <w:rPr>
                <w:sz w:val="28"/>
                <w:szCs w:val="28"/>
              </w:rPr>
            </w:pPr>
          </w:p>
          <w:p w:rsidR="001716EC" w:rsidRPr="00435EBF" w:rsidRDefault="001716EC" w:rsidP="00FF70A6">
            <w:pPr>
              <w:jc w:val="both"/>
              <w:rPr>
                <w:sz w:val="28"/>
                <w:szCs w:val="28"/>
              </w:rPr>
            </w:pPr>
            <w:r w:rsidRPr="00435EBF">
              <w:rPr>
                <w:sz w:val="28"/>
                <w:szCs w:val="28"/>
              </w:rPr>
              <w:t>______________</w:t>
            </w:r>
            <w:r>
              <w:rPr>
                <w:sz w:val="28"/>
                <w:szCs w:val="28"/>
              </w:rPr>
              <w:t> </w:t>
            </w:r>
            <w:r w:rsidRPr="00435EBF">
              <w:rPr>
                <w:sz w:val="28"/>
                <w:szCs w:val="28"/>
              </w:rPr>
              <w:t>П.П.</w:t>
            </w:r>
            <w:r>
              <w:rPr>
                <w:sz w:val="28"/>
                <w:szCs w:val="28"/>
              </w:rPr>
              <w:t> </w:t>
            </w:r>
            <w:r w:rsidRPr="00435EBF">
              <w:rPr>
                <w:sz w:val="28"/>
                <w:szCs w:val="28"/>
              </w:rPr>
              <w:t>Горчанюк</w:t>
            </w:r>
          </w:p>
        </w:tc>
        <w:tc>
          <w:tcPr>
            <w:tcW w:w="4219" w:type="dxa"/>
            <w:shd w:val="clear" w:color="auto" w:fill="auto"/>
          </w:tcPr>
          <w:p w:rsidR="001716EC" w:rsidRPr="00435EBF" w:rsidRDefault="001716EC" w:rsidP="00FF70A6">
            <w:pPr>
              <w:jc w:val="both"/>
              <w:rPr>
                <w:sz w:val="28"/>
                <w:szCs w:val="28"/>
              </w:rPr>
            </w:pPr>
            <w:r w:rsidRPr="00435EBF">
              <w:rPr>
                <w:sz w:val="28"/>
                <w:szCs w:val="28"/>
              </w:rPr>
              <w:t>Мэр</w:t>
            </w:r>
          </w:p>
          <w:p w:rsidR="001716EC" w:rsidRPr="00435EBF" w:rsidRDefault="001716EC" w:rsidP="00FF70A6">
            <w:pPr>
              <w:jc w:val="both"/>
              <w:rPr>
                <w:sz w:val="28"/>
                <w:szCs w:val="28"/>
              </w:rPr>
            </w:pPr>
            <w:r w:rsidRPr="00435EBF">
              <w:rPr>
                <w:sz w:val="28"/>
                <w:szCs w:val="28"/>
              </w:rPr>
              <w:t>города Волгодонска</w:t>
            </w:r>
          </w:p>
          <w:p w:rsidR="001716EC" w:rsidRPr="00435EBF" w:rsidRDefault="001716EC" w:rsidP="00FF70A6">
            <w:pPr>
              <w:jc w:val="both"/>
              <w:rPr>
                <w:sz w:val="28"/>
                <w:szCs w:val="28"/>
              </w:rPr>
            </w:pPr>
          </w:p>
          <w:p w:rsidR="001716EC" w:rsidRPr="00435EBF" w:rsidRDefault="001716EC" w:rsidP="00FF70A6">
            <w:pPr>
              <w:jc w:val="both"/>
              <w:rPr>
                <w:sz w:val="28"/>
                <w:szCs w:val="28"/>
              </w:rPr>
            </w:pPr>
            <w:r w:rsidRPr="00435EBF">
              <w:rPr>
                <w:sz w:val="28"/>
                <w:szCs w:val="28"/>
              </w:rPr>
              <w:t>____________</w:t>
            </w:r>
            <w:r>
              <w:rPr>
                <w:sz w:val="28"/>
                <w:szCs w:val="28"/>
              </w:rPr>
              <w:t> </w:t>
            </w:r>
            <w:r w:rsidRPr="00435EBF">
              <w:rPr>
                <w:sz w:val="28"/>
                <w:szCs w:val="28"/>
              </w:rPr>
              <w:t>В.А.</w:t>
            </w:r>
            <w:r>
              <w:rPr>
                <w:sz w:val="28"/>
                <w:szCs w:val="28"/>
              </w:rPr>
              <w:t> </w:t>
            </w:r>
            <w:r w:rsidRPr="00435EBF">
              <w:rPr>
                <w:sz w:val="28"/>
                <w:szCs w:val="28"/>
              </w:rPr>
              <w:t>Фирсов</w:t>
            </w:r>
          </w:p>
        </w:tc>
      </w:tr>
    </w:tbl>
    <w:p w:rsidR="001716EC" w:rsidRPr="00435EBF" w:rsidRDefault="001716EC" w:rsidP="001716EC">
      <w:pPr>
        <w:jc w:val="both"/>
        <w:rPr>
          <w:sz w:val="28"/>
          <w:szCs w:val="28"/>
        </w:rPr>
      </w:pPr>
    </w:p>
    <w:p w:rsidR="001716EC" w:rsidRDefault="001716EC" w:rsidP="001716EC">
      <w:pPr>
        <w:rPr>
          <w:sz w:val="28"/>
          <w:szCs w:val="28"/>
        </w:rPr>
      </w:pPr>
    </w:p>
    <w:p w:rsidR="001716EC" w:rsidRPr="00435EBF" w:rsidRDefault="001716EC" w:rsidP="001716EC">
      <w:pPr>
        <w:rPr>
          <w:sz w:val="28"/>
          <w:szCs w:val="28"/>
        </w:rPr>
      </w:pPr>
    </w:p>
    <w:p w:rsidR="006D7D34" w:rsidRPr="006D7D34" w:rsidRDefault="006D7D34" w:rsidP="005A0815">
      <w:pPr>
        <w:rPr>
          <w:sz w:val="28"/>
          <w:szCs w:val="28"/>
        </w:rPr>
      </w:pPr>
    </w:p>
    <w:p w:rsidR="000D1BAF" w:rsidRPr="006D7D34" w:rsidRDefault="006257BA" w:rsidP="006257BA">
      <w:pPr>
        <w:jc w:val="both"/>
        <w:rPr>
          <w:sz w:val="28"/>
          <w:szCs w:val="28"/>
        </w:rPr>
      </w:pPr>
      <w:r w:rsidRPr="006D7D34">
        <w:rPr>
          <w:sz w:val="28"/>
          <w:szCs w:val="28"/>
        </w:rPr>
        <w:t>Проект вносит</w:t>
      </w:r>
    </w:p>
    <w:p w:rsidR="008D57B0" w:rsidRPr="006D7D34" w:rsidRDefault="006257BA" w:rsidP="00752215">
      <w:pPr>
        <w:jc w:val="both"/>
        <w:rPr>
          <w:sz w:val="28"/>
          <w:szCs w:val="28"/>
        </w:rPr>
      </w:pPr>
      <w:r w:rsidRPr="006D7D34">
        <w:rPr>
          <w:sz w:val="28"/>
          <w:szCs w:val="28"/>
        </w:rPr>
        <w:t>Мэр города Волгодонска</w:t>
      </w:r>
    </w:p>
    <w:sectPr w:rsidR="008D57B0" w:rsidRPr="006D7D34" w:rsidSect="001716EC">
      <w:headerReference w:type="default" r:id="rId8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5ED2" w:rsidRDefault="002B5ED2">
      <w:r>
        <w:separator/>
      </w:r>
    </w:p>
  </w:endnote>
  <w:endnote w:type="continuationSeparator" w:id="0">
    <w:p w:rsidR="002B5ED2" w:rsidRDefault="002B5E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5ED2" w:rsidRDefault="002B5ED2">
      <w:r>
        <w:separator/>
      </w:r>
    </w:p>
  </w:footnote>
  <w:footnote w:type="continuationSeparator" w:id="0">
    <w:p w:rsidR="002B5ED2" w:rsidRDefault="002B5E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6EC" w:rsidRPr="001716EC" w:rsidRDefault="001716EC">
    <w:pPr>
      <w:pStyle w:val="a6"/>
      <w:jc w:val="center"/>
      <w:rPr>
        <w:sz w:val="28"/>
        <w:szCs w:val="28"/>
      </w:rPr>
    </w:pPr>
    <w:r w:rsidRPr="001716EC">
      <w:rPr>
        <w:sz w:val="28"/>
        <w:szCs w:val="28"/>
      </w:rPr>
      <w:t>—</w:t>
    </w:r>
    <w:r w:rsidR="00744B68" w:rsidRPr="001716EC">
      <w:rPr>
        <w:sz w:val="28"/>
        <w:szCs w:val="28"/>
      </w:rPr>
      <w:fldChar w:fldCharType="begin"/>
    </w:r>
    <w:r w:rsidRPr="001716EC">
      <w:rPr>
        <w:sz w:val="28"/>
        <w:szCs w:val="28"/>
      </w:rPr>
      <w:instrText xml:space="preserve"> PAGE   \* MERGEFORMAT </w:instrText>
    </w:r>
    <w:r w:rsidR="00744B68" w:rsidRPr="001716EC">
      <w:rPr>
        <w:sz w:val="28"/>
        <w:szCs w:val="28"/>
      </w:rPr>
      <w:fldChar w:fldCharType="separate"/>
    </w:r>
    <w:r w:rsidR="00814F39">
      <w:rPr>
        <w:noProof/>
        <w:sz w:val="28"/>
        <w:szCs w:val="28"/>
      </w:rPr>
      <w:t>2</w:t>
    </w:r>
    <w:r w:rsidR="00744B68" w:rsidRPr="001716EC">
      <w:rPr>
        <w:sz w:val="28"/>
        <w:szCs w:val="28"/>
      </w:rPr>
      <w:fldChar w:fldCharType="end"/>
    </w:r>
    <w:r w:rsidRPr="001716EC">
      <w:rPr>
        <w:sz w:val="28"/>
        <w:szCs w:val="28"/>
      </w:rPr>
      <w:t>—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0476BA"/>
    <w:multiLevelType w:val="hybridMultilevel"/>
    <w:tmpl w:val="2D28B666"/>
    <w:lvl w:ilvl="0" w:tplc="8B140116">
      <w:start w:val="1"/>
      <w:numFmt w:val="decimal"/>
      <w:lvlText w:val="%1."/>
      <w:lvlJc w:val="left"/>
      <w:pPr>
        <w:ind w:left="2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5" w:hanging="360"/>
      </w:pPr>
    </w:lvl>
    <w:lvl w:ilvl="2" w:tplc="0419001B" w:tentative="1">
      <w:start w:val="1"/>
      <w:numFmt w:val="lowerRoman"/>
      <w:lvlText w:val="%3."/>
      <w:lvlJc w:val="right"/>
      <w:pPr>
        <w:ind w:left="3165" w:hanging="180"/>
      </w:pPr>
    </w:lvl>
    <w:lvl w:ilvl="3" w:tplc="0419000F" w:tentative="1">
      <w:start w:val="1"/>
      <w:numFmt w:val="decimal"/>
      <w:lvlText w:val="%4."/>
      <w:lvlJc w:val="left"/>
      <w:pPr>
        <w:ind w:left="3885" w:hanging="360"/>
      </w:pPr>
    </w:lvl>
    <w:lvl w:ilvl="4" w:tplc="04190019" w:tentative="1">
      <w:start w:val="1"/>
      <w:numFmt w:val="lowerLetter"/>
      <w:lvlText w:val="%5."/>
      <w:lvlJc w:val="left"/>
      <w:pPr>
        <w:ind w:left="4605" w:hanging="360"/>
      </w:pPr>
    </w:lvl>
    <w:lvl w:ilvl="5" w:tplc="0419001B" w:tentative="1">
      <w:start w:val="1"/>
      <w:numFmt w:val="lowerRoman"/>
      <w:lvlText w:val="%6."/>
      <w:lvlJc w:val="right"/>
      <w:pPr>
        <w:ind w:left="5325" w:hanging="180"/>
      </w:pPr>
    </w:lvl>
    <w:lvl w:ilvl="6" w:tplc="0419000F" w:tentative="1">
      <w:start w:val="1"/>
      <w:numFmt w:val="decimal"/>
      <w:lvlText w:val="%7."/>
      <w:lvlJc w:val="left"/>
      <w:pPr>
        <w:ind w:left="6045" w:hanging="360"/>
      </w:pPr>
    </w:lvl>
    <w:lvl w:ilvl="7" w:tplc="04190019" w:tentative="1">
      <w:start w:val="1"/>
      <w:numFmt w:val="lowerLetter"/>
      <w:lvlText w:val="%8."/>
      <w:lvlJc w:val="left"/>
      <w:pPr>
        <w:ind w:left="6765" w:hanging="360"/>
      </w:pPr>
    </w:lvl>
    <w:lvl w:ilvl="8" w:tplc="041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1">
    <w:nsid w:val="4F287957"/>
    <w:multiLevelType w:val="hybridMultilevel"/>
    <w:tmpl w:val="46823594"/>
    <w:lvl w:ilvl="0" w:tplc="8B1401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700711F"/>
    <w:multiLevelType w:val="hybridMultilevel"/>
    <w:tmpl w:val="F3A253EE"/>
    <w:lvl w:ilvl="0" w:tplc="8B1401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57BA"/>
    <w:rsid w:val="00013B7A"/>
    <w:rsid w:val="00013D7D"/>
    <w:rsid w:val="00020FAE"/>
    <w:rsid w:val="00023A87"/>
    <w:rsid w:val="00036A49"/>
    <w:rsid w:val="000450FF"/>
    <w:rsid w:val="000543D9"/>
    <w:rsid w:val="00065514"/>
    <w:rsid w:val="00076A54"/>
    <w:rsid w:val="00077388"/>
    <w:rsid w:val="0008755A"/>
    <w:rsid w:val="000939E2"/>
    <w:rsid w:val="00097E27"/>
    <w:rsid w:val="000A6877"/>
    <w:rsid w:val="000B5EB5"/>
    <w:rsid w:val="000C12C1"/>
    <w:rsid w:val="000C7AC0"/>
    <w:rsid w:val="000D1BAF"/>
    <w:rsid w:val="000D5840"/>
    <w:rsid w:val="000F16C2"/>
    <w:rsid w:val="00112C2A"/>
    <w:rsid w:val="001158D8"/>
    <w:rsid w:val="001712A9"/>
    <w:rsid w:val="001716EC"/>
    <w:rsid w:val="001B0A1B"/>
    <w:rsid w:val="001D5CE1"/>
    <w:rsid w:val="001F30CF"/>
    <w:rsid w:val="001F673F"/>
    <w:rsid w:val="002044A2"/>
    <w:rsid w:val="00233C0B"/>
    <w:rsid w:val="00243DFA"/>
    <w:rsid w:val="00250CCD"/>
    <w:rsid w:val="00266EE0"/>
    <w:rsid w:val="00281862"/>
    <w:rsid w:val="00282257"/>
    <w:rsid w:val="00282DE4"/>
    <w:rsid w:val="00293732"/>
    <w:rsid w:val="002B5ED2"/>
    <w:rsid w:val="002D797D"/>
    <w:rsid w:val="002E0301"/>
    <w:rsid w:val="002E68D0"/>
    <w:rsid w:val="00321714"/>
    <w:rsid w:val="00382FBF"/>
    <w:rsid w:val="003B0ACD"/>
    <w:rsid w:val="003D547F"/>
    <w:rsid w:val="003D5A90"/>
    <w:rsid w:val="003E4D03"/>
    <w:rsid w:val="003F0D43"/>
    <w:rsid w:val="0041470B"/>
    <w:rsid w:val="004567B6"/>
    <w:rsid w:val="00465576"/>
    <w:rsid w:val="00473573"/>
    <w:rsid w:val="00481BF6"/>
    <w:rsid w:val="004A643F"/>
    <w:rsid w:val="004A79E1"/>
    <w:rsid w:val="004B358D"/>
    <w:rsid w:val="004B7E8C"/>
    <w:rsid w:val="004C2C86"/>
    <w:rsid w:val="004C4001"/>
    <w:rsid w:val="004E7BA1"/>
    <w:rsid w:val="00506339"/>
    <w:rsid w:val="00514F52"/>
    <w:rsid w:val="00522620"/>
    <w:rsid w:val="00540491"/>
    <w:rsid w:val="00544568"/>
    <w:rsid w:val="00552DF9"/>
    <w:rsid w:val="0055345D"/>
    <w:rsid w:val="00562CF0"/>
    <w:rsid w:val="00582D42"/>
    <w:rsid w:val="00582D6E"/>
    <w:rsid w:val="00590A2F"/>
    <w:rsid w:val="005A0815"/>
    <w:rsid w:val="005A437E"/>
    <w:rsid w:val="00617F76"/>
    <w:rsid w:val="006257BA"/>
    <w:rsid w:val="00630799"/>
    <w:rsid w:val="006359E2"/>
    <w:rsid w:val="00667D13"/>
    <w:rsid w:val="00685BAA"/>
    <w:rsid w:val="006B1B83"/>
    <w:rsid w:val="006B2E89"/>
    <w:rsid w:val="006C1017"/>
    <w:rsid w:val="006D7D34"/>
    <w:rsid w:val="007017DD"/>
    <w:rsid w:val="00710EF2"/>
    <w:rsid w:val="00731E68"/>
    <w:rsid w:val="00744B68"/>
    <w:rsid w:val="00752215"/>
    <w:rsid w:val="00770294"/>
    <w:rsid w:val="00770895"/>
    <w:rsid w:val="00791943"/>
    <w:rsid w:val="007D40EF"/>
    <w:rsid w:val="00811036"/>
    <w:rsid w:val="008111F5"/>
    <w:rsid w:val="00814F39"/>
    <w:rsid w:val="00836B78"/>
    <w:rsid w:val="0085233F"/>
    <w:rsid w:val="00855D9B"/>
    <w:rsid w:val="0085645A"/>
    <w:rsid w:val="008713CE"/>
    <w:rsid w:val="00890CEA"/>
    <w:rsid w:val="008A22A0"/>
    <w:rsid w:val="008B22EF"/>
    <w:rsid w:val="008D5659"/>
    <w:rsid w:val="008D57B0"/>
    <w:rsid w:val="008D6940"/>
    <w:rsid w:val="008E0DA4"/>
    <w:rsid w:val="00911546"/>
    <w:rsid w:val="00914AA6"/>
    <w:rsid w:val="00927938"/>
    <w:rsid w:val="00955ACD"/>
    <w:rsid w:val="00957E8A"/>
    <w:rsid w:val="00966854"/>
    <w:rsid w:val="0097575E"/>
    <w:rsid w:val="009E5642"/>
    <w:rsid w:val="009F09BD"/>
    <w:rsid w:val="00A06265"/>
    <w:rsid w:val="00A23A37"/>
    <w:rsid w:val="00A339ED"/>
    <w:rsid w:val="00A4082A"/>
    <w:rsid w:val="00A46D05"/>
    <w:rsid w:val="00A67C96"/>
    <w:rsid w:val="00A8306C"/>
    <w:rsid w:val="00A91CE7"/>
    <w:rsid w:val="00A95E5E"/>
    <w:rsid w:val="00AA27DF"/>
    <w:rsid w:val="00AB7821"/>
    <w:rsid w:val="00AD2402"/>
    <w:rsid w:val="00AD3255"/>
    <w:rsid w:val="00AD3DDA"/>
    <w:rsid w:val="00AE256F"/>
    <w:rsid w:val="00AF34A8"/>
    <w:rsid w:val="00B2653F"/>
    <w:rsid w:val="00B31C7E"/>
    <w:rsid w:val="00B474E3"/>
    <w:rsid w:val="00B72DEA"/>
    <w:rsid w:val="00B8230F"/>
    <w:rsid w:val="00B83249"/>
    <w:rsid w:val="00B9421A"/>
    <w:rsid w:val="00B948DF"/>
    <w:rsid w:val="00B95127"/>
    <w:rsid w:val="00BA3546"/>
    <w:rsid w:val="00BB2D6B"/>
    <w:rsid w:val="00BC2514"/>
    <w:rsid w:val="00BC54FA"/>
    <w:rsid w:val="00BD7F2F"/>
    <w:rsid w:val="00C47550"/>
    <w:rsid w:val="00C528CB"/>
    <w:rsid w:val="00C52F86"/>
    <w:rsid w:val="00C574E5"/>
    <w:rsid w:val="00C66F3D"/>
    <w:rsid w:val="00C75A96"/>
    <w:rsid w:val="00C96DD3"/>
    <w:rsid w:val="00CB7117"/>
    <w:rsid w:val="00CF3465"/>
    <w:rsid w:val="00D37595"/>
    <w:rsid w:val="00D419D4"/>
    <w:rsid w:val="00D44238"/>
    <w:rsid w:val="00D80D71"/>
    <w:rsid w:val="00D853BE"/>
    <w:rsid w:val="00D87FF2"/>
    <w:rsid w:val="00D9168E"/>
    <w:rsid w:val="00DB5EC6"/>
    <w:rsid w:val="00DB7A76"/>
    <w:rsid w:val="00E14FAE"/>
    <w:rsid w:val="00E20C1D"/>
    <w:rsid w:val="00E20CEC"/>
    <w:rsid w:val="00E20FC1"/>
    <w:rsid w:val="00E36D73"/>
    <w:rsid w:val="00E373C0"/>
    <w:rsid w:val="00E476D7"/>
    <w:rsid w:val="00E5362B"/>
    <w:rsid w:val="00E67BB2"/>
    <w:rsid w:val="00E75274"/>
    <w:rsid w:val="00E92469"/>
    <w:rsid w:val="00EB5E4B"/>
    <w:rsid w:val="00EC01C3"/>
    <w:rsid w:val="00EC2F80"/>
    <w:rsid w:val="00ED613D"/>
    <w:rsid w:val="00EF1BE5"/>
    <w:rsid w:val="00EF3EF7"/>
    <w:rsid w:val="00EF40F9"/>
    <w:rsid w:val="00EF6AEC"/>
    <w:rsid w:val="00F10D3B"/>
    <w:rsid w:val="00F20FA9"/>
    <w:rsid w:val="00F409CF"/>
    <w:rsid w:val="00F54ED6"/>
    <w:rsid w:val="00F57498"/>
    <w:rsid w:val="00F97410"/>
    <w:rsid w:val="00F97F50"/>
    <w:rsid w:val="00FE4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7B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90CEA"/>
    <w:pPr>
      <w:keepNext/>
      <w:suppressAutoHyphens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3B7A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uiPriority w:val="99"/>
    <w:semiHidden/>
    <w:rsid w:val="00013B7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A08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890CEA"/>
    <w:rPr>
      <w:rFonts w:ascii="Arial" w:hAnsi="Arial" w:cs="Arial"/>
      <w:b/>
      <w:bCs/>
      <w:kern w:val="32"/>
      <w:sz w:val="32"/>
      <w:szCs w:val="32"/>
      <w:lang w:eastAsia="ar-SA"/>
    </w:rPr>
  </w:style>
  <w:style w:type="paragraph" w:styleId="a6">
    <w:name w:val="header"/>
    <w:basedOn w:val="a"/>
    <w:link w:val="a7"/>
    <w:uiPriority w:val="99"/>
    <w:unhideWhenUsed/>
    <w:rsid w:val="001716E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716EC"/>
    <w:rPr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1716E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716E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Olya</cp:lastModifiedBy>
  <cp:revision>5</cp:revision>
  <cp:lastPrinted>2014-02-04T09:47:00Z</cp:lastPrinted>
  <dcterms:created xsi:type="dcterms:W3CDTF">2014-02-21T06:53:00Z</dcterms:created>
  <dcterms:modified xsi:type="dcterms:W3CDTF">2014-02-27T07:15:00Z</dcterms:modified>
</cp:coreProperties>
</file>