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-26" y="0"/>
                <wp:lineTo x="-26" y="20863"/>
                <wp:lineTo x="20766" y="20863"/>
                <wp:lineTo x="20766" y="0"/>
                <wp:lineTo x="-26" y="0"/>
              </wp:wrapPolygon>
            </wp:wrapTight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z w:val="48"/>
          <w:szCs w:val="48"/>
        </w:rPr>
      </w:pPr>
      <w:r>
        <w:rPr>
          <w:rFonts w:cs="Arial" w:ascii="Arial" w:hAnsi="Arial"/>
          <w:b/>
          <w:sz w:val="48"/>
          <w:szCs w:val="48"/>
        </w:rPr>
        <w:t>ВОЛГОДОНСКАЯ ГОРОДСКАЯ ДУМА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6"/>
          <w:szCs w:val="36"/>
        </w:rPr>
      </w:pPr>
      <w:bookmarkStart w:id="0" w:name="__DdeLink__168_614132165"/>
      <w:r>
        <w:rPr>
          <w:sz w:val="36"/>
          <w:szCs w:val="36"/>
        </w:rPr>
        <w:t>РЕШЕНИЕ № 1</w:t>
      </w:r>
      <w:bookmarkStart w:id="1" w:name="_GoBack"/>
      <w:bookmarkEnd w:id="1"/>
      <w:bookmarkEnd w:id="0"/>
      <w:r>
        <w:rPr>
          <w:sz w:val="36"/>
          <w:szCs w:val="36"/>
        </w:rPr>
        <w:t xml:space="preserve"> от 19 февраля 2015 года</w:t>
      </w:r>
    </w:p>
    <w:p>
      <w:pPr>
        <w:pStyle w:val="Normal"/>
        <w:spacing w:before="120" w:after="120"/>
        <w:ind w:right="4959" w:hang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Волгодонской городской Думы от 24.12.2014 №105 «Об утверждении Положения о порядке проведения конкурса на замещение должности главы Администрации города Волгодонска»</w:t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37 Федерального закона от 06.10.2003 №131</w:t>
        <w:noBreakHyphen/>
        <w:t>ФЗ «Об общих принципах организации местного самоуправления в Российской Федерации», статьями 39, 40, 60, 63 Устава муниципального образования «Город Волгодонск» Волгодонская городская Дума</w:t>
      </w:r>
    </w:p>
    <w:p>
      <w:pPr>
        <w:pStyle w:val="Normal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>Внести в приложение 1 к решению Волгодонской городской Думы от 24.12.2014 №105 «Об утверждении Положения о порядке проведения конкурса на замещение должности главы Администрации города Волгодонска» следующие изменения: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  <w:tab/>
        <w:t>в статье 2: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  <w:tab/>
        <w:t>в части 4 цифры «12» заменить цифрой «8»;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  <w:tab/>
        <w:t>в абзаце первом части 5 цифру «6» заменить цифрой «4» по всему тексту абзаца;</w:t>
      </w:r>
    </w:p>
    <w:p>
      <w:pPr>
        <w:pStyle w:val="Normal"/>
        <w:keepNext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  <w:tab/>
        <w:t>часть 5 дополнить новым абзацем третьим следующего содержания: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города Волгодонска.»;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  <w:tab/>
        <w:t>абзац третий считать абзацем четвертым;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  <w:tab/>
        <w:t>в части 4 статьи 3 цифры «30» заменить цифрами «20»;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  <w:tab/>
        <w:t>часть 1 статьи 4 дополнить абзацами следующего содержания:</w:t>
      </w:r>
    </w:p>
    <w:p>
      <w:pPr>
        <w:pStyle w:val="Normal"/>
        <w:widowControl w:val="false"/>
        <w:suppressAutoHyphens w:val="false"/>
        <w:spacing w:before="0" w:after="120"/>
        <w:ind w:firstLine="675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>К кандидату на должность главы Администрации города Волгодонска предъявляются требования:</w:t>
      </w:r>
    </w:p>
    <w:p>
      <w:pPr>
        <w:pStyle w:val="Normal"/>
        <w:widowControl w:val="false"/>
        <w:suppressAutoHyphens w:val="false"/>
        <w:spacing w:before="0" w:after="120"/>
        <w:ind w:firstLine="67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  <w:tab/>
        <w:t>достижение возраста 35 лет;</w:t>
      </w:r>
    </w:p>
    <w:p>
      <w:pPr>
        <w:pStyle w:val="Normal"/>
        <w:widowControl w:val="false"/>
        <w:suppressAutoHyphens w:val="false"/>
        <w:spacing w:before="0" w:after="120"/>
        <w:ind w:firstLine="67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  <w:tab/>
        <w:t>стаж работы на руководящих должностях в области финансов, права, экономики или социальной сферы не менее пяти лет либо стаж муниципальной (государственной гражданской) службы соответственно на высших и главных должностях муниципальной (государственной гражданской) службы не менее пяти лет;</w:t>
      </w:r>
    </w:p>
    <w:p>
      <w:pPr>
        <w:pStyle w:val="Normal"/>
        <w:widowControl w:val="false"/>
        <w:suppressAutoHyphens w:val="false"/>
        <w:spacing w:before="0" w:after="120"/>
        <w:ind w:firstLine="67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  <w:tab/>
        <w:t>иные требования, предусмотренные действующим законодательством о муниципальной службе.</w:t>
      </w:r>
      <w:r>
        <w:rPr>
          <w:sz w:val="28"/>
          <w:szCs w:val="28"/>
        </w:rPr>
        <w:t>».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  <w:tab/>
        <w:t>в статье 5: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  <w:tab/>
        <w:t>в части 12 цифру «5» заменить цифрой «3»;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  <w:tab/>
        <w:t>исключить нумерацию в трех последних абзацах статьи.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  <w:tab/>
        <w:t>Настоящее решение вступает в силу со дня официального опубликования и применяется к правоотношениям, возникшим с 19.02.2015.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  <w:tab/>
        <w:t>Контроль за исполнением решения возложить на постоянную комиссию по организационно-правовым вопросам, контролю за деятельностью органов местного самоуправления, по работе со средствами массовой информации, общественными организациями и взаимодействию с правоохранительными органами (С.Л. Шерстюк).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678"/>
        <w:gridCol w:w="386"/>
        <w:gridCol w:w="4506"/>
      </w:tblGrid>
      <w:tr>
        <w:trPr/>
        <w:tc>
          <w:tcPr>
            <w:tcW w:w="4678" w:type="dxa"/>
            <w:tcBorders/>
            <w:shd w:color="auto" w:fill="auto" w:val="clear"/>
          </w:tcPr>
          <w:p>
            <w:pPr>
              <w:pStyle w:val="ConsPlusNormal"/>
              <w:spacing w:before="0" w:after="12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</w:t>
              <w:br/>
              <w:t>Волгодонской городской Думы</w:t>
            </w:r>
          </w:p>
          <w:p>
            <w:pPr>
              <w:pStyle w:val="ConsPlusNormal"/>
              <w:spacing w:before="0" w:after="12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__________________П.П. Горчанюк</w:t>
            </w:r>
          </w:p>
          <w:p>
            <w:pPr>
              <w:pStyle w:val="ConsPlusNormal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6" w:type="dxa"/>
            <w:tcBorders/>
            <w:shd w:color="auto" w:fill="auto" w:val="clear"/>
          </w:tcPr>
          <w:p>
            <w:pPr>
              <w:pStyle w:val="ConsPlusNormal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06" w:type="dxa"/>
            <w:tcBorders/>
            <w:shd w:color="auto" w:fill="auto" w:val="clear"/>
          </w:tcPr>
          <w:p>
            <w:pPr>
              <w:pStyle w:val="ConsPlusNormal"/>
              <w:spacing w:before="0" w:after="12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Мэр</w:t>
              <w:br/>
              <w:t>города Волгодонска</w:t>
            </w:r>
          </w:p>
          <w:p>
            <w:pPr>
              <w:pStyle w:val="ConsPlusNormal"/>
              <w:spacing w:before="0" w:after="12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___________________В.А. Фирсов</w:t>
            </w:r>
          </w:p>
        </w:tc>
      </w:tr>
    </w:tbl>
    <w:p>
      <w:pPr>
        <w:pStyle w:val="ConsPlusNormal"/>
        <w:spacing w:before="0" w:after="120"/>
        <w:ind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Проект вносит юридическая служба </w:t>
        <w:br/>
        <w:t>аппарата Волгодонской городской Думы</w:t>
      </w:r>
    </w:p>
    <w:sectPr>
      <w:headerReference w:type="default" r:id="rId3"/>
      <w:type w:val="nextPage"/>
      <w:pgSz w:w="11906" w:h="16838"/>
      <w:pgMar w:left="1701" w:right="567" w:header="567" w:top="624" w:footer="0" w:bottom="567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spacing w:before="0" w:after="120"/>
      <w:jc w:val="center"/>
      <w:rPr/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0" w:hanging="0"/>
      </w:pPr>
    </w:lvl>
    <w:lvl w:ilvl="4">
      <w:start w:val="1"/>
      <w:numFmt w:val="decimal"/>
      <w:suff w:val="nothing"/>
      <w:lvlText w:val=""/>
      <w:lvlJc w:val="left"/>
      <w:pPr>
        <w:ind w:left="0" w:hanging="0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isplayBackgroundShape/>
  <w:defaultTabStop w:val="709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16e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ru-RU" w:bidi="ar-SA"/>
    </w:rPr>
  </w:style>
  <w:style w:type="paragraph" w:styleId="4">
    <w:name w:val="Заголовок 4"/>
    <w:basedOn w:val="Normal"/>
    <w:qFormat/>
    <w:rsid w:val="000716e0"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  <w:szCs w:val="20"/>
    </w:rPr>
  </w:style>
  <w:style w:type="paragraph" w:styleId="5">
    <w:name w:val="Заголовок 5"/>
    <w:basedOn w:val="Normal"/>
    <w:qFormat/>
    <w:rsid w:val="000716e0"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0716e0"/>
    <w:rPr/>
  </w:style>
  <w:style w:type="character" w:styleId="WWAbsatzStandardschriftart" w:customStyle="1">
    <w:name w:val="WW-Absatz-Standardschriftart"/>
    <w:qFormat/>
    <w:rsid w:val="000716e0"/>
    <w:rPr/>
  </w:style>
  <w:style w:type="character" w:styleId="WWAbsatzStandardschriftart1" w:customStyle="1">
    <w:name w:val="WW-Absatz-Standardschriftart1"/>
    <w:qFormat/>
    <w:rsid w:val="000716e0"/>
    <w:rPr/>
  </w:style>
  <w:style w:type="character" w:styleId="WWAbsatzStandardschriftart11" w:customStyle="1">
    <w:name w:val="WW-Absatz-Standardschriftart11"/>
    <w:qFormat/>
    <w:rsid w:val="000716e0"/>
    <w:rPr/>
  </w:style>
  <w:style w:type="character" w:styleId="WWAbsatzStandardschriftart111" w:customStyle="1">
    <w:name w:val="WW-Absatz-Standardschriftart111"/>
    <w:qFormat/>
    <w:rsid w:val="000716e0"/>
    <w:rPr/>
  </w:style>
  <w:style w:type="character" w:styleId="WWAbsatzStandardschriftart1111" w:customStyle="1">
    <w:name w:val="WW-Absatz-Standardschriftart1111"/>
    <w:qFormat/>
    <w:rsid w:val="000716e0"/>
    <w:rPr/>
  </w:style>
  <w:style w:type="character" w:styleId="WWAbsatzStandardschriftart11111" w:customStyle="1">
    <w:name w:val="WW-Absatz-Standardschriftart11111"/>
    <w:qFormat/>
    <w:rsid w:val="000716e0"/>
    <w:rPr/>
  </w:style>
  <w:style w:type="character" w:styleId="WWAbsatzStandardschriftart111111" w:customStyle="1">
    <w:name w:val="WW-Absatz-Standardschriftart111111"/>
    <w:qFormat/>
    <w:rsid w:val="000716e0"/>
    <w:rPr/>
  </w:style>
  <w:style w:type="character" w:styleId="WWAbsatzStandardschriftart1111111" w:customStyle="1">
    <w:name w:val="WW-Absatz-Standardschriftart1111111"/>
    <w:qFormat/>
    <w:rsid w:val="000716e0"/>
    <w:rPr/>
  </w:style>
  <w:style w:type="character" w:styleId="2" w:customStyle="1">
    <w:name w:val="Основной шрифт абзаца2"/>
    <w:qFormat/>
    <w:rsid w:val="000716e0"/>
    <w:rPr/>
  </w:style>
  <w:style w:type="character" w:styleId="WWAbsatzStandardschriftart11111111" w:customStyle="1">
    <w:name w:val="WW-Absatz-Standardschriftart11111111"/>
    <w:qFormat/>
    <w:rsid w:val="000716e0"/>
    <w:rPr/>
  </w:style>
  <w:style w:type="character" w:styleId="WWAbsatzStandardschriftart111111111" w:customStyle="1">
    <w:name w:val="WW-Absatz-Standardschriftart111111111"/>
    <w:qFormat/>
    <w:rsid w:val="000716e0"/>
    <w:rPr/>
  </w:style>
  <w:style w:type="character" w:styleId="WWAbsatzStandardschriftart1111111111" w:customStyle="1">
    <w:name w:val="WW-Absatz-Standardschriftart1111111111"/>
    <w:qFormat/>
    <w:rsid w:val="000716e0"/>
    <w:rPr/>
  </w:style>
  <w:style w:type="character" w:styleId="WWAbsatzStandardschriftart11111111111" w:customStyle="1">
    <w:name w:val="WW-Absatz-Standardschriftart11111111111"/>
    <w:qFormat/>
    <w:rsid w:val="000716e0"/>
    <w:rPr/>
  </w:style>
  <w:style w:type="character" w:styleId="WWAbsatzStandardschriftart111111111111" w:customStyle="1">
    <w:name w:val="WW-Absatz-Standardschriftart111111111111"/>
    <w:qFormat/>
    <w:rsid w:val="000716e0"/>
    <w:rPr/>
  </w:style>
  <w:style w:type="character" w:styleId="WWAbsatzStandardschriftart1111111111111" w:customStyle="1">
    <w:name w:val="WW-Absatz-Standardschriftart1111111111111"/>
    <w:qFormat/>
    <w:rsid w:val="000716e0"/>
    <w:rPr/>
  </w:style>
  <w:style w:type="character" w:styleId="WWAbsatzStandardschriftart11111111111111" w:customStyle="1">
    <w:name w:val="WW-Absatz-Standardschriftart11111111111111"/>
    <w:qFormat/>
    <w:rsid w:val="000716e0"/>
    <w:rPr/>
  </w:style>
  <w:style w:type="character" w:styleId="WW8Num1z0" w:customStyle="1">
    <w:name w:val="WW8Num1z0"/>
    <w:qFormat/>
    <w:rsid w:val="000716e0"/>
    <w:rPr>
      <w:b w:val="false"/>
      <w:i w:val="false"/>
    </w:rPr>
  </w:style>
  <w:style w:type="character" w:styleId="1" w:customStyle="1">
    <w:name w:val="Основной шрифт абзаца1"/>
    <w:qFormat/>
    <w:rsid w:val="000716e0"/>
    <w:rPr/>
  </w:style>
  <w:style w:type="character" w:styleId="Style12" w:customStyle="1">
    <w:name w:val="Символ нумерации"/>
    <w:qFormat/>
    <w:rsid w:val="000716e0"/>
    <w:rPr/>
  </w:style>
  <w:style w:type="character" w:styleId="Style13" w:customStyle="1">
    <w:name w:val="Верхний колонтитул Знак"/>
    <w:link w:val="af"/>
    <w:uiPriority w:val="99"/>
    <w:qFormat/>
    <w:rsid w:val="008622f8"/>
    <w:rPr>
      <w:sz w:val="24"/>
      <w:szCs w:val="24"/>
      <w:lang w:eastAsia="ar-SA"/>
    </w:rPr>
  </w:style>
  <w:style w:type="character" w:styleId="Style14" w:customStyle="1">
    <w:name w:val="Нижний колонтитул Знак"/>
    <w:link w:val="af1"/>
    <w:uiPriority w:val="99"/>
    <w:semiHidden/>
    <w:qFormat/>
    <w:rsid w:val="008622f8"/>
    <w:rPr>
      <w:sz w:val="24"/>
      <w:szCs w:val="24"/>
      <w:lang w:eastAsia="ar-SA"/>
    </w:rPr>
  </w:style>
  <w:style w:type="character" w:styleId="Style15" w:customStyle="1">
    <w:name w:val="Текст концевой сноски Знак"/>
    <w:link w:val="af5"/>
    <w:uiPriority w:val="99"/>
    <w:semiHidden/>
    <w:qFormat/>
    <w:rsid w:val="00e53d88"/>
    <w:rPr>
      <w:lang w:eastAsia="ar-SA"/>
    </w:rPr>
  </w:style>
  <w:style w:type="character" w:styleId="Endnotereference">
    <w:name w:val="endnote reference"/>
    <w:uiPriority w:val="99"/>
    <w:semiHidden/>
    <w:unhideWhenUsed/>
    <w:qFormat/>
    <w:rsid w:val="00e53d88"/>
    <w:rPr>
      <w:vertAlign w:val="superscript"/>
    </w:rPr>
  </w:style>
  <w:style w:type="character" w:styleId="Style16" w:customStyle="1">
    <w:name w:val="Текст сноски Знак"/>
    <w:link w:val="af8"/>
    <w:uiPriority w:val="99"/>
    <w:semiHidden/>
    <w:qFormat/>
    <w:rsid w:val="00e53d88"/>
    <w:rPr>
      <w:lang w:eastAsia="ar-SA"/>
    </w:rPr>
  </w:style>
  <w:style w:type="character" w:styleId="Footnotereference">
    <w:name w:val="footnote reference"/>
    <w:uiPriority w:val="99"/>
    <w:semiHidden/>
    <w:unhideWhenUsed/>
    <w:qFormat/>
    <w:rsid w:val="00e53d88"/>
    <w:rPr>
      <w:vertAlign w:val="superscript"/>
    </w:rPr>
  </w:style>
  <w:style w:type="paragraph" w:styleId="Style17" w:customStyle="1">
    <w:name w:val="Заголовок"/>
    <w:basedOn w:val="Normal"/>
    <w:next w:val="Style18"/>
    <w:qFormat/>
    <w:rsid w:val="000716e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8">
    <w:name w:val="Основной текст"/>
    <w:basedOn w:val="Normal"/>
    <w:semiHidden/>
    <w:rsid w:val="000716e0"/>
    <w:pPr>
      <w:spacing w:before="0" w:after="120"/>
    </w:pPr>
    <w:rPr/>
  </w:style>
  <w:style w:type="paragraph" w:styleId="Style19">
    <w:name w:val="Список"/>
    <w:basedOn w:val="Style18"/>
    <w:semiHidden/>
    <w:rsid w:val="000716e0"/>
    <w:pPr/>
    <w:rPr>
      <w:rFonts w:ascii="Arial" w:hAnsi="Arial" w:cs="Tahoma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21" w:customStyle="1">
    <w:name w:val="Название2"/>
    <w:basedOn w:val="Normal"/>
    <w:qFormat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2" w:customStyle="1">
    <w:name w:val="Указатель2"/>
    <w:basedOn w:val="Normal"/>
    <w:qFormat/>
    <w:rsid w:val="000716e0"/>
    <w:pPr>
      <w:suppressLineNumbers/>
    </w:pPr>
    <w:rPr>
      <w:rFonts w:ascii="Arial" w:hAnsi="Arial" w:cs="Tahoma"/>
    </w:rPr>
  </w:style>
  <w:style w:type="paragraph" w:styleId="11" w:customStyle="1">
    <w:name w:val="Название1"/>
    <w:basedOn w:val="Normal"/>
    <w:qFormat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12" w:customStyle="1">
    <w:name w:val="Указатель1"/>
    <w:basedOn w:val="Normal"/>
    <w:qFormat/>
    <w:rsid w:val="000716e0"/>
    <w:pPr>
      <w:suppressLineNumbers/>
    </w:pPr>
    <w:rPr>
      <w:rFonts w:ascii="Arial" w:hAnsi="Arial" w:cs="Tahoma"/>
    </w:rPr>
  </w:style>
  <w:style w:type="paragraph" w:styleId="Style22" w:customStyle="1">
    <w:name w:val="Статья"/>
    <w:basedOn w:val="Normal"/>
    <w:qFormat/>
    <w:rsid w:val="000716e0"/>
    <w:pPr>
      <w:keepNext/>
      <w:keepLines/>
      <w:widowControl w:val="false"/>
      <w:spacing w:before="240" w:after="60"/>
      <w:ind w:firstLine="709"/>
      <w:jc w:val="both"/>
    </w:pPr>
    <w:rPr>
      <w:color w:val="000000"/>
      <w:sz w:val="28"/>
      <w:szCs w:val="28"/>
    </w:rPr>
  </w:style>
  <w:style w:type="paragraph" w:styleId="Style23" w:customStyle="1">
    <w:name w:val="Абазц_№"/>
    <w:basedOn w:val="Normal"/>
    <w:qFormat/>
    <w:rsid w:val="000716e0"/>
    <w:pPr>
      <w:keepLines/>
      <w:suppressLineNumbers/>
      <w:spacing w:before="0" w:after="60"/>
      <w:jc w:val="both"/>
    </w:pPr>
    <w:rPr>
      <w:sz w:val="28"/>
      <w:szCs w:val="28"/>
    </w:rPr>
  </w:style>
  <w:style w:type="paragraph" w:styleId="Style24" w:customStyle="1">
    <w:name w:val="Пункт_№)"/>
    <w:basedOn w:val="Normal"/>
    <w:qFormat/>
    <w:rsid w:val="000716e0"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  <w:szCs w:val="28"/>
    </w:rPr>
  </w:style>
  <w:style w:type="paragraph" w:styleId="Style25" w:customStyle="1">
    <w:name w:val="Текст абазаца"/>
    <w:basedOn w:val="Normal"/>
    <w:qFormat/>
    <w:rsid w:val="000716e0"/>
    <w:pPr>
      <w:keepLines/>
      <w:ind w:firstLine="709"/>
      <w:jc w:val="both"/>
    </w:pPr>
    <w:rPr>
      <w:sz w:val="28"/>
      <w:szCs w:val="28"/>
    </w:rPr>
  </w:style>
  <w:style w:type="paragraph" w:styleId="Style26" w:customStyle="1">
    <w:name w:val="Абазц_№ Знак"/>
    <w:basedOn w:val="Normal"/>
    <w:qFormat/>
    <w:rsid w:val="000716e0"/>
    <w:pPr>
      <w:keepLines/>
      <w:suppressLineNumbers/>
      <w:jc w:val="both"/>
    </w:pPr>
    <w:rPr>
      <w:color w:val="000000"/>
      <w:sz w:val="28"/>
    </w:rPr>
  </w:style>
  <w:style w:type="paragraph" w:styleId="0" w:customStyle="1">
    <w:name w:val="Стиль Пункт_№) + Черный После:  0 пт"/>
    <w:basedOn w:val="Style24"/>
    <w:qFormat/>
    <w:rsid w:val="000716e0"/>
    <w:pPr>
      <w:spacing w:before="0" w:after="0"/>
    </w:pPr>
    <w:rPr>
      <w:color w:val="000000"/>
      <w:szCs w:val="20"/>
    </w:rPr>
  </w:style>
  <w:style w:type="paragraph" w:styleId="01" w:customStyle="1">
    <w:name w:val="Стиль Пункт_№) + Черный После:  0 пт1"/>
    <w:basedOn w:val="Style24"/>
    <w:qFormat/>
    <w:rsid w:val="000716e0"/>
    <w:pPr>
      <w:spacing w:before="0" w:after="0"/>
    </w:pPr>
    <w:rPr>
      <w:color w:val="000000"/>
      <w:szCs w:val="20"/>
    </w:rPr>
  </w:style>
  <w:style w:type="paragraph" w:styleId="BalloonText">
    <w:name w:val="Balloon Text"/>
    <w:basedOn w:val="Normal"/>
    <w:qFormat/>
    <w:rsid w:val="000716e0"/>
    <w:pPr/>
    <w:rPr>
      <w:rFonts w:ascii="Tahoma" w:hAnsi="Tahoma" w:cs="Tahoma"/>
      <w:sz w:val="16"/>
      <w:szCs w:val="16"/>
    </w:rPr>
  </w:style>
  <w:style w:type="paragraph" w:styleId="211" w:customStyle="1">
    <w:name w:val="Основной текст с отступом 21"/>
    <w:basedOn w:val="Normal"/>
    <w:qFormat/>
    <w:rsid w:val="000716e0"/>
    <w:pPr>
      <w:spacing w:lineRule="auto" w:line="480" w:before="0" w:after="120"/>
      <w:ind w:left="283" w:hanging="0"/>
    </w:pPr>
    <w:rPr/>
  </w:style>
  <w:style w:type="paragraph" w:styleId="Style27" w:customStyle="1">
    <w:name w:val="Содержимое таблицы"/>
    <w:basedOn w:val="Normal"/>
    <w:qFormat/>
    <w:rsid w:val="000716e0"/>
    <w:pPr>
      <w:suppressLineNumbers/>
    </w:pPr>
    <w:rPr/>
  </w:style>
  <w:style w:type="paragraph" w:styleId="Style28" w:customStyle="1">
    <w:name w:val="Заголовок таблицы"/>
    <w:basedOn w:val="Style27"/>
    <w:qFormat/>
    <w:rsid w:val="000716e0"/>
    <w:pPr>
      <w:jc w:val="center"/>
    </w:pPr>
    <w:rPr>
      <w:b/>
      <w:bCs/>
    </w:rPr>
  </w:style>
  <w:style w:type="paragraph" w:styleId="Style29">
    <w:name w:val="Верхний колонтитул"/>
    <w:basedOn w:val="Normal"/>
    <w:link w:val="af0"/>
    <w:uiPriority w:val="99"/>
    <w:unhideWhenUsed/>
    <w:rsid w:val="008622f8"/>
    <w:pPr>
      <w:tabs>
        <w:tab w:val="center" w:pos="4677" w:leader="none"/>
        <w:tab w:val="right" w:pos="9355" w:leader="none"/>
      </w:tabs>
    </w:pPr>
    <w:rPr/>
  </w:style>
  <w:style w:type="paragraph" w:styleId="Style30">
    <w:name w:val="Нижний колонтитул"/>
    <w:basedOn w:val="Normal"/>
    <w:link w:val="af2"/>
    <w:uiPriority w:val="99"/>
    <w:semiHidden/>
    <w:unhideWhenUsed/>
    <w:rsid w:val="008622f8"/>
    <w:pPr>
      <w:tabs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332ae5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sz w:val="16"/>
      <w:szCs w:val="16"/>
      <w:lang w:eastAsia="ar-SA" w:val="ru-RU" w:bidi="ar-SA"/>
    </w:rPr>
  </w:style>
  <w:style w:type="paragraph" w:styleId="ListParagraph">
    <w:name w:val="List Paragraph"/>
    <w:basedOn w:val="Normal"/>
    <w:uiPriority w:val="34"/>
    <w:qFormat/>
    <w:rsid w:val="00ee2ff8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nformat" w:customStyle="1">
    <w:name w:val="ConsPlusNonformat"/>
    <w:uiPriority w:val="99"/>
    <w:qFormat/>
    <w:rsid w:val="00b95625"/>
    <w:pPr>
      <w:widowControl w:val="false"/>
      <w:suppressAutoHyphens w:val="true"/>
      <w:bidi w:val="0"/>
      <w:jc w:val="left"/>
    </w:pPr>
    <w:rPr>
      <w:rFonts w:ascii="Courier New" w:hAnsi="Courier New" w:cs="Courier New" w:eastAsia="Times New Roman"/>
      <w:color w:val="auto"/>
      <w:sz w:val="24"/>
      <w:szCs w:val="20"/>
      <w:lang w:val="ru-RU" w:eastAsia="ru-RU" w:bidi="ar-SA"/>
    </w:rPr>
  </w:style>
  <w:style w:type="paragraph" w:styleId="Endnotetext">
    <w:name w:val="endnote text"/>
    <w:basedOn w:val="Normal"/>
    <w:link w:val="af6"/>
    <w:uiPriority w:val="99"/>
    <w:semiHidden/>
    <w:unhideWhenUsed/>
    <w:qFormat/>
    <w:rsid w:val="00e53d88"/>
    <w:pPr/>
    <w:rPr>
      <w:sz w:val="20"/>
      <w:szCs w:val="20"/>
    </w:rPr>
  </w:style>
  <w:style w:type="paragraph" w:styleId="Footnotetext">
    <w:name w:val="footnote text"/>
    <w:basedOn w:val="Normal"/>
    <w:link w:val="af9"/>
    <w:uiPriority w:val="99"/>
    <w:semiHidden/>
    <w:unhideWhenUsed/>
    <w:qFormat/>
    <w:rsid w:val="00e53d88"/>
    <w:pPr/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810d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basedOn w:val="a1"/>
    <w:uiPriority w:val="59"/>
    <w:rsid w:val="00942ba0"/>
    <w:pPr/>
    <w:rPr>
      <w:lang w:eastAsia="en-US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9EA96-D478-4DE4-BA5C-15B439B3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LibreOffice/4.4.0.3$Windows_x86 LibreOffice_project/de093506bcdc5fafd9023ee680b8c60e3e0645d7</Application>
  <Paragraphs>33</Paragraphs>
  <Company>Волгодонская городская Дума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2015-02-12T13:38:00Z</dcterms:created>
  <dc:creator>Минкин Михаил Васильевич</dc:creator>
  <dc:language>ru-RU</dc:language>
  <cp:lastModifiedBy>Ольга</cp:lastModifiedBy>
  <cp:lastPrinted>2015-02-06T13:38:00Z</cp:lastPrinted>
  <dcterms:modified xsi:type="dcterms:W3CDTF">2015-02-19T13:08:00Z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Волгодонская городская Дума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