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F0B" w:rsidRDefault="00526F0B" w:rsidP="00526F0B"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2710815</wp:posOffset>
            </wp:positionH>
            <wp:positionV relativeFrom="paragraph">
              <wp:posOffset>-60325</wp:posOffset>
            </wp:positionV>
            <wp:extent cx="685800" cy="800100"/>
            <wp:effectExtent l="19050" t="0" r="0" b="0"/>
            <wp:wrapTight wrapText="bothSides">
              <wp:wrapPolygon edited="0">
                <wp:start x="-600" y="0"/>
                <wp:lineTo x="-600" y="21086"/>
                <wp:lineTo x="21600" y="21086"/>
                <wp:lineTo x="21600" y="0"/>
                <wp:lineTo x="-60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26F0B" w:rsidRDefault="00526F0B" w:rsidP="00526F0B"/>
    <w:p w:rsidR="00526F0B" w:rsidRDefault="00526F0B" w:rsidP="00526F0B"/>
    <w:p w:rsidR="00526F0B" w:rsidRDefault="00526F0B" w:rsidP="00526F0B"/>
    <w:p w:rsidR="00526F0B" w:rsidRDefault="00526F0B" w:rsidP="00526F0B"/>
    <w:p w:rsidR="00526F0B" w:rsidRDefault="00526F0B" w:rsidP="00526F0B">
      <w:pPr>
        <w:jc w:val="center"/>
        <w:rPr>
          <w:smallCaps/>
          <w:sz w:val="36"/>
          <w:szCs w:val="36"/>
        </w:rPr>
      </w:pPr>
      <w:r>
        <w:rPr>
          <w:smallCaps/>
          <w:sz w:val="36"/>
          <w:szCs w:val="36"/>
        </w:rPr>
        <w:t>представительный орган</w:t>
      </w:r>
    </w:p>
    <w:p w:rsidR="00526F0B" w:rsidRDefault="00526F0B" w:rsidP="00526F0B">
      <w:pPr>
        <w:jc w:val="center"/>
        <w:rPr>
          <w:smallCaps/>
          <w:sz w:val="36"/>
          <w:szCs w:val="36"/>
        </w:rPr>
      </w:pPr>
      <w:r>
        <w:rPr>
          <w:smallCaps/>
          <w:sz w:val="36"/>
          <w:szCs w:val="36"/>
        </w:rPr>
        <w:t>муниципального образования</w:t>
      </w:r>
    </w:p>
    <w:p w:rsidR="00526F0B" w:rsidRDefault="00526F0B" w:rsidP="00526F0B">
      <w:pPr>
        <w:jc w:val="center"/>
        <w:rPr>
          <w:sz w:val="36"/>
          <w:szCs w:val="36"/>
        </w:rPr>
      </w:pPr>
      <w:r>
        <w:rPr>
          <w:sz w:val="36"/>
          <w:szCs w:val="36"/>
        </w:rPr>
        <w:t>«Город Волгодонск»</w:t>
      </w:r>
    </w:p>
    <w:p w:rsidR="00526F0B" w:rsidRDefault="00526F0B" w:rsidP="00526F0B">
      <w:pPr>
        <w:spacing w:before="120"/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ВОЛГОДОНСКАЯ ГОРОДСКАЯ ДУМА</w:t>
      </w:r>
    </w:p>
    <w:p w:rsidR="00526F0B" w:rsidRDefault="00526F0B" w:rsidP="00526F0B"/>
    <w:p w:rsidR="00526F0B" w:rsidRDefault="00526F0B" w:rsidP="00526F0B">
      <w:pPr>
        <w:jc w:val="center"/>
        <w:rPr>
          <w:sz w:val="28"/>
          <w:szCs w:val="28"/>
        </w:rPr>
      </w:pPr>
      <w:r>
        <w:rPr>
          <w:sz w:val="28"/>
          <w:szCs w:val="28"/>
        </w:rPr>
        <w:t>г. Волгодонск Ростовской области</w:t>
      </w:r>
    </w:p>
    <w:p w:rsidR="00526F0B" w:rsidRDefault="00526F0B" w:rsidP="00526F0B"/>
    <w:p w:rsidR="00526F0B" w:rsidRDefault="00526F0B" w:rsidP="00526F0B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РЕШЕНИЕ № </w:t>
      </w:r>
      <w:r w:rsidR="00890731">
        <w:rPr>
          <w:sz w:val="36"/>
          <w:szCs w:val="36"/>
        </w:rPr>
        <w:t>19</w:t>
      </w:r>
      <w:r>
        <w:rPr>
          <w:sz w:val="36"/>
          <w:szCs w:val="36"/>
        </w:rPr>
        <w:t xml:space="preserve"> от </w:t>
      </w:r>
      <w:r w:rsidR="00890731">
        <w:rPr>
          <w:sz w:val="36"/>
          <w:szCs w:val="36"/>
        </w:rPr>
        <w:t>19 февраля</w:t>
      </w:r>
      <w:r>
        <w:rPr>
          <w:sz w:val="36"/>
          <w:szCs w:val="36"/>
        </w:rPr>
        <w:t xml:space="preserve"> 201</w:t>
      </w:r>
      <w:r w:rsidR="000A666F">
        <w:rPr>
          <w:sz w:val="36"/>
          <w:szCs w:val="36"/>
        </w:rPr>
        <w:t>5</w:t>
      </w:r>
      <w:r>
        <w:rPr>
          <w:sz w:val="36"/>
          <w:szCs w:val="36"/>
        </w:rPr>
        <w:t xml:space="preserve"> года</w:t>
      </w:r>
    </w:p>
    <w:p w:rsidR="00526F0B" w:rsidRDefault="00526F0B" w:rsidP="0031728F">
      <w:pPr>
        <w:pStyle w:val="1"/>
        <w:tabs>
          <w:tab w:val="left" w:pos="-2694"/>
          <w:tab w:val="left" w:pos="-1418"/>
        </w:tabs>
        <w:spacing w:before="120" w:after="120" w:line="360" w:lineRule="auto"/>
        <w:ind w:right="4961"/>
        <w:jc w:val="both"/>
        <w:rPr>
          <w:rFonts w:ascii="Times New Roman" w:hAnsi="Times New Roman" w:cs="Times New Roman"/>
          <w:b w:val="0"/>
          <w:kern w:val="0"/>
          <w:sz w:val="28"/>
          <w:szCs w:val="28"/>
        </w:rPr>
      </w:pPr>
      <w:r>
        <w:rPr>
          <w:rFonts w:ascii="Times New Roman" w:hAnsi="Times New Roman" w:cs="Times New Roman"/>
          <w:b w:val="0"/>
          <w:kern w:val="0"/>
          <w:sz w:val="28"/>
          <w:szCs w:val="28"/>
        </w:rPr>
        <w:t>О внесении изменений в решение Волгодонской городской Думы от 27.04.2011 №29 «</w:t>
      </w:r>
      <w:r>
        <w:rPr>
          <w:rFonts w:ascii="Times New Roman" w:hAnsi="Times New Roman" w:cs="Times New Roman"/>
          <w:b w:val="0"/>
          <w:sz w:val="28"/>
          <w:szCs w:val="28"/>
        </w:rPr>
        <w:t>О денежном содержании и иных выплатах муниципальным служащим города Волгодонска</w:t>
      </w:r>
      <w:r>
        <w:rPr>
          <w:rFonts w:ascii="Times New Roman" w:hAnsi="Times New Roman" w:cs="Times New Roman"/>
          <w:b w:val="0"/>
          <w:kern w:val="0"/>
          <w:sz w:val="28"/>
          <w:szCs w:val="28"/>
        </w:rPr>
        <w:t>»</w:t>
      </w:r>
    </w:p>
    <w:p w:rsidR="003D2C07" w:rsidRDefault="00526F0B" w:rsidP="0031728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26F0B">
        <w:rPr>
          <w:sz w:val="28"/>
          <w:szCs w:val="28"/>
        </w:rPr>
        <w:t>В соответствии с Федеральным закон</w:t>
      </w:r>
      <w:r w:rsidR="00BC66DE">
        <w:rPr>
          <w:sz w:val="28"/>
          <w:szCs w:val="28"/>
        </w:rPr>
        <w:t>о</w:t>
      </w:r>
      <w:r w:rsidRPr="00526F0B">
        <w:rPr>
          <w:sz w:val="28"/>
          <w:szCs w:val="28"/>
        </w:rPr>
        <w:t xml:space="preserve">м </w:t>
      </w:r>
      <w:r w:rsidR="00BC66DE">
        <w:rPr>
          <w:sz w:val="28"/>
          <w:szCs w:val="28"/>
        </w:rPr>
        <w:t xml:space="preserve">от </w:t>
      </w:r>
      <w:r w:rsidRPr="00526F0B">
        <w:rPr>
          <w:sz w:val="28"/>
          <w:szCs w:val="28"/>
        </w:rPr>
        <w:t xml:space="preserve">06.10.2003 №131-ФЗ «Об общих принципах организации местного самоуправления в Российской Федерации», </w:t>
      </w:r>
      <w:r w:rsidR="003D2C07">
        <w:rPr>
          <w:sz w:val="28"/>
          <w:szCs w:val="28"/>
        </w:rPr>
        <w:t>Областным законом Ростовской области от 09.10.2007 №786-ЗС «О муниципальной службе в Ростовской области», Уставом муниципального образования «Город Волгодонск» Волгодонская городская Дума</w:t>
      </w:r>
    </w:p>
    <w:p w:rsidR="00526F0B" w:rsidRDefault="00526F0B" w:rsidP="0031728F">
      <w:pPr>
        <w:pStyle w:val="21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526F0B" w:rsidRDefault="00526F0B" w:rsidP="003172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C4D87">
        <w:rPr>
          <w:sz w:val="28"/>
          <w:szCs w:val="28"/>
        </w:rPr>
        <w:tab/>
      </w:r>
      <w:r>
        <w:rPr>
          <w:sz w:val="28"/>
          <w:szCs w:val="28"/>
        </w:rPr>
        <w:t>Внести в решение Волгодонской городской Думы от 27.04.2011 № 29 «О денежном содержании и иных выплатах муниципальным служащим города Волгодонска» следующие изменения:</w:t>
      </w:r>
    </w:p>
    <w:p w:rsidR="00526F0B" w:rsidRDefault="003D69E6" w:rsidP="0031728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1)</w:t>
      </w:r>
      <w:r w:rsidR="00AC4D87">
        <w:rPr>
          <w:sz w:val="28"/>
          <w:szCs w:val="28"/>
        </w:rPr>
        <w:tab/>
      </w:r>
      <w:r>
        <w:rPr>
          <w:sz w:val="28"/>
          <w:szCs w:val="28"/>
        </w:rPr>
        <w:t>в</w:t>
      </w:r>
      <w:r w:rsidR="00526F0B">
        <w:rPr>
          <w:sz w:val="28"/>
          <w:szCs w:val="28"/>
        </w:rPr>
        <w:t xml:space="preserve"> преамбуле слова «постановлением Администрации Ростовской области от 04.03.2011 №107 «О 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служащих» заменить словами «постановлением Правительства Ростовской области от 10.11.2011 №116 «О нормативах формирования расходов на оплату труда депутатов, выборных должностных лиц местного самоуправления, </w:t>
      </w:r>
      <w:r w:rsidR="00526F0B">
        <w:rPr>
          <w:sz w:val="28"/>
          <w:szCs w:val="28"/>
        </w:rPr>
        <w:lastRenderedPageBreak/>
        <w:t>осуществляющих свои полномочия на постоянной</w:t>
      </w:r>
      <w:proofErr w:type="gramEnd"/>
      <w:r w:rsidR="00526F0B">
        <w:rPr>
          <w:sz w:val="28"/>
          <w:szCs w:val="28"/>
        </w:rPr>
        <w:t xml:space="preserve"> основе, и муниципальных служащих»;</w:t>
      </w:r>
    </w:p>
    <w:p w:rsidR="00526F0B" w:rsidRDefault="00526F0B" w:rsidP="0031728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AC4D87">
        <w:rPr>
          <w:sz w:val="28"/>
          <w:szCs w:val="28"/>
        </w:rPr>
        <w:tab/>
      </w:r>
      <w:r>
        <w:rPr>
          <w:sz w:val="28"/>
          <w:szCs w:val="28"/>
        </w:rPr>
        <w:t>в приложении:</w:t>
      </w:r>
    </w:p>
    <w:p w:rsidR="00526F0B" w:rsidRPr="0066186C" w:rsidRDefault="00526F0B" w:rsidP="0031728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6186C">
        <w:rPr>
          <w:sz w:val="28"/>
          <w:szCs w:val="28"/>
        </w:rPr>
        <w:t>а)</w:t>
      </w:r>
      <w:r w:rsidR="00AC4D87">
        <w:rPr>
          <w:sz w:val="28"/>
          <w:szCs w:val="28"/>
        </w:rPr>
        <w:tab/>
      </w:r>
      <w:r w:rsidRPr="0066186C">
        <w:rPr>
          <w:sz w:val="28"/>
          <w:szCs w:val="28"/>
        </w:rPr>
        <w:t>часть 4 статьи 8 изложить в следующей редакции:</w:t>
      </w:r>
    </w:p>
    <w:p w:rsidR="00526F0B" w:rsidRDefault="00526F0B" w:rsidP="0031728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6186C">
        <w:rPr>
          <w:sz w:val="28"/>
          <w:szCs w:val="28"/>
        </w:rPr>
        <w:t>«</w:t>
      </w:r>
      <w:r w:rsidR="00D966E8">
        <w:rPr>
          <w:sz w:val="28"/>
          <w:szCs w:val="28"/>
        </w:rPr>
        <w:t>4.</w:t>
      </w:r>
      <w:r w:rsidR="00AC4D87">
        <w:rPr>
          <w:sz w:val="28"/>
          <w:szCs w:val="28"/>
        </w:rPr>
        <w:tab/>
      </w:r>
      <w:r w:rsidRPr="0066186C">
        <w:rPr>
          <w:sz w:val="28"/>
          <w:szCs w:val="28"/>
        </w:rPr>
        <w:t xml:space="preserve">Муниципальным служащим размер премий устанавливается в соответствии с Положением, утверждаемым руководителем органа местного самоуправления, органа Администрации города Волгодонска. </w:t>
      </w:r>
      <w:r w:rsidR="0004054A">
        <w:rPr>
          <w:sz w:val="28"/>
          <w:szCs w:val="28"/>
        </w:rPr>
        <w:t>Председателю</w:t>
      </w:r>
      <w:r w:rsidRPr="0066186C">
        <w:rPr>
          <w:sz w:val="28"/>
          <w:szCs w:val="28"/>
        </w:rPr>
        <w:t xml:space="preserve"> Контрольно-счетной палаты города Волгодонска размер премий устанавливается председателем Волгодонской городской Думы – главой города Волгодонска. Руководителям органов Администрации города Волгодонска размер премий устанавливается главой Администрации города Волгодонска</w:t>
      </w:r>
      <w:proofErr w:type="gramStart"/>
      <w:r w:rsidRPr="0066186C">
        <w:rPr>
          <w:sz w:val="28"/>
          <w:szCs w:val="28"/>
        </w:rPr>
        <w:t>.»</w:t>
      </w:r>
      <w:r w:rsidR="003D69E6">
        <w:rPr>
          <w:sz w:val="28"/>
          <w:szCs w:val="28"/>
        </w:rPr>
        <w:t>;</w:t>
      </w:r>
      <w:proofErr w:type="gramEnd"/>
    </w:p>
    <w:p w:rsidR="00526F0B" w:rsidRDefault="00526F0B" w:rsidP="0031728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AC4D87">
        <w:rPr>
          <w:sz w:val="28"/>
          <w:szCs w:val="28"/>
        </w:rPr>
        <w:tab/>
      </w:r>
      <w:r>
        <w:rPr>
          <w:sz w:val="28"/>
          <w:szCs w:val="28"/>
        </w:rPr>
        <w:t>часть 1 статьи 10 изложить в следующей редакции:</w:t>
      </w:r>
    </w:p>
    <w:p w:rsidR="00526F0B" w:rsidRDefault="00526F0B" w:rsidP="0031728F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«1.</w:t>
      </w:r>
      <w:r w:rsidR="00AC4D87">
        <w:rPr>
          <w:sz w:val="28"/>
          <w:szCs w:val="28"/>
        </w:rPr>
        <w:tab/>
      </w:r>
      <w:r>
        <w:rPr>
          <w:sz w:val="28"/>
          <w:szCs w:val="28"/>
        </w:rPr>
        <w:t xml:space="preserve">Материальная помощь выплачивается один раз в квартал равными частями от средств, предусмотренных в бюджетной смете соответствующего органа местного самоуправления, органа Администрации города Волгодонска на выплату муниципальному служащему материальной помощи </w:t>
      </w:r>
      <w:r w:rsidR="00137ACA">
        <w:rPr>
          <w:sz w:val="28"/>
          <w:szCs w:val="28"/>
        </w:rPr>
        <w:t>из расчета одного должностного оклада</w:t>
      </w:r>
      <w:r>
        <w:rPr>
          <w:sz w:val="28"/>
          <w:szCs w:val="28"/>
        </w:rPr>
        <w:t xml:space="preserve"> </w:t>
      </w:r>
      <w:r w:rsidR="006E444A">
        <w:rPr>
          <w:sz w:val="28"/>
          <w:szCs w:val="28"/>
        </w:rPr>
        <w:t>в</w:t>
      </w:r>
      <w:r>
        <w:rPr>
          <w:sz w:val="28"/>
          <w:szCs w:val="28"/>
        </w:rPr>
        <w:t xml:space="preserve"> год.</w:t>
      </w:r>
    </w:p>
    <w:p w:rsidR="00526F0B" w:rsidRDefault="00526F0B" w:rsidP="0031728F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Муниципальному служащему, принятому на муниципальную службу в соответствующий орган местного самоуправления, орган Администрации города Волгодонска в течение квартала, при уходе в отпуск без сохранения денежного содержания или отпуск по уходу за ребенком, при выходе на муниципальную службу муниципального служащего, находившегося в указанных отпусках, а также при увольнении с муниципальной службы материальная помощь выплачивается пропорционально отработанному в соответствующем квартале времени.</w:t>
      </w:r>
      <w:proofErr w:type="gramEnd"/>
    </w:p>
    <w:p w:rsidR="00F84559" w:rsidRDefault="00F84559" w:rsidP="0031728F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увольнения с муниципальной службы по основаниям, предусмотренным </w:t>
      </w:r>
      <w:hyperlink r:id="rId7" w:history="1">
        <w:r w:rsidRPr="006F654F">
          <w:rPr>
            <w:rStyle w:val="a3"/>
            <w:color w:val="auto"/>
            <w:sz w:val="28"/>
            <w:szCs w:val="28"/>
            <w:u w:val="none"/>
          </w:rPr>
          <w:t>пунктом 3 части 1 статьи 19</w:t>
        </w:r>
      </w:hyperlink>
      <w:r w:rsidRPr="006F654F">
        <w:rPr>
          <w:sz w:val="28"/>
          <w:szCs w:val="28"/>
        </w:rPr>
        <w:t xml:space="preserve"> Ф</w:t>
      </w:r>
      <w:r>
        <w:rPr>
          <w:sz w:val="28"/>
          <w:szCs w:val="28"/>
        </w:rPr>
        <w:t>едерального закона РФ от 02.03.2007 № 25-ФЗ «О муниципальной службе в Российской Федерации», материальная помощь не выплачивается.</w:t>
      </w:r>
    </w:p>
    <w:p w:rsidR="00526F0B" w:rsidRDefault="00526F0B" w:rsidP="0031728F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Размер материальной помощи определяется исходя из размеров должностного оклада, установленного на день окончания соответствующего квартала, в четвертом квартале - </w:t>
      </w:r>
      <w:r w:rsidR="003D69E6">
        <w:rPr>
          <w:sz w:val="28"/>
          <w:szCs w:val="28"/>
        </w:rPr>
        <w:t>на 1 декабря учетного периода</w:t>
      </w:r>
      <w:proofErr w:type="gramStart"/>
      <w:r w:rsidR="003D69E6">
        <w:rPr>
          <w:sz w:val="28"/>
          <w:szCs w:val="28"/>
        </w:rPr>
        <w:t>.»;</w:t>
      </w:r>
      <w:proofErr w:type="gramEnd"/>
    </w:p>
    <w:p w:rsidR="00526F0B" w:rsidRDefault="00526F0B" w:rsidP="0031728F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="00AC4D87">
        <w:rPr>
          <w:sz w:val="28"/>
          <w:szCs w:val="28"/>
        </w:rPr>
        <w:tab/>
      </w:r>
      <w:r>
        <w:rPr>
          <w:sz w:val="28"/>
          <w:szCs w:val="28"/>
        </w:rPr>
        <w:t>часть 1 статьи 11 изложить в следующей редакции:</w:t>
      </w:r>
    </w:p>
    <w:p w:rsidR="00526F0B" w:rsidRDefault="00526F0B" w:rsidP="0031728F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«1.</w:t>
      </w:r>
      <w:r w:rsidR="00AC4D87">
        <w:rPr>
          <w:sz w:val="28"/>
          <w:szCs w:val="28"/>
        </w:rPr>
        <w:tab/>
      </w:r>
      <w:r>
        <w:rPr>
          <w:sz w:val="28"/>
          <w:szCs w:val="28"/>
        </w:rPr>
        <w:t xml:space="preserve">Муниципальным служащим </w:t>
      </w:r>
      <w:r w:rsidRPr="006F654F">
        <w:rPr>
          <w:sz w:val="28"/>
          <w:szCs w:val="28"/>
        </w:rPr>
        <w:t>выплачивается ежегодная компенсация</w:t>
      </w:r>
      <w:r>
        <w:rPr>
          <w:sz w:val="28"/>
          <w:szCs w:val="28"/>
        </w:rPr>
        <w:t xml:space="preserve"> на лечение один раз в квартал равными частями от средств, предусмотренных в бюджетной смете соответствующего органа местного самоуправления, органа Администрации города Волгодонска на выплату муниципальному служащему ежегодной компенсации на лечение </w:t>
      </w:r>
      <w:r w:rsidR="00137ACA">
        <w:rPr>
          <w:sz w:val="28"/>
          <w:szCs w:val="28"/>
        </w:rPr>
        <w:t>из</w:t>
      </w:r>
      <w:r>
        <w:rPr>
          <w:sz w:val="28"/>
          <w:szCs w:val="28"/>
        </w:rPr>
        <w:t xml:space="preserve"> расчет</w:t>
      </w:r>
      <w:r w:rsidR="00137ACA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137ACA">
        <w:rPr>
          <w:sz w:val="28"/>
          <w:szCs w:val="28"/>
        </w:rPr>
        <w:t xml:space="preserve">пять должностных окладов </w:t>
      </w:r>
      <w:r w:rsidR="006E444A">
        <w:rPr>
          <w:sz w:val="28"/>
          <w:szCs w:val="28"/>
        </w:rPr>
        <w:t>в</w:t>
      </w:r>
      <w:r>
        <w:rPr>
          <w:sz w:val="28"/>
          <w:szCs w:val="28"/>
        </w:rPr>
        <w:t xml:space="preserve"> год.</w:t>
      </w:r>
    </w:p>
    <w:p w:rsidR="00526F0B" w:rsidRDefault="00526F0B" w:rsidP="0031728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Муниципальному служащему, принятому на муниципальную службу в соответствующий орган местного самоуправления, орган Администрации города Волгодонска в течение квартала, при уходе в отпуск без сохранения денежного содержания или отпуск по уходу за ребенком, при выходе на муниципальную службу муниципального служащего, находившегося в указанных отпусках, а также при увольнении с муниципальной службы </w:t>
      </w:r>
      <w:r w:rsidRPr="00516C19">
        <w:rPr>
          <w:sz w:val="28"/>
          <w:szCs w:val="28"/>
        </w:rPr>
        <w:t>ежегодная компенсация на лечение выплачивается пропорционально отработанному в соответствующем квартале</w:t>
      </w:r>
      <w:proofErr w:type="gramEnd"/>
      <w:r w:rsidRPr="00516C19">
        <w:rPr>
          <w:sz w:val="28"/>
          <w:szCs w:val="28"/>
        </w:rPr>
        <w:t xml:space="preserve"> времени.</w:t>
      </w:r>
    </w:p>
    <w:p w:rsidR="00F84559" w:rsidRDefault="00F84559" w:rsidP="0031728F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увольнения с муниципальной службы по основаниям, предусмотренным </w:t>
      </w:r>
      <w:hyperlink r:id="rId8" w:history="1">
        <w:r w:rsidRPr="006F654F">
          <w:rPr>
            <w:rStyle w:val="a3"/>
            <w:color w:val="auto"/>
            <w:sz w:val="28"/>
            <w:szCs w:val="28"/>
            <w:u w:val="none"/>
          </w:rPr>
          <w:t>пунктом 3 части 1 статьи 19</w:t>
        </w:r>
      </w:hyperlink>
      <w:r w:rsidRPr="006F654F">
        <w:rPr>
          <w:sz w:val="28"/>
          <w:szCs w:val="28"/>
        </w:rPr>
        <w:t xml:space="preserve"> Ф</w:t>
      </w:r>
      <w:r>
        <w:rPr>
          <w:sz w:val="28"/>
          <w:szCs w:val="28"/>
        </w:rPr>
        <w:t>едерального закона РФ от 02.03.2007 № 25-ФЗ «О муниципальной службе в Российской Федерации», материальная помощь не выплачивается.</w:t>
      </w:r>
    </w:p>
    <w:p w:rsidR="00526F0B" w:rsidRDefault="00526F0B" w:rsidP="0031728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12AED">
        <w:rPr>
          <w:sz w:val="28"/>
          <w:szCs w:val="28"/>
        </w:rPr>
        <w:t>Размер ежегодной</w:t>
      </w:r>
      <w:r>
        <w:rPr>
          <w:sz w:val="28"/>
          <w:szCs w:val="28"/>
        </w:rPr>
        <w:t xml:space="preserve"> компенсации на лечение определяется исходя из размеров должностного оклада, установленного на день окончания соответствующего квартала, в четвертом квартале - </w:t>
      </w:r>
      <w:r w:rsidR="003D69E6">
        <w:rPr>
          <w:sz w:val="28"/>
          <w:szCs w:val="28"/>
        </w:rPr>
        <w:t>на 1 декабря учетного периода</w:t>
      </w:r>
      <w:proofErr w:type="gramStart"/>
      <w:r w:rsidR="003D69E6">
        <w:rPr>
          <w:sz w:val="28"/>
          <w:szCs w:val="28"/>
        </w:rPr>
        <w:t>.»;</w:t>
      </w:r>
      <w:proofErr w:type="gramEnd"/>
    </w:p>
    <w:p w:rsidR="002907EE" w:rsidRDefault="003D69E6" w:rsidP="0031728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 w:rsidR="00AC4D87">
        <w:rPr>
          <w:sz w:val="28"/>
          <w:szCs w:val="28"/>
        </w:rPr>
        <w:tab/>
      </w:r>
      <w:r w:rsidR="002907EE">
        <w:rPr>
          <w:sz w:val="28"/>
          <w:szCs w:val="28"/>
        </w:rPr>
        <w:t xml:space="preserve">в </w:t>
      </w:r>
      <w:r>
        <w:rPr>
          <w:sz w:val="28"/>
          <w:szCs w:val="28"/>
        </w:rPr>
        <w:t>п</w:t>
      </w:r>
      <w:r w:rsidR="002907EE">
        <w:rPr>
          <w:sz w:val="28"/>
          <w:szCs w:val="28"/>
        </w:rPr>
        <w:t>риложение</w:t>
      </w:r>
      <w:r w:rsidR="00205F58">
        <w:rPr>
          <w:sz w:val="28"/>
          <w:szCs w:val="28"/>
        </w:rPr>
        <w:t xml:space="preserve"> к Положению </w:t>
      </w:r>
      <w:r w:rsidR="007C4298">
        <w:rPr>
          <w:sz w:val="28"/>
          <w:szCs w:val="28"/>
        </w:rPr>
        <w:t xml:space="preserve">о денежном содержании и иных выплатах муниципальным служащим, </w:t>
      </w:r>
      <w:r w:rsidR="00C009B2">
        <w:rPr>
          <w:sz w:val="28"/>
          <w:szCs w:val="28"/>
        </w:rPr>
        <w:t>финансируемым из местного бюджета</w:t>
      </w:r>
      <w:r w:rsidR="002907EE">
        <w:rPr>
          <w:sz w:val="28"/>
          <w:szCs w:val="28"/>
        </w:rPr>
        <w:t xml:space="preserve"> внести следующие изменения:</w:t>
      </w:r>
    </w:p>
    <w:p w:rsidR="00205F58" w:rsidRDefault="0031728F" w:rsidP="0031728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—</w:t>
      </w:r>
      <w:r w:rsidR="00AC4D87">
        <w:rPr>
          <w:sz w:val="28"/>
          <w:szCs w:val="28"/>
        </w:rPr>
        <w:tab/>
      </w:r>
      <w:r w:rsidR="00C009B2">
        <w:rPr>
          <w:sz w:val="28"/>
          <w:szCs w:val="28"/>
        </w:rPr>
        <w:t>дополнить строкой следующего содержания:</w:t>
      </w:r>
    </w:p>
    <w:p w:rsidR="00C009B2" w:rsidRDefault="00C009B2" w:rsidP="0031728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959"/>
        <w:gridCol w:w="5386"/>
        <w:gridCol w:w="1701"/>
        <w:gridCol w:w="1525"/>
      </w:tblGrid>
      <w:tr w:rsidR="00C009B2" w:rsidTr="00C009B2">
        <w:tc>
          <w:tcPr>
            <w:tcW w:w="959" w:type="dxa"/>
          </w:tcPr>
          <w:p w:rsidR="00C009B2" w:rsidRDefault="00C009B2" w:rsidP="0031728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1*</w:t>
            </w:r>
          </w:p>
        </w:tc>
        <w:tc>
          <w:tcPr>
            <w:tcW w:w="5386" w:type="dxa"/>
          </w:tcPr>
          <w:p w:rsidR="00C009B2" w:rsidRDefault="00C009B2" w:rsidP="0031728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 города Волгодонска</w:t>
            </w:r>
          </w:p>
        </w:tc>
        <w:tc>
          <w:tcPr>
            <w:tcW w:w="1701" w:type="dxa"/>
          </w:tcPr>
          <w:p w:rsidR="00C009B2" w:rsidRDefault="00C009B2" w:rsidP="0031728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3,50</w:t>
            </w:r>
          </w:p>
        </w:tc>
        <w:tc>
          <w:tcPr>
            <w:tcW w:w="1525" w:type="dxa"/>
          </w:tcPr>
          <w:p w:rsidR="00C009B2" w:rsidRDefault="00316CEA" w:rsidP="0031728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</w:tr>
    </w:tbl>
    <w:p w:rsidR="002907EE" w:rsidRDefault="002907EE" w:rsidP="0031728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907EE" w:rsidRDefault="0031728F" w:rsidP="0031728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—</w:t>
      </w:r>
      <w:r w:rsidR="00AC4D87">
        <w:rPr>
          <w:sz w:val="28"/>
          <w:szCs w:val="28"/>
        </w:rPr>
        <w:tab/>
      </w:r>
      <w:r w:rsidR="002907EE">
        <w:rPr>
          <w:sz w:val="28"/>
          <w:szCs w:val="28"/>
        </w:rPr>
        <w:t>из строки 8 слова «Мэра города Волгодонска» исключить.</w:t>
      </w:r>
    </w:p>
    <w:p w:rsidR="0031728F" w:rsidRDefault="00AC4D87" w:rsidP="0031728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C4D87">
        <w:rPr>
          <w:sz w:val="28"/>
          <w:szCs w:val="28"/>
        </w:rPr>
        <w:t>2.</w:t>
      </w:r>
      <w:r w:rsidRPr="00AC4D87">
        <w:rPr>
          <w:sz w:val="28"/>
          <w:szCs w:val="28"/>
        </w:rPr>
        <w:tab/>
      </w:r>
      <w:proofErr w:type="gramStart"/>
      <w:r w:rsidRPr="00AC4D87">
        <w:rPr>
          <w:sz w:val="28"/>
          <w:szCs w:val="28"/>
        </w:rPr>
        <w:t>Решение вступает в силу со дня его официального опубликования, за исключением подпункт</w:t>
      </w:r>
      <w:r>
        <w:rPr>
          <w:sz w:val="28"/>
          <w:szCs w:val="28"/>
        </w:rPr>
        <w:t>ов</w:t>
      </w:r>
      <w:r w:rsidRPr="00AC4D87">
        <w:rPr>
          <w:sz w:val="28"/>
          <w:szCs w:val="28"/>
        </w:rPr>
        <w:t xml:space="preserve"> </w:t>
      </w:r>
      <w:r w:rsidR="0031728F">
        <w:rPr>
          <w:sz w:val="28"/>
          <w:szCs w:val="28"/>
        </w:rPr>
        <w:t xml:space="preserve">«а», </w:t>
      </w:r>
      <w:r w:rsidRPr="00AC4D87">
        <w:rPr>
          <w:sz w:val="28"/>
          <w:szCs w:val="28"/>
        </w:rPr>
        <w:t>«г» пункта 2 части 1 настоящего решения, которы</w:t>
      </w:r>
      <w:r w:rsidR="0031728F">
        <w:rPr>
          <w:sz w:val="28"/>
          <w:szCs w:val="28"/>
        </w:rPr>
        <w:t>е</w:t>
      </w:r>
      <w:r w:rsidRPr="00AC4D87">
        <w:rPr>
          <w:sz w:val="28"/>
          <w:szCs w:val="28"/>
        </w:rPr>
        <w:t xml:space="preserve"> вступа</w:t>
      </w:r>
      <w:r w:rsidR="0031728F">
        <w:rPr>
          <w:sz w:val="28"/>
          <w:szCs w:val="28"/>
        </w:rPr>
        <w:t>ю</w:t>
      </w:r>
      <w:r w:rsidRPr="00AC4D87">
        <w:rPr>
          <w:sz w:val="28"/>
          <w:szCs w:val="28"/>
        </w:rPr>
        <w:t>т в силу со дня истечения срока полномочий Мэра города Волгодонска, избранного до дня вступления в силу настоящего решения, в том числе в результате досрочного прекращения его полномочий, но не ранее дня официального опубликования настоящего решения.</w:t>
      </w:r>
      <w:r w:rsidR="0031728F">
        <w:rPr>
          <w:sz w:val="28"/>
          <w:szCs w:val="28"/>
        </w:rPr>
        <w:t xml:space="preserve"> </w:t>
      </w:r>
      <w:proofErr w:type="gramEnd"/>
    </w:p>
    <w:p w:rsidR="00526F0B" w:rsidRDefault="0031728F" w:rsidP="0031728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26F0B">
        <w:rPr>
          <w:sz w:val="28"/>
          <w:szCs w:val="28"/>
        </w:rPr>
        <w:t>.</w:t>
      </w:r>
      <w:r w:rsidR="00AC4D87">
        <w:rPr>
          <w:sz w:val="28"/>
          <w:szCs w:val="28"/>
        </w:rPr>
        <w:tab/>
      </w:r>
      <w:proofErr w:type="gramStart"/>
      <w:r w:rsidR="00526F0B">
        <w:rPr>
          <w:sz w:val="28"/>
          <w:szCs w:val="28"/>
        </w:rPr>
        <w:t>Контроль за</w:t>
      </w:r>
      <w:proofErr w:type="gramEnd"/>
      <w:r w:rsidR="00526F0B">
        <w:rPr>
          <w:sz w:val="28"/>
          <w:szCs w:val="28"/>
        </w:rPr>
        <w:t xml:space="preserve"> исполнением решения возложить на постоянную комиссию по бюджету, налогам, сборам, муниципальной собственности (</w:t>
      </w:r>
      <w:r w:rsidR="00A859E9">
        <w:rPr>
          <w:sz w:val="28"/>
          <w:szCs w:val="28"/>
        </w:rPr>
        <w:t>М</w:t>
      </w:r>
      <w:r w:rsidR="00526F0B">
        <w:rPr>
          <w:sz w:val="28"/>
          <w:szCs w:val="28"/>
        </w:rPr>
        <w:t>.</w:t>
      </w:r>
      <w:r w:rsidR="0015045B">
        <w:rPr>
          <w:sz w:val="28"/>
          <w:szCs w:val="28"/>
        </w:rPr>
        <w:t>Л</w:t>
      </w:r>
      <w:r w:rsidR="00526F0B">
        <w:rPr>
          <w:sz w:val="28"/>
          <w:szCs w:val="28"/>
        </w:rPr>
        <w:t>.</w:t>
      </w:r>
      <w:r w:rsidR="00AC4D87">
        <w:rPr>
          <w:sz w:val="28"/>
          <w:szCs w:val="28"/>
        </w:rPr>
        <w:t> </w:t>
      </w:r>
      <w:proofErr w:type="spellStart"/>
      <w:r w:rsidR="00A859E9">
        <w:rPr>
          <w:sz w:val="28"/>
          <w:szCs w:val="28"/>
        </w:rPr>
        <w:t>Плоцкер</w:t>
      </w:r>
      <w:proofErr w:type="spellEnd"/>
      <w:r w:rsidR="00526F0B">
        <w:rPr>
          <w:sz w:val="28"/>
          <w:szCs w:val="28"/>
        </w:rPr>
        <w:t>), заместителя главы Администрации города Волгодонска по экономике и финансам И.В. Столяра.</w:t>
      </w:r>
    </w:p>
    <w:p w:rsidR="00AC4D87" w:rsidRDefault="00AC4D87" w:rsidP="00AC4D87">
      <w:pPr>
        <w:spacing w:after="120"/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679"/>
        <w:gridCol w:w="386"/>
        <w:gridCol w:w="4505"/>
      </w:tblGrid>
      <w:tr w:rsidR="00AC4D87" w:rsidRPr="00F8074F" w:rsidTr="00F041E8">
        <w:tc>
          <w:tcPr>
            <w:tcW w:w="4679" w:type="dxa"/>
            <w:shd w:val="clear" w:color="auto" w:fill="auto"/>
          </w:tcPr>
          <w:p w:rsidR="00AC4D87" w:rsidRPr="00F8074F" w:rsidRDefault="00AC4D87" w:rsidP="00F041E8">
            <w:pPr>
              <w:pStyle w:val="ConsPlusNormal"/>
              <w:spacing w:after="12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74F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8074F">
              <w:rPr>
                <w:rFonts w:ascii="Times New Roman" w:hAnsi="Times New Roman" w:cs="Times New Roman"/>
                <w:sz w:val="28"/>
                <w:szCs w:val="28"/>
              </w:rPr>
              <w:t>Волгодонской городской Думы</w:t>
            </w:r>
          </w:p>
          <w:p w:rsidR="00AC4D87" w:rsidRPr="00F8074F" w:rsidRDefault="00AC4D87" w:rsidP="00F041E8">
            <w:pPr>
              <w:pStyle w:val="ConsPlusNormal"/>
              <w:spacing w:after="12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74F">
              <w:rPr>
                <w:rFonts w:ascii="Times New Roman" w:hAnsi="Times New Roman" w:cs="Times New Roman"/>
                <w:sz w:val="28"/>
                <w:szCs w:val="28"/>
              </w:rPr>
              <w:t>__________________П.П. Горчанюк</w:t>
            </w:r>
          </w:p>
          <w:p w:rsidR="00AC4D87" w:rsidRPr="00F8074F" w:rsidRDefault="00AC4D87" w:rsidP="00F041E8">
            <w:pPr>
              <w:pStyle w:val="ConsPlusNormal"/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" w:type="dxa"/>
            <w:shd w:val="clear" w:color="auto" w:fill="auto"/>
          </w:tcPr>
          <w:p w:rsidR="00AC4D87" w:rsidRPr="00F8074F" w:rsidRDefault="00AC4D87" w:rsidP="00F041E8">
            <w:pPr>
              <w:pStyle w:val="ConsPlusNormal"/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5" w:type="dxa"/>
            <w:shd w:val="clear" w:color="auto" w:fill="auto"/>
          </w:tcPr>
          <w:p w:rsidR="00AC4D87" w:rsidRPr="00F8074F" w:rsidRDefault="00AC4D87" w:rsidP="00F041E8">
            <w:pPr>
              <w:pStyle w:val="ConsPlusNormal"/>
              <w:spacing w:after="12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74F">
              <w:rPr>
                <w:rFonts w:ascii="Times New Roman" w:hAnsi="Times New Roman" w:cs="Times New Roman"/>
                <w:sz w:val="28"/>
                <w:szCs w:val="28"/>
              </w:rPr>
              <w:t>Мэр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8074F">
              <w:rPr>
                <w:rFonts w:ascii="Times New Roman" w:hAnsi="Times New Roman" w:cs="Times New Roman"/>
                <w:sz w:val="28"/>
                <w:szCs w:val="28"/>
              </w:rPr>
              <w:t>города Волгодонска</w:t>
            </w:r>
          </w:p>
          <w:p w:rsidR="00AC4D87" w:rsidRPr="00F8074F" w:rsidRDefault="00AC4D87" w:rsidP="00F041E8">
            <w:pPr>
              <w:pStyle w:val="ConsPlusNormal"/>
              <w:spacing w:after="12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74F">
              <w:rPr>
                <w:rFonts w:ascii="Times New Roman" w:hAnsi="Times New Roman" w:cs="Times New Roman"/>
                <w:sz w:val="28"/>
                <w:szCs w:val="28"/>
              </w:rPr>
              <w:t>___________________В.А. Фирсов</w:t>
            </w:r>
          </w:p>
        </w:tc>
      </w:tr>
    </w:tbl>
    <w:p w:rsidR="00526F0B" w:rsidRDefault="00526F0B" w:rsidP="00526F0B">
      <w:pPr>
        <w:tabs>
          <w:tab w:val="right" w:pos="851"/>
        </w:tabs>
        <w:spacing w:line="360" w:lineRule="auto"/>
      </w:pPr>
    </w:p>
    <w:p w:rsidR="00526F0B" w:rsidRDefault="00526F0B" w:rsidP="00526F0B">
      <w:pPr>
        <w:tabs>
          <w:tab w:val="right" w:pos="851"/>
        </w:tabs>
        <w:spacing w:line="360" w:lineRule="auto"/>
      </w:pPr>
      <w:r>
        <w:t xml:space="preserve">Проект вносит </w:t>
      </w:r>
    </w:p>
    <w:p w:rsidR="002C5963" w:rsidRDefault="00526F0B" w:rsidP="0031728F">
      <w:pPr>
        <w:tabs>
          <w:tab w:val="right" w:pos="851"/>
        </w:tabs>
        <w:spacing w:line="360" w:lineRule="auto"/>
      </w:pPr>
      <w:r>
        <w:t>Администрация города Волгодонска</w:t>
      </w:r>
    </w:p>
    <w:sectPr w:rsidR="002C5963" w:rsidSect="00AC4D87">
      <w:headerReference w:type="default" r:id="rId9"/>
      <w:footerReference w:type="default" r:id="rId10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5239" w:rsidRDefault="003D5239" w:rsidP="00AC4D87">
      <w:r>
        <w:separator/>
      </w:r>
    </w:p>
  </w:endnote>
  <w:endnote w:type="continuationSeparator" w:id="0">
    <w:p w:rsidR="003D5239" w:rsidRDefault="003D5239" w:rsidP="00AC4D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D87" w:rsidRDefault="00AC4D87">
    <w:pPr>
      <w:pStyle w:val="a7"/>
      <w:jc w:val="center"/>
    </w:pPr>
  </w:p>
  <w:p w:rsidR="00AC4D87" w:rsidRDefault="00AC4D8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5239" w:rsidRDefault="003D5239" w:rsidP="00AC4D87">
      <w:r>
        <w:separator/>
      </w:r>
    </w:p>
  </w:footnote>
  <w:footnote w:type="continuationSeparator" w:id="0">
    <w:p w:rsidR="003D5239" w:rsidRDefault="003D5239" w:rsidP="00AC4D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8"/>
        <w:szCs w:val="28"/>
      </w:rPr>
      <w:id w:val="85817441"/>
      <w:docPartObj>
        <w:docPartGallery w:val="Page Numbers (Top of Page)"/>
        <w:docPartUnique/>
      </w:docPartObj>
    </w:sdtPr>
    <w:sdtContent>
      <w:p w:rsidR="00AC4D87" w:rsidRPr="00AC4D87" w:rsidRDefault="00AC4D87" w:rsidP="00AC4D87">
        <w:pPr>
          <w:pStyle w:val="a5"/>
          <w:spacing w:after="120"/>
          <w:jc w:val="center"/>
          <w:rPr>
            <w:sz w:val="28"/>
            <w:szCs w:val="28"/>
          </w:rPr>
        </w:pPr>
        <w:r w:rsidRPr="00AC4D87">
          <w:rPr>
            <w:sz w:val="28"/>
            <w:szCs w:val="28"/>
          </w:rPr>
          <w:t>—</w:t>
        </w:r>
        <w:r w:rsidR="00C13CD2" w:rsidRPr="00AC4D87">
          <w:rPr>
            <w:sz w:val="28"/>
            <w:szCs w:val="28"/>
          </w:rPr>
          <w:fldChar w:fldCharType="begin"/>
        </w:r>
        <w:r w:rsidRPr="00AC4D87">
          <w:rPr>
            <w:sz w:val="28"/>
            <w:szCs w:val="28"/>
          </w:rPr>
          <w:instrText xml:space="preserve"> PAGE   \* MERGEFORMAT </w:instrText>
        </w:r>
        <w:r w:rsidR="00C13CD2" w:rsidRPr="00AC4D87">
          <w:rPr>
            <w:sz w:val="28"/>
            <w:szCs w:val="28"/>
          </w:rPr>
          <w:fldChar w:fldCharType="separate"/>
        </w:r>
        <w:r w:rsidR="00890731">
          <w:rPr>
            <w:noProof/>
            <w:sz w:val="28"/>
            <w:szCs w:val="28"/>
          </w:rPr>
          <w:t>2</w:t>
        </w:r>
        <w:r w:rsidR="00C13CD2" w:rsidRPr="00AC4D87">
          <w:rPr>
            <w:sz w:val="28"/>
            <w:szCs w:val="28"/>
          </w:rPr>
          <w:fldChar w:fldCharType="end"/>
        </w:r>
        <w:r w:rsidRPr="00AC4D87">
          <w:rPr>
            <w:sz w:val="28"/>
            <w:szCs w:val="28"/>
          </w:rPr>
          <w:t>—</w:t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6F0B"/>
    <w:rsid w:val="0004054A"/>
    <w:rsid w:val="00056853"/>
    <w:rsid w:val="000745FA"/>
    <w:rsid w:val="000A666F"/>
    <w:rsid w:val="00137ACA"/>
    <w:rsid w:val="0015045B"/>
    <w:rsid w:val="00166EF2"/>
    <w:rsid w:val="00191F18"/>
    <w:rsid w:val="001C0330"/>
    <w:rsid w:val="001D584A"/>
    <w:rsid w:val="00205F58"/>
    <w:rsid w:val="00284D1F"/>
    <w:rsid w:val="002907EE"/>
    <w:rsid w:val="002E6FC0"/>
    <w:rsid w:val="00316CEA"/>
    <w:rsid w:val="0031728F"/>
    <w:rsid w:val="0032123F"/>
    <w:rsid w:val="003D2C07"/>
    <w:rsid w:val="003D5239"/>
    <w:rsid w:val="003D69E6"/>
    <w:rsid w:val="004025A5"/>
    <w:rsid w:val="00435E76"/>
    <w:rsid w:val="004B25B9"/>
    <w:rsid w:val="004C4081"/>
    <w:rsid w:val="00516C19"/>
    <w:rsid w:val="00522DE8"/>
    <w:rsid w:val="00526F0B"/>
    <w:rsid w:val="0066186C"/>
    <w:rsid w:val="00675AAD"/>
    <w:rsid w:val="00683CD4"/>
    <w:rsid w:val="006C5D11"/>
    <w:rsid w:val="006E444A"/>
    <w:rsid w:val="006F654F"/>
    <w:rsid w:val="00712AED"/>
    <w:rsid w:val="00764B61"/>
    <w:rsid w:val="007C4298"/>
    <w:rsid w:val="00890731"/>
    <w:rsid w:val="008D2CAB"/>
    <w:rsid w:val="00923416"/>
    <w:rsid w:val="00A20FD9"/>
    <w:rsid w:val="00A859E9"/>
    <w:rsid w:val="00AC4D87"/>
    <w:rsid w:val="00BC66DE"/>
    <w:rsid w:val="00C009B2"/>
    <w:rsid w:val="00C13CD2"/>
    <w:rsid w:val="00CF5F51"/>
    <w:rsid w:val="00D01F08"/>
    <w:rsid w:val="00D056A7"/>
    <w:rsid w:val="00D63075"/>
    <w:rsid w:val="00D7682A"/>
    <w:rsid w:val="00D966E8"/>
    <w:rsid w:val="00DF0270"/>
    <w:rsid w:val="00EA7CE3"/>
    <w:rsid w:val="00F84559"/>
    <w:rsid w:val="00FD0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F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26F0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6F0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21">
    <w:name w:val="Основной текст 21"/>
    <w:basedOn w:val="a"/>
    <w:rsid w:val="00526F0B"/>
  </w:style>
  <w:style w:type="character" w:styleId="a3">
    <w:name w:val="Hyperlink"/>
    <w:basedOn w:val="a0"/>
    <w:uiPriority w:val="99"/>
    <w:semiHidden/>
    <w:unhideWhenUsed/>
    <w:rsid w:val="00526F0B"/>
    <w:rPr>
      <w:color w:val="0000FF"/>
      <w:u w:val="single"/>
    </w:rPr>
  </w:style>
  <w:style w:type="table" w:styleId="a4">
    <w:name w:val="Table Grid"/>
    <w:basedOn w:val="a1"/>
    <w:uiPriority w:val="59"/>
    <w:rsid w:val="00C009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C4D8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16"/>
      <w:szCs w:val="16"/>
      <w:lang w:eastAsia="ar-SA"/>
    </w:rPr>
  </w:style>
  <w:style w:type="paragraph" w:styleId="a5">
    <w:name w:val="header"/>
    <w:basedOn w:val="a"/>
    <w:link w:val="a6"/>
    <w:uiPriority w:val="99"/>
    <w:unhideWhenUsed/>
    <w:rsid w:val="00AC4D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C4D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C4D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C4D8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62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C0A75DADE3C08340CB41113C06116B925DD3E7265D41ACE7B63899D3E81951432724166049F0893C0s5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C0A75DADE3C08340CB41113C06116B925DD3E7265D41ACE7B63899D3E81951432724166049F0893C0s5J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891</Words>
  <Characters>5081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bessergeneva</dc:creator>
  <cp:lastModifiedBy>Olya</cp:lastModifiedBy>
  <cp:revision>6</cp:revision>
  <cp:lastPrinted>2015-02-26T11:10:00Z</cp:lastPrinted>
  <dcterms:created xsi:type="dcterms:W3CDTF">2015-02-13T06:33:00Z</dcterms:created>
  <dcterms:modified xsi:type="dcterms:W3CDTF">2015-02-26T11:16:00Z</dcterms:modified>
</cp:coreProperties>
</file>