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24" w:rsidRDefault="00212A24" w:rsidP="00B30D72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</w:p>
    <w:p w:rsidR="00B30D72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  <w:r>
        <w:rPr>
          <w:rFonts w:ascii="Times New Roman" w:eastAsia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-292100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72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</w:p>
    <w:p w:rsidR="00B30D72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  <w:r>
        <w:rPr>
          <w:rFonts w:ascii="Times New Roman" w:eastAsia="Times New Roman" w:hAnsi="Times New Roman"/>
          <w:smallCaps/>
          <w:sz w:val="36"/>
          <w:szCs w:val="36"/>
        </w:rPr>
        <w:t>представительный орган</w:t>
      </w:r>
    </w:p>
    <w:p w:rsidR="00B30D72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  <w:r>
        <w:rPr>
          <w:rFonts w:ascii="Times New Roman" w:eastAsia="Times New Roman" w:hAnsi="Times New Roman"/>
          <w:smallCaps/>
          <w:sz w:val="36"/>
          <w:szCs w:val="36"/>
        </w:rPr>
        <w:t>муниципального образования</w:t>
      </w:r>
    </w:p>
    <w:p w:rsidR="00B30D72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«Город Волгодонск»</w:t>
      </w:r>
    </w:p>
    <w:p w:rsidR="00B30D72" w:rsidRPr="007312E3" w:rsidRDefault="00B30D72" w:rsidP="00B30D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 w:rsidRPr="007312E3">
        <w:rPr>
          <w:rFonts w:ascii="Arial" w:eastAsia="Times New Roman" w:hAnsi="Arial" w:cs="Arial"/>
          <w:b/>
          <w:sz w:val="48"/>
          <w:szCs w:val="48"/>
        </w:rPr>
        <w:t>ВОЛГОДОНСКАЯ ГОРОДСКАЯ ДУМА</w:t>
      </w:r>
    </w:p>
    <w:p w:rsidR="00B30D72" w:rsidRPr="007312E3" w:rsidRDefault="00B30D72" w:rsidP="00B30D7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30D72" w:rsidRPr="007312E3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12E3">
        <w:rPr>
          <w:rFonts w:ascii="Times New Roman" w:eastAsia="Times New Roman" w:hAnsi="Times New Roman"/>
          <w:sz w:val="28"/>
          <w:szCs w:val="28"/>
        </w:rPr>
        <w:t>г. Волгодонск Ростовской области</w:t>
      </w:r>
    </w:p>
    <w:p w:rsidR="00B30D72" w:rsidRPr="007312E3" w:rsidRDefault="00B30D72" w:rsidP="00B30D7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30D72" w:rsidRPr="007312E3" w:rsidRDefault="00B30D72" w:rsidP="00B30D7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7312E3">
        <w:rPr>
          <w:rFonts w:ascii="Times New Roman" w:eastAsia="Times New Roman" w:hAnsi="Times New Roman"/>
          <w:sz w:val="36"/>
          <w:szCs w:val="36"/>
        </w:rPr>
        <w:t>РЕШЕНИЕ №</w:t>
      </w:r>
      <w:r w:rsidR="00212A24">
        <w:rPr>
          <w:rFonts w:ascii="Times New Roman" w:eastAsia="Times New Roman" w:hAnsi="Times New Roman"/>
          <w:sz w:val="36"/>
          <w:szCs w:val="36"/>
        </w:rPr>
        <w:t>75</w:t>
      </w:r>
      <w:r w:rsidRPr="007312E3">
        <w:rPr>
          <w:rFonts w:ascii="Times New Roman" w:eastAsia="Times New Roman" w:hAnsi="Times New Roman"/>
          <w:sz w:val="36"/>
          <w:szCs w:val="36"/>
        </w:rPr>
        <w:t xml:space="preserve"> от </w:t>
      </w:r>
      <w:r w:rsidR="00040209">
        <w:rPr>
          <w:rFonts w:ascii="Times New Roman" w:eastAsia="Times New Roman" w:hAnsi="Times New Roman"/>
          <w:sz w:val="36"/>
          <w:szCs w:val="36"/>
        </w:rPr>
        <w:t xml:space="preserve">20 мая </w:t>
      </w:r>
      <w:r w:rsidRPr="007312E3">
        <w:rPr>
          <w:rFonts w:ascii="Times New Roman" w:eastAsia="Times New Roman" w:hAnsi="Times New Roman"/>
          <w:sz w:val="36"/>
          <w:szCs w:val="36"/>
        </w:rPr>
        <w:t>201</w:t>
      </w:r>
      <w:r w:rsidR="00D45A5B">
        <w:rPr>
          <w:rFonts w:ascii="Times New Roman" w:eastAsia="Times New Roman" w:hAnsi="Times New Roman"/>
          <w:sz w:val="36"/>
          <w:szCs w:val="36"/>
        </w:rPr>
        <w:t>5</w:t>
      </w:r>
      <w:r w:rsidRPr="007312E3">
        <w:rPr>
          <w:rFonts w:ascii="Times New Roman" w:eastAsia="Times New Roman" w:hAnsi="Times New Roman"/>
          <w:sz w:val="36"/>
          <w:szCs w:val="36"/>
        </w:rPr>
        <w:t xml:space="preserve"> года</w:t>
      </w:r>
    </w:p>
    <w:p w:rsidR="00815886" w:rsidRPr="00375758" w:rsidRDefault="00815886" w:rsidP="00212A24">
      <w:pPr>
        <w:spacing w:before="120" w:after="120" w:line="240" w:lineRule="auto"/>
        <w:ind w:right="453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внесении изменени</w:t>
      </w:r>
      <w:r w:rsidR="00FA5B59">
        <w:rPr>
          <w:rFonts w:ascii="Times New Roman" w:eastAsia="MS Mincho" w:hAnsi="Times New Roman" w:cs="Times New Roman"/>
          <w:sz w:val="28"/>
          <w:szCs w:val="28"/>
        </w:rPr>
        <w:t>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F31B4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</w:rPr>
        <w:t>решени</w:t>
      </w:r>
      <w:r w:rsidR="00750704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Волгодонской городской Думы </w:t>
      </w:r>
      <w:r w:rsidR="00212A24">
        <w:rPr>
          <w:rFonts w:ascii="Times New Roman" w:eastAsia="MS Mincho" w:hAnsi="Times New Roman" w:cs="Times New Roman"/>
          <w:sz w:val="28"/>
          <w:szCs w:val="28"/>
        </w:rPr>
        <w:t>от </w:t>
      </w:r>
      <w:r w:rsidR="00C90421">
        <w:rPr>
          <w:rFonts w:ascii="Times New Roman" w:eastAsia="MS Mincho" w:hAnsi="Times New Roman" w:cs="Times New Roman"/>
          <w:sz w:val="28"/>
          <w:szCs w:val="28"/>
        </w:rPr>
        <w:t>21.11.2013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№</w:t>
      </w:r>
      <w:r w:rsidR="00C90421">
        <w:rPr>
          <w:rFonts w:ascii="Times New Roman" w:eastAsia="MS Mincho" w:hAnsi="Times New Roman" w:cs="Times New Roman"/>
          <w:sz w:val="28"/>
          <w:szCs w:val="28"/>
        </w:rPr>
        <w:t>80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C90421">
        <w:rPr>
          <w:rFonts w:ascii="Times New Roman" w:eastAsia="MS Mincho" w:hAnsi="Times New Roman" w:cs="Times New Roman"/>
          <w:sz w:val="28"/>
          <w:szCs w:val="28"/>
        </w:rPr>
        <w:t>Об утверждении схем границ прилегающих территорий</w:t>
      </w:r>
      <w:r w:rsidR="00212A2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0421">
        <w:rPr>
          <w:rFonts w:ascii="Times New Roman" w:eastAsia="MS Mincho" w:hAnsi="Times New Roman" w:cs="Times New Roman"/>
          <w:sz w:val="28"/>
          <w:szCs w:val="28"/>
        </w:rPr>
        <w:t>к организациям и объектам, на которых</w:t>
      </w:r>
      <w:r w:rsidR="00212A2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0421">
        <w:rPr>
          <w:rFonts w:ascii="Times New Roman" w:eastAsia="MS Mincho" w:hAnsi="Times New Roman" w:cs="Times New Roman"/>
          <w:sz w:val="28"/>
          <w:szCs w:val="28"/>
        </w:rPr>
        <w:t>не допускается розничная продажа алкогольной</w:t>
      </w:r>
      <w:r w:rsidR="00D45A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0421">
        <w:rPr>
          <w:rFonts w:ascii="Times New Roman" w:eastAsia="MS Mincho" w:hAnsi="Times New Roman" w:cs="Times New Roman"/>
          <w:sz w:val="28"/>
          <w:szCs w:val="28"/>
        </w:rPr>
        <w:t>продукции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B30D72" w:rsidRDefault="00B30D72" w:rsidP="00212A24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="00212A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Pr="00375758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пунктами 15, 26 части 1 статьи 16 Федеральн</w:t>
      </w:r>
      <w:r w:rsidR="00C90421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Pr="00375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</w:t>
      </w:r>
      <w:r w:rsidR="00C9042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75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</w:t>
      </w:r>
      <w:r w:rsidR="00C904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375758">
        <w:rPr>
          <w:rFonts w:ascii="Times New Roman" w:eastAsia="Times New Roman" w:hAnsi="Times New Roman" w:cs="Times New Roman"/>
          <w:sz w:val="28"/>
          <w:szCs w:val="28"/>
        </w:rPr>
        <w:t xml:space="preserve">Волгодонская </w:t>
      </w:r>
      <w:r w:rsidR="00754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58">
        <w:rPr>
          <w:rFonts w:ascii="Times New Roman" w:eastAsia="Times New Roman" w:hAnsi="Times New Roman" w:cs="Times New Roman"/>
          <w:sz w:val="28"/>
          <w:szCs w:val="28"/>
        </w:rPr>
        <w:t>городская Дума</w:t>
      </w:r>
    </w:p>
    <w:p w:rsidR="00B30D72" w:rsidRPr="00375758" w:rsidRDefault="00B30D72" w:rsidP="00212A2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75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750704" w:rsidRPr="00212A24" w:rsidRDefault="00212A24" w:rsidP="00212A24">
      <w:pPr>
        <w:spacing w:after="12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750704" w:rsidRPr="00212A24">
        <w:rPr>
          <w:rFonts w:ascii="Times New Roman" w:hAnsi="Times New Roman"/>
          <w:sz w:val="28"/>
          <w:szCs w:val="28"/>
          <w:lang w:eastAsia="en-US"/>
        </w:rPr>
        <w:t>Приложение №17</w:t>
      </w:r>
      <w:r w:rsidR="00FF379E" w:rsidRPr="00212A24">
        <w:rPr>
          <w:rFonts w:ascii="Times New Roman" w:hAnsi="Times New Roman"/>
          <w:sz w:val="28"/>
          <w:szCs w:val="28"/>
          <w:lang w:eastAsia="en-US"/>
        </w:rPr>
        <w:t>1</w:t>
      </w:r>
      <w:r w:rsidR="00750704" w:rsidRPr="00212A2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0704" w:rsidRPr="00212A24">
        <w:rPr>
          <w:rFonts w:ascii="Times New Roman" w:eastAsia="MS Mincho" w:hAnsi="Times New Roman" w:cs="Times New Roman"/>
          <w:sz w:val="28"/>
          <w:szCs w:val="28"/>
        </w:rPr>
        <w:t xml:space="preserve">к решению Волгодонской городской Думы </w:t>
      </w:r>
      <w:r w:rsidRPr="00212A24">
        <w:rPr>
          <w:rFonts w:ascii="Times New Roman" w:eastAsia="MS Mincho" w:hAnsi="Times New Roman" w:cs="Times New Roman"/>
          <w:sz w:val="28"/>
          <w:szCs w:val="28"/>
        </w:rPr>
        <w:t>от </w:t>
      </w:r>
      <w:r w:rsidR="00750704" w:rsidRPr="00212A24">
        <w:rPr>
          <w:rFonts w:ascii="Times New Roman" w:eastAsia="MS Mincho" w:hAnsi="Times New Roman" w:cs="Times New Roman"/>
          <w:sz w:val="28"/>
          <w:szCs w:val="28"/>
        </w:rPr>
        <w:t>21.11.2013 №80 «Об утверждении схем границ прилегающих территорий к организациям и объектам, на которых не допускается розничная продажа алкогольной продукции»</w:t>
      </w:r>
      <w:r w:rsidR="00750704" w:rsidRPr="00212A24">
        <w:rPr>
          <w:rFonts w:ascii="Times New Roman" w:hAnsi="Times New Roman"/>
          <w:sz w:val="28"/>
          <w:szCs w:val="28"/>
          <w:lang w:eastAsia="en-US"/>
        </w:rPr>
        <w:t xml:space="preserve"> признать утратившим силу.</w:t>
      </w:r>
    </w:p>
    <w:p w:rsidR="00D45A5B" w:rsidRPr="00D45A5B" w:rsidRDefault="00D45A5B" w:rsidP="00212A24">
      <w:pPr>
        <w:pStyle w:val="a7"/>
        <w:spacing w:after="120" w:line="240" w:lineRule="auto"/>
        <w:ind w:left="0" w:right="-1" w:firstLine="709"/>
        <w:jc w:val="both"/>
        <w:rPr>
          <w:rFonts w:ascii="Times New Roman" w:eastAsia="MS Mincho" w:hAnsi="Times New Roman" w:cs="Times New Roman"/>
          <w:sz w:val="2"/>
          <w:szCs w:val="2"/>
        </w:rPr>
      </w:pPr>
    </w:p>
    <w:p w:rsidR="00B30D72" w:rsidRPr="00212A24" w:rsidRDefault="00212A24" w:rsidP="00212A2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212A24">
        <w:rPr>
          <w:rFonts w:ascii="Times New Roman" w:hAnsi="Times New Roman"/>
          <w:sz w:val="28"/>
          <w:szCs w:val="28"/>
        </w:rPr>
        <w:t>Настоящее р</w:t>
      </w:r>
      <w:r w:rsidR="00B30D72" w:rsidRPr="00212A24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:rsidR="00B30D72" w:rsidRPr="00212A24" w:rsidRDefault="00212A24" w:rsidP="00212A2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B30D72" w:rsidRPr="00212A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0D72" w:rsidRPr="00212A24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Волгодонской городской Думы по </w:t>
      </w:r>
      <w:r w:rsidR="00467B9E" w:rsidRPr="00212A24">
        <w:rPr>
          <w:rFonts w:ascii="Times New Roman" w:hAnsi="Times New Roman"/>
          <w:sz w:val="28"/>
          <w:szCs w:val="28"/>
        </w:rPr>
        <w:t>промышленности, потребительскому рынку, торговле и общественному питанию (С.Н.</w:t>
      </w:r>
      <w:r w:rsidRPr="00212A24">
        <w:rPr>
          <w:rFonts w:ascii="Times New Roman" w:hAnsi="Times New Roman"/>
          <w:sz w:val="28"/>
          <w:szCs w:val="28"/>
        </w:rPr>
        <w:t> </w:t>
      </w:r>
      <w:proofErr w:type="spellStart"/>
      <w:r w:rsidR="00467B9E" w:rsidRPr="00212A24">
        <w:rPr>
          <w:rFonts w:ascii="Times New Roman" w:hAnsi="Times New Roman"/>
          <w:sz w:val="28"/>
          <w:szCs w:val="28"/>
        </w:rPr>
        <w:t>Батакова</w:t>
      </w:r>
      <w:proofErr w:type="spellEnd"/>
      <w:r w:rsidR="00B30D72" w:rsidRPr="00212A24">
        <w:rPr>
          <w:rFonts w:ascii="Times New Roman" w:hAnsi="Times New Roman"/>
          <w:sz w:val="28"/>
          <w:szCs w:val="28"/>
        </w:rPr>
        <w:t>) и заместителя главы Администрации города Волгодонска по экономике и финансам И.В. Столяра.</w:t>
      </w:r>
    </w:p>
    <w:p w:rsidR="007544D3" w:rsidRDefault="007544D3" w:rsidP="00212A24">
      <w:pPr>
        <w:spacing w:after="120" w:line="240" w:lineRule="auto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D45A5B" w:rsidRDefault="00212A24" w:rsidP="00212A24">
      <w:pPr>
        <w:spacing w:after="120" w:line="240" w:lineRule="auto"/>
        <w:rPr>
          <w:rFonts w:ascii="Times New Roman" w:eastAsia="Times New Roman" w:hAnsi="Times New Roman"/>
        </w:rPr>
      </w:pPr>
      <w:r w:rsidRPr="00212A24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br/>
      </w:r>
      <w:r w:rsidRPr="00212A24">
        <w:rPr>
          <w:rFonts w:ascii="Times New Roman" w:hAnsi="Times New Roman" w:cs="Times New Roman"/>
          <w:sz w:val="28"/>
          <w:szCs w:val="28"/>
        </w:rPr>
        <w:t xml:space="preserve">Волгодонской городской Думы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212A24">
        <w:rPr>
          <w:rFonts w:ascii="Times New Roman" w:hAnsi="Times New Roman" w:cs="Times New Roman"/>
          <w:sz w:val="28"/>
          <w:szCs w:val="28"/>
        </w:rPr>
        <w:t>глава города Волгодонска</w:t>
      </w:r>
      <w:r w:rsidRPr="00212A24">
        <w:rPr>
          <w:rFonts w:ascii="Times New Roman" w:hAnsi="Times New Roman" w:cs="Times New Roman"/>
          <w:sz w:val="28"/>
          <w:szCs w:val="28"/>
        </w:rPr>
        <w:tab/>
      </w:r>
      <w:r w:rsidRPr="00212A24">
        <w:rPr>
          <w:rFonts w:ascii="Times New Roman" w:hAnsi="Times New Roman" w:cs="Times New Roman"/>
          <w:sz w:val="28"/>
          <w:szCs w:val="28"/>
        </w:rPr>
        <w:tab/>
      </w:r>
      <w:r w:rsidRPr="00212A24">
        <w:rPr>
          <w:rFonts w:ascii="Times New Roman" w:hAnsi="Times New Roman" w:cs="Times New Roman"/>
          <w:sz w:val="28"/>
          <w:szCs w:val="28"/>
        </w:rPr>
        <w:tab/>
      </w:r>
      <w:r w:rsidRPr="00212A24">
        <w:rPr>
          <w:rFonts w:ascii="Times New Roman" w:hAnsi="Times New Roman" w:cs="Times New Roman"/>
          <w:sz w:val="28"/>
          <w:szCs w:val="28"/>
        </w:rPr>
        <w:tab/>
      </w:r>
      <w:r w:rsidRPr="00212A24">
        <w:rPr>
          <w:rFonts w:ascii="Times New Roman" w:hAnsi="Times New Roman" w:cs="Times New Roman"/>
          <w:sz w:val="28"/>
          <w:szCs w:val="28"/>
        </w:rPr>
        <w:tab/>
      </w:r>
      <w:r w:rsidRPr="00212A24">
        <w:rPr>
          <w:rFonts w:ascii="Times New Roman" w:hAnsi="Times New Roman" w:cs="Times New Roman"/>
          <w:sz w:val="28"/>
          <w:szCs w:val="28"/>
        </w:rPr>
        <w:tab/>
        <w:t>П.П. Горчанюк</w:t>
      </w:r>
    </w:p>
    <w:p w:rsidR="00D45A5B" w:rsidRDefault="00D45A5B" w:rsidP="00212A24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p w:rsidR="00B30D72" w:rsidRPr="00212A24" w:rsidRDefault="00212A24" w:rsidP="00212A24">
      <w:pPr>
        <w:spacing w:after="12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вносит</w:t>
      </w:r>
      <w:r>
        <w:rPr>
          <w:rFonts w:ascii="Times New Roman" w:eastAsia="Times New Roman" w:hAnsi="Times New Roman"/>
          <w:sz w:val="28"/>
          <w:szCs w:val="28"/>
        </w:rPr>
        <w:br/>
      </w:r>
      <w:r w:rsidR="00B30D72" w:rsidRPr="00212A24">
        <w:rPr>
          <w:rFonts w:ascii="Times New Roman" w:hAnsi="Times New Roman"/>
          <w:sz w:val="28"/>
          <w:szCs w:val="28"/>
        </w:rPr>
        <w:t>Администрация города Волгодонска</w:t>
      </w:r>
    </w:p>
    <w:sectPr w:rsidR="00B30D72" w:rsidRPr="00212A24" w:rsidSect="00212A24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A81"/>
    <w:multiLevelType w:val="hybridMultilevel"/>
    <w:tmpl w:val="0CDCD712"/>
    <w:lvl w:ilvl="0" w:tplc="9B16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57A5E"/>
    <w:multiLevelType w:val="hybridMultilevel"/>
    <w:tmpl w:val="7D7A36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C72D61"/>
    <w:multiLevelType w:val="hybridMultilevel"/>
    <w:tmpl w:val="9634F306"/>
    <w:lvl w:ilvl="0" w:tplc="48600A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D72"/>
    <w:rsid w:val="00040209"/>
    <w:rsid w:val="000F1ED3"/>
    <w:rsid w:val="00212A24"/>
    <w:rsid w:val="002763E4"/>
    <w:rsid w:val="002F31B4"/>
    <w:rsid w:val="00444014"/>
    <w:rsid w:val="0046457E"/>
    <w:rsid w:val="00467B9E"/>
    <w:rsid w:val="005075B8"/>
    <w:rsid w:val="005D7D4E"/>
    <w:rsid w:val="00750704"/>
    <w:rsid w:val="007544D3"/>
    <w:rsid w:val="00815886"/>
    <w:rsid w:val="008315E8"/>
    <w:rsid w:val="008622A6"/>
    <w:rsid w:val="00A26801"/>
    <w:rsid w:val="00A93B5F"/>
    <w:rsid w:val="00AD5AFA"/>
    <w:rsid w:val="00B2163E"/>
    <w:rsid w:val="00B30D72"/>
    <w:rsid w:val="00BB431A"/>
    <w:rsid w:val="00C90421"/>
    <w:rsid w:val="00D45A5B"/>
    <w:rsid w:val="00D92394"/>
    <w:rsid w:val="00DD34E5"/>
    <w:rsid w:val="00E40AC4"/>
    <w:rsid w:val="00E70BAE"/>
    <w:rsid w:val="00F07F73"/>
    <w:rsid w:val="00FA5B59"/>
    <w:rsid w:val="00F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73"/>
  </w:style>
  <w:style w:type="paragraph" w:styleId="1">
    <w:name w:val="heading 1"/>
    <w:basedOn w:val="a"/>
    <w:next w:val="a"/>
    <w:link w:val="10"/>
    <w:qFormat/>
    <w:rsid w:val="00B30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7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Основной текст_"/>
    <w:basedOn w:val="a0"/>
    <w:link w:val="11"/>
    <w:rsid w:val="00B30D7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B30D72"/>
    <w:pPr>
      <w:widowControl w:val="0"/>
      <w:shd w:val="clear" w:color="auto" w:fill="FFFFFF"/>
      <w:spacing w:after="0" w:line="0" w:lineRule="atLeast"/>
      <w:ind w:hanging="160"/>
      <w:jc w:val="right"/>
    </w:pPr>
    <w:rPr>
      <w:rFonts w:ascii="Times New Roman" w:eastAsia="Times New Roman" w:hAnsi="Times New Roman"/>
      <w:sz w:val="25"/>
      <w:szCs w:val="25"/>
    </w:rPr>
  </w:style>
  <w:style w:type="paragraph" w:customStyle="1" w:styleId="a4">
    <w:name w:val="Заголовок"/>
    <w:basedOn w:val="a"/>
    <w:next w:val="a5"/>
    <w:rsid w:val="00B30D7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30D7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30D72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93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F399-1866-44D4-AA23-68FEF4C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Минкин</cp:lastModifiedBy>
  <cp:revision>6</cp:revision>
  <cp:lastPrinted>2015-05-07T08:41:00Z</cp:lastPrinted>
  <dcterms:created xsi:type="dcterms:W3CDTF">2015-05-21T07:07:00Z</dcterms:created>
  <dcterms:modified xsi:type="dcterms:W3CDTF">2015-05-21T08:18:00Z</dcterms:modified>
</cp:coreProperties>
</file>