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64" w:rsidRDefault="005A0A64" w:rsidP="00F607F5">
      <w:pPr>
        <w:jc w:val="center"/>
      </w:pPr>
    </w:p>
    <w:p w:rsidR="00F607F5" w:rsidRDefault="0001077D" w:rsidP="00F607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F5" w:rsidRDefault="00F607F5" w:rsidP="00F607F5"/>
    <w:p w:rsidR="00F607F5" w:rsidRDefault="00F607F5" w:rsidP="00F607F5"/>
    <w:p w:rsidR="00F607F5" w:rsidRDefault="00F607F5" w:rsidP="00F607F5"/>
    <w:p w:rsidR="00F607F5" w:rsidRDefault="00F607F5" w:rsidP="00F607F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607F5" w:rsidRDefault="00F607F5" w:rsidP="00F607F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607F5" w:rsidRDefault="00F607F5" w:rsidP="00F607F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607F5" w:rsidRDefault="00F607F5" w:rsidP="00F607F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607F5" w:rsidRDefault="00F607F5" w:rsidP="00F607F5"/>
    <w:p w:rsidR="00F607F5" w:rsidRDefault="00F607F5" w:rsidP="00F607F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607F5" w:rsidRDefault="00F607F5" w:rsidP="00F607F5"/>
    <w:p w:rsidR="00F607F5" w:rsidRDefault="00F607F5" w:rsidP="00F607F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4A57F0">
        <w:rPr>
          <w:sz w:val="36"/>
          <w:szCs w:val="36"/>
        </w:rPr>
        <w:t>25</w:t>
      </w:r>
      <w:r>
        <w:rPr>
          <w:sz w:val="36"/>
          <w:szCs w:val="36"/>
        </w:rPr>
        <w:t xml:space="preserve"> от</w:t>
      </w:r>
      <w:r w:rsidR="0001077D">
        <w:rPr>
          <w:sz w:val="36"/>
          <w:szCs w:val="36"/>
        </w:rPr>
        <w:t xml:space="preserve"> 2</w:t>
      </w:r>
      <w:r w:rsidR="0092003E">
        <w:rPr>
          <w:sz w:val="36"/>
          <w:szCs w:val="36"/>
        </w:rPr>
        <w:t>8</w:t>
      </w:r>
      <w:r w:rsidR="0001077D">
        <w:rPr>
          <w:sz w:val="36"/>
          <w:szCs w:val="36"/>
        </w:rPr>
        <w:t xml:space="preserve"> </w:t>
      </w:r>
      <w:r w:rsidR="0092003E">
        <w:rPr>
          <w:sz w:val="36"/>
          <w:szCs w:val="36"/>
        </w:rPr>
        <w:t>апреля</w:t>
      </w:r>
      <w:r w:rsidR="0001077D">
        <w:rPr>
          <w:sz w:val="36"/>
          <w:szCs w:val="36"/>
        </w:rPr>
        <w:t xml:space="preserve"> </w:t>
      </w:r>
      <w:r>
        <w:rPr>
          <w:sz w:val="36"/>
          <w:szCs w:val="36"/>
        </w:rPr>
        <w:t>2016 года</w:t>
      </w:r>
    </w:p>
    <w:p w:rsidR="0092003E" w:rsidRDefault="0092003E" w:rsidP="00F607F5">
      <w:pPr>
        <w:jc w:val="center"/>
        <w:rPr>
          <w:sz w:val="36"/>
          <w:szCs w:val="36"/>
        </w:rPr>
      </w:pPr>
    </w:p>
    <w:p w:rsidR="0092003E" w:rsidRPr="0092003E" w:rsidRDefault="0092003E" w:rsidP="0092003E">
      <w:pPr>
        <w:suppressAutoHyphens w:val="0"/>
        <w:spacing w:line="360" w:lineRule="auto"/>
        <w:ind w:right="3684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Об утверждении положения о порядке уведомления депутатами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proofErr w:type="gramStart"/>
      <w:r w:rsidRPr="0092003E">
        <w:rPr>
          <w:kern w:val="0"/>
          <w:sz w:val="28"/>
          <w:szCs w:val="28"/>
          <w:lang w:eastAsia="ru-RU"/>
        </w:rPr>
        <w:t xml:space="preserve">В соответствии с федеральными законами от 25.12.2008 </w:t>
      </w:r>
      <w:hyperlink r:id="rId9" w:history="1">
        <w:r w:rsidRPr="0092003E">
          <w:rPr>
            <w:kern w:val="0"/>
            <w:sz w:val="28"/>
            <w:szCs w:val="28"/>
            <w:lang w:eastAsia="ru-RU"/>
          </w:rPr>
          <w:t>№ 273-ФЗ</w:t>
        </w:r>
      </w:hyperlink>
      <w:r w:rsidRPr="0092003E">
        <w:rPr>
          <w:kern w:val="0"/>
          <w:sz w:val="28"/>
          <w:szCs w:val="28"/>
          <w:lang w:eastAsia="ru-RU"/>
        </w:rPr>
        <w:t xml:space="preserve"> «О противодействии коррупции», от 06.10.2003 </w:t>
      </w:r>
      <w:hyperlink r:id="rId10" w:history="1">
        <w:r w:rsidRPr="0092003E">
          <w:rPr>
            <w:kern w:val="0"/>
            <w:sz w:val="28"/>
            <w:szCs w:val="28"/>
            <w:lang w:eastAsia="ru-RU"/>
          </w:rPr>
          <w:t>№ 131-ФЗ</w:t>
        </w:r>
      </w:hyperlink>
      <w:r w:rsidRPr="0092003E">
        <w:rPr>
          <w:kern w:val="0"/>
          <w:sz w:val="28"/>
          <w:szCs w:val="28"/>
          <w:lang w:eastAsia="ru-RU"/>
        </w:rPr>
        <w:t xml:space="preserve"> «Об общих принципах организации местного самоуправления в Российской Федерации», руководствуясь </w:t>
      </w:r>
      <w:hyperlink r:id="rId11" w:history="1">
        <w:r w:rsidRPr="0092003E">
          <w:rPr>
            <w:kern w:val="0"/>
            <w:sz w:val="28"/>
            <w:szCs w:val="28"/>
            <w:lang w:eastAsia="ru-RU"/>
          </w:rPr>
          <w:t>Уставом</w:t>
        </w:r>
      </w:hyperlink>
      <w:r w:rsidRPr="0092003E">
        <w:rPr>
          <w:kern w:val="0"/>
          <w:sz w:val="28"/>
          <w:szCs w:val="28"/>
          <w:lang w:eastAsia="ru-RU"/>
        </w:rPr>
        <w:t xml:space="preserve"> муниципального образования «Город Волгодонск», в целях противодействия коррупции, создания условий для выявления фактов коррупционных проявлений, а также осуществления комплекса мероприятий, направленных на реализацию антикоррупционной политики</w:t>
      </w:r>
      <w:r w:rsidR="00CA6CE2">
        <w:rPr>
          <w:kern w:val="0"/>
          <w:sz w:val="28"/>
          <w:szCs w:val="28"/>
          <w:lang w:eastAsia="ru-RU"/>
        </w:rPr>
        <w:t>,</w:t>
      </w:r>
      <w:r w:rsidRPr="0092003E">
        <w:rPr>
          <w:kern w:val="0"/>
          <w:sz w:val="28"/>
          <w:szCs w:val="28"/>
          <w:lang w:eastAsia="ru-RU"/>
        </w:rPr>
        <w:t xml:space="preserve"> Волгодонская городская Дума</w:t>
      </w:r>
      <w:proofErr w:type="gramEnd"/>
    </w:p>
    <w:p w:rsidR="0092003E" w:rsidRPr="0092003E" w:rsidRDefault="0092003E" w:rsidP="0092003E">
      <w:pPr>
        <w:widowControl w:val="0"/>
        <w:spacing w:line="360" w:lineRule="auto"/>
        <w:jc w:val="center"/>
        <w:rPr>
          <w:rFonts w:eastAsia="Lucida Sans Unicode"/>
          <w:sz w:val="28"/>
          <w:szCs w:val="28"/>
        </w:rPr>
      </w:pPr>
      <w:r w:rsidRPr="0092003E">
        <w:rPr>
          <w:rFonts w:eastAsia="Lucida Sans Unicode"/>
          <w:sz w:val="28"/>
          <w:szCs w:val="28"/>
        </w:rPr>
        <w:t>РЕШИЛА: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1.</w:t>
      </w:r>
      <w:r w:rsidRPr="0092003E">
        <w:rPr>
          <w:kern w:val="0"/>
          <w:sz w:val="28"/>
          <w:szCs w:val="28"/>
          <w:lang w:eastAsia="ru-RU"/>
        </w:rPr>
        <w:tab/>
        <w:t>Утвердить:</w:t>
      </w:r>
    </w:p>
    <w:p w:rsidR="0092003E" w:rsidRPr="0092003E" w:rsidRDefault="0092003E" w:rsidP="008C7495">
      <w:pPr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BF6F6E">
        <w:rPr>
          <w:kern w:val="0"/>
          <w:sz w:val="28"/>
          <w:szCs w:val="28"/>
          <w:lang w:eastAsia="ru-RU"/>
        </w:rPr>
        <w:lastRenderedPageBreak/>
        <w:t>1)</w:t>
      </w:r>
      <w:r w:rsidRPr="00BF6F6E">
        <w:rPr>
          <w:kern w:val="0"/>
          <w:sz w:val="28"/>
          <w:szCs w:val="28"/>
          <w:lang w:eastAsia="ru-RU"/>
        </w:rPr>
        <w:tab/>
      </w:r>
      <w:hyperlink w:anchor="P29" w:history="1">
        <w:r w:rsidRPr="00BF6F6E">
          <w:rPr>
            <w:kern w:val="0"/>
            <w:sz w:val="28"/>
            <w:szCs w:val="28"/>
            <w:lang w:eastAsia="ru-RU"/>
          </w:rPr>
          <w:t>Положение</w:t>
        </w:r>
      </w:hyperlink>
      <w:r w:rsidRPr="00BF6F6E">
        <w:rPr>
          <w:kern w:val="0"/>
          <w:sz w:val="28"/>
          <w:szCs w:val="28"/>
          <w:lang w:eastAsia="ru-RU"/>
        </w:rPr>
        <w:t xml:space="preserve"> о порядке уведомления депутатами Волгодонской городской Думы о возникновении личной заинтересованности при </w:t>
      </w:r>
      <w:r w:rsidRPr="0092003E">
        <w:rPr>
          <w:kern w:val="0"/>
          <w:sz w:val="28"/>
          <w:szCs w:val="28"/>
          <w:lang w:eastAsia="ru-RU"/>
        </w:rPr>
        <w:t>осуществлении своих полномочий, которая приводит или может привести к конфликту интересов, и о принятии мер по предотвращению или у</w:t>
      </w:r>
      <w:r w:rsidR="00CA6CE2">
        <w:rPr>
          <w:kern w:val="0"/>
          <w:sz w:val="28"/>
          <w:szCs w:val="28"/>
          <w:lang w:eastAsia="ru-RU"/>
        </w:rPr>
        <w:t>регулированию такого конфликта (</w:t>
      </w:r>
      <w:r w:rsidRPr="0092003E">
        <w:rPr>
          <w:kern w:val="0"/>
          <w:sz w:val="28"/>
          <w:szCs w:val="28"/>
          <w:lang w:eastAsia="ru-RU"/>
        </w:rPr>
        <w:t>приложени</w:t>
      </w:r>
      <w:r w:rsidR="00CA6CE2">
        <w:rPr>
          <w:kern w:val="0"/>
          <w:sz w:val="28"/>
          <w:szCs w:val="28"/>
          <w:lang w:eastAsia="ru-RU"/>
        </w:rPr>
        <w:t>е</w:t>
      </w:r>
      <w:r w:rsidRPr="0092003E">
        <w:rPr>
          <w:kern w:val="0"/>
          <w:sz w:val="28"/>
          <w:szCs w:val="28"/>
          <w:lang w:eastAsia="ru-RU"/>
        </w:rPr>
        <w:t xml:space="preserve"> 1</w:t>
      </w:r>
      <w:r w:rsidR="00CA6CE2">
        <w:rPr>
          <w:kern w:val="0"/>
          <w:sz w:val="28"/>
          <w:szCs w:val="28"/>
          <w:lang w:eastAsia="ru-RU"/>
        </w:rPr>
        <w:t>)</w:t>
      </w:r>
      <w:r w:rsidRPr="0092003E">
        <w:rPr>
          <w:kern w:val="0"/>
          <w:sz w:val="28"/>
          <w:szCs w:val="28"/>
          <w:lang w:eastAsia="ru-RU"/>
        </w:rPr>
        <w:t>.</w:t>
      </w:r>
    </w:p>
    <w:p w:rsidR="0092003E" w:rsidRPr="0092003E" w:rsidRDefault="0092003E" w:rsidP="0092003E">
      <w:pPr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2)</w:t>
      </w:r>
      <w:r w:rsidRPr="0092003E">
        <w:rPr>
          <w:kern w:val="0"/>
          <w:sz w:val="28"/>
          <w:szCs w:val="28"/>
          <w:lang w:eastAsia="ru-RU"/>
        </w:rPr>
        <w:tab/>
      </w:r>
      <w:hyperlink w:anchor="P85" w:history="1">
        <w:r w:rsidRPr="0092003E">
          <w:rPr>
            <w:kern w:val="0"/>
            <w:sz w:val="28"/>
            <w:szCs w:val="28"/>
            <w:lang w:eastAsia="ru-RU"/>
          </w:rPr>
          <w:t>Форму</w:t>
        </w:r>
      </w:hyperlink>
      <w:r w:rsidRPr="0092003E">
        <w:rPr>
          <w:kern w:val="0"/>
          <w:sz w:val="28"/>
          <w:szCs w:val="28"/>
          <w:lang w:eastAsia="ru-RU"/>
        </w:rPr>
        <w:t xml:space="preserve"> уведомления депутатами Волгодонской городской Думы о возникновении личной заинтересованности при осуществлении своих полномочий, которая приводит или может</w:t>
      </w:r>
      <w:r w:rsidR="00CA6CE2">
        <w:rPr>
          <w:kern w:val="0"/>
          <w:sz w:val="28"/>
          <w:szCs w:val="28"/>
          <w:lang w:eastAsia="ru-RU"/>
        </w:rPr>
        <w:t xml:space="preserve"> привести к конфликту интересов</w:t>
      </w:r>
      <w:r w:rsidRPr="0092003E">
        <w:rPr>
          <w:kern w:val="0"/>
          <w:sz w:val="28"/>
          <w:szCs w:val="28"/>
          <w:lang w:eastAsia="ru-RU"/>
        </w:rPr>
        <w:t xml:space="preserve"> </w:t>
      </w:r>
      <w:r w:rsidR="00CA6CE2">
        <w:rPr>
          <w:kern w:val="0"/>
          <w:sz w:val="28"/>
          <w:szCs w:val="28"/>
          <w:lang w:eastAsia="ru-RU"/>
        </w:rPr>
        <w:t>(</w:t>
      </w:r>
      <w:r w:rsidRPr="0092003E">
        <w:rPr>
          <w:kern w:val="0"/>
          <w:sz w:val="28"/>
          <w:szCs w:val="28"/>
          <w:lang w:eastAsia="ru-RU"/>
        </w:rPr>
        <w:t>приложени</w:t>
      </w:r>
      <w:r w:rsidR="00CA6CE2">
        <w:rPr>
          <w:kern w:val="0"/>
          <w:sz w:val="28"/>
          <w:szCs w:val="28"/>
          <w:lang w:eastAsia="ru-RU"/>
        </w:rPr>
        <w:t>е</w:t>
      </w:r>
      <w:r w:rsidRPr="0092003E">
        <w:rPr>
          <w:kern w:val="0"/>
          <w:sz w:val="28"/>
          <w:szCs w:val="28"/>
          <w:lang w:eastAsia="ru-RU"/>
        </w:rPr>
        <w:t xml:space="preserve"> 2</w:t>
      </w:r>
      <w:r w:rsidR="00CA6CE2">
        <w:rPr>
          <w:kern w:val="0"/>
          <w:sz w:val="28"/>
          <w:szCs w:val="28"/>
          <w:lang w:eastAsia="ru-RU"/>
        </w:rPr>
        <w:t>)</w:t>
      </w:r>
      <w:r w:rsidRPr="0092003E">
        <w:rPr>
          <w:kern w:val="0"/>
          <w:sz w:val="28"/>
          <w:szCs w:val="28"/>
          <w:lang w:eastAsia="ru-RU"/>
        </w:rPr>
        <w:t>.</w:t>
      </w:r>
    </w:p>
    <w:p w:rsidR="0092003E" w:rsidRPr="0092003E" w:rsidRDefault="0092003E" w:rsidP="0092003E">
      <w:pPr>
        <w:suppressAutoHyphens w:val="0"/>
        <w:autoSpaceDE w:val="0"/>
        <w:autoSpaceDN w:val="0"/>
        <w:spacing w:line="360" w:lineRule="auto"/>
        <w:ind w:firstLine="539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3)</w:t>
      </w:r>
      <w:r w:rsidRPr="0092003E">
        <w:rPr>
          <w:kern w:val="0"/>
          <w:sz w:val="28"/>
          <w:szCs w:val="28"/>
          <w:lang w:eastAsia="ru-RU"/>
        </w:rPr>
        <w:tab/>
      </w:r>
      <w:hyperlink w:anchor="P133" w:history="1">
        <w:r w:rsidRPr="0092003E">
          <w:rPr>
            <w:kern w:val="0"/>
            <w:sz w:val="28"/>
            <w:szCs w:val="28"/>
            <w:lang w:eastAsia="ru-RU"/>
          </w:rPr>
          <w:t>Форму</w:t>
        </w:r>
      </w:hyperlink>
      <w:r w:rsidRPr="0092003E">
        <w:rPr>
          <w:kern w:val="0"/>
          <w:sz w:val="28"/>
          <w:szCs w:val="28"/>
          <w:lang w:eastAsia="ru-RU"/>
        </w:rPr>
        <w:t xml:space="preserve"> журнала </w:t>
      </w:r>
      <w:r w:rsidR="00CA6CE2">
        <w:rPr>
          <w:kern w:val="0"/>
          <w:sz w:val="28"/>
          <w:szCs w:val="28"/>
          <w:lang w:eastAsia="ru-RU"/>
        </w:rPr>
        <w:t xml:space="preserve">учета </w:t>
      </w:r>
      <w:r w:rsidRPr="0092003E">
        <w:rPr>
          <w:kern w:val="0"/>
          <w:sz w:val="28"/>
          <w:szCs w:val="28"/>
          <w:lang w:eastAsia="ru-RU"/>
        </w:rPr>
        <w:t xml:space="preserve">уведомлений депутатами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интересов, </w:t>
      </w:r>
      <w:r w:rsidR="00CA6CE2">
        <w:rPr>
          <w:kern w:val="0"/>
          <w:sz w:val="28"/>
          <w:szCs w:val="28"/>
          <w:lang w:eastAsia="ru-RU"/>
        </w:rPr>
        <w:t>(</w:t>
      </w:r>
      <w:r w:rsidRPr="0092003E">
        <w:rPr>
          <w:kern w:val="0"/>
          <w:sz w:val="28"/>
          <w:szCs w:val="28"/>
          <w:lang w:eastAsia="ru-RU"/>
        </w:rPr>
        <w:t>приложени</w:t>
      </w:r>
      <w:r w:rsidR="00CA6CE2">
        <w:rPr>
          <w:kern w:val="0"/>
          <w:sz w:val="28"/>
          <w:szCs w:val="28"/>
          <w:lang w:eastAsia="ru-RU"/>
        </w:rPr>
        <w:t>е</w:t>
      </w:r>
      <w:r w:rsidRPr="0092003E">
        <w:rPr>
          <w:kern w:val="0"/>
          <w:sz w:val="28"/>
          <w:szCs w:val="28"/>
          <w:lang w:eastAsia="ru-RU"/>
        </w:rPr>
        <w:t xml:space="preserve"> 3</w:t>
      </w:r>
      <w:r w:rsidR="00CA6CE2">
        <w:rPr>
          <w:kern w:val="0"/>
          <w:sz w:val="28"/>
          <w:szCs w:val="28"/>
          <w:lang w:eastAsia="ru-RU"/>
        </w:rPr>
        <w:t>)</w:t>
      </w:r>
      <w:r w:rsidRPr="0092003E">
        <w:rPr>
          <w:kern w:val="0"/>
          <w:sz w:val="28"/>
          <w:szCs w:val="28"/>
          <w:lang w:eastAsia="ru-RU"/>
        </w:rPr>
        <w:t>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2.</w:t>
      </w:r>
      <w:r w:rsidRPr="0092003E">
        <w:rPr>
          <w:kern w:val="0"/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3.</w:t>
      </w:r>
      <w:r w:rsidRPr="0092003E">
        <w:rPr>
          <w:kern w:val="0"/>
          <w:sz w:val="28"/>
          <w:szCs w:val="28"/>
          <w:lang w:eastAsia="ru-RU"/>
        </w:rPr>
        <w:tab/>
      </w:r>
      <w:proofErr w:type="gramStart"/>
      <w:r w:rsidRPr="0092003E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92003E">
        <w:rPr>
          <w:kern w:val="0"/>
          <w:sz w:val="28"/>
          <w:szCs w:val="28"/>
          <w:lang w:eastAsia="ru-RU"/>
        </w:rPr>
        <w:t xml:space="preserve"> исполнением решения возложить на постоянную комиссию по местному самоуправлению, вопросам депутатской этики и регламента (А.А. Брежнев).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pacing w:line="360" w:lineRule="auto"/>
        <w:jc w:val="both"/>
        <w:rPr>
          <w:rFonts w:eastAsia="Lucida Sans Unicode"/>
          <w:sz w:val="28"/>
          <w:szCs w:val="28"/>
          <w:lang w:eastAsia="en-US"/>
        </w:rPr>
      </w:pPr>
      <w:r w:rsidRPr="0092003E">
        <w:rPr>
          <w:rFonts w:eastAsia="Lucida Sans Unicode"/>
          <w:sz w:val="28"/>
          <w:szCs w:val="28"/>
          <w:lang w:eastAsia="en-US"/>
        </w:rPr>
        <w:t>Председатель</w:t>
      </w:r>
    </w:p>
    <w:p w:rsidR="0092003E" w:rsidRPr="0092003E" w:rsidRDefault="0092003E" w:rsidP="0092003E">
      <w:pPr>
        <w:widowControl w:val="0"/>
        <w:spacing w:line="360" w:lineRule="auto"/>
        <w:jc w:val="both"/>
        <w:rPr>
          <w:rFonts w:eastAsia="Lucida Sans Unicode"/>
          <w:sz w:val="28"/>
          <w:szCs w:val="28"/>
          <w:lang w:eastAsia="en-US"/>
        </w:rPr>
      </w:pPr>
      <w:r w:rsidRPr="0092003E">
        <w:rPr>
          <w:rFonts w:eastAsia="Lucida Sans Unicode"/>
          <w:sz w:val="28"/>
          <w:szCs w:val="28"/>
          <w:lang w:eastAsia="en-US"/>
        </w:rPr>
        <w:t xml:space="preserve">Волгодонской городской Думы – </w:t>
      </w:r>
    </w:p>
    <w:p w:rsidR="0092003E" w:rsidRPr="0092003E" w:rsidRDefault="0092003E" w:rsidP="0092003E">
      <w:pPr>
        <w:widowControl w:val="0"/>
        <w:spacing w:line="360" w:lineRule="auto"/>
        <w:jc w:val="both"/>
        <w:rPr>
          <w:rFonts w:eastAsia="Lucida Sans Unicode"/>
          <w:sz w:val="28"/>
          <w:szCs w:val="28"/>
          <w:lang w:eastAsia="en-US"/>
        </w:rPr>
      </w:pPr>
      <w:r w:rsidRPr="0092003E">
        <w:rPr>
          <w:rFonts w:eastAsia="Lucida Sans Unicode"/>
          <w:sz w:val="28"/>
          <w:szCs w:val="28"/>
          <w:lang w:eastAsia="en-US"/>
        </w:rPr>
        <w:t>глава города Волгодонска</w:t>
      </w:r>
      <w:r w:rsidRPr="0092003E">
        <w:rPr>
          <w:rFonts w:eastAsia="Lucida Sans Unicode"/>
          <w:sz w:val="28"/>
          <w:szCs w:val="28"/>
          <w:lang w:eastAsia="en-US"/>
        </w:rPr>
        <w:tab/>
      </w:r>
      <w:r w:rsidRPr="0092003E">
        <w:rPr>
          <w:rFonts w:eastAsia="Lucida Sans Unicode"/>
          <w:sz w:val="28"/>
          <w:szCs w:val="28"/>
          <w:lang w:eastAsia="en-US"/>
        </w:rPr>
        <w:tab/>
      </w:r>
      <w:r w:rsidRPr="0092003E">
        <w:rPr>
          <w:rFonts w:eastAsia="Lucida Sans Unicode"/>
          <w:sz w:val="28"/>
          <w:szCs w:val="28"/>
          <w:lang w:eastAsia="en-US"/>
        </w:rPr>
        <w:tab/>
      </w:r>
      <w:r w:rsidRPr="0092003E">
        <w:rPr>
          <w:rFonts w:eastAsia="Lucida Sans Unicode"/>
          <w:sz w:val="28"/>
          <w:szCs w:val="28"/>
          <w:lang w:eastAsia="en-US"/>
        </w:rPr>
        <w:tab/>
      </w:r>
      <w:r w:rsidRPr="0092003E">
        <w:rPr>
          <w:rFonts w:eastAsia="Lucida Sans Unicode"/>
          <w:sz w:val="28"/>
          <w:szCs w:val="28"/>
          <w:lang w:eastAsia="en-US"/>
        </w:rPr>
        <w:tab/>
      </w:r>
      <w:r w:rsidRPr="0092003E">
        <w:rPr>
          <w:rFonts w:eastAsia="Lucida Sans Unicode"/>
          <w:sz w:val="28"/>
          <w:szCs w:val="28"/>
          <w:lang w:eastAsia="en-US"/>
        </w:rPr>
        <w:tab/>
        <w:t>Л.Г. Ткаченко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spacing w:after="120"/>
        <w:ind w:right="15"/>
        <w:rPr>
          <w:rFonts w:eastAsia="Lucida Sans Unicode" w:cs="Tahoma"/>
          <w:sz w:val="26"/>
          <w:szCs w:val="26"/>
          <w:lang w:eastAsia="en-US"/>
        </w:rPr>
      </w:pPr>
      <w:r w:rsidRPr="0092003E">
        <w:rPr>
          <w:rFonts w:eastAsia="Lucida Sans Unicode" w:cs="Tahoma"/>
          <w:sz w:val="26"/>
          <w:szCs w:val="26"/>
          <w:lang w:eastAsia="en-US"/>
        </w:rPr>
        <w:t>Проект вносит юридическая служба</w:t>
      </w:r>
    </w:p>
    <w:p w:rsidR="0092003E" w:rsidRPr="0092003E" w:rsidRDefault="0092003E" w:rsidP="0092003E">
      <w:pPr>
        <w:spacing w:after="120"/>
        <w:ind w:right="15"/>
        <w:rPr>
          <w:rFonts w:eastAsia="Lucida Sans Unicode" w:cs="Tahoma"/>
          <w:sz w:val="26"/>
          <w:szCs w:val="26"/>
          <w:lang w:eastAsia="en-US"/>
        </w:rPr>
      </w:pPr>
      <w:r w:rsidRPr="0092003E">
        <w:rPr>
          <w:rFonts w:eastAsia="Lucida Sans Unicode" w:cs="Tahoma"/>
          <w:sz w:val="26"/>
          <w:szCs w:val="26"/>
          <w:lang w:eastAsia="en-US"/>
        </w:rPr>
        <w:t>аппарата Волгодонской городской Думы</w:t>
      </w:r>
    </w:p>
    <w:p w:rsidR="00F607F5" w:rsidRDefault="00F607F5" w:rsidP="00F607F5">
      <w:pPr>
        <w:pStyle w:val="ConsPlusNormal"/>
        <w:ind w:right="6093" w:firstLine="0"/>
      </w:pPr>
    </w:p>
    <w:p w:rsidR="00F607F5" w:rsidRDefault="00F607F5" w:rsidP="00F607F5">
      <w:pPr>
        <w:pStyle w:val="ConsPlusNormal"/>
        <w:ind w:right="6093" w:firstLine="0"/>
      </w:pPr>
    </w:p>
    <w:p w:rsidR="00F607F5" w:rsidRDefault="00F607F5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92003E" w:rsidRDefault="0092003E" w:rsidP="00F607F5">
      <w:pPr>
        <w:pStyle w:val="ConsPlusNormal"/>
        <w:ind w:right="6093" w:firstLine="0"/>
      </w:pPr>
    </w:p>
    <w:p w:rsidR="00562734" w:rsidRDefault="00562734" w:rsidP="0092003E">
      <w:pPr>
        <w:widowControl w:val="0"/>
        <w:suppressAutoHyphens w:val="0"/>
        <w:autoSpaceDE w:val="0"/>
        <w:autoSpaceDN w:val="0"/>
        <w:spacing w:line="360" w:lineRule="auto"/>
        <w:ind w:left="4536"/>
        <w:jc w:val="both"/>
        <w:rPr>
          <w:kern w:val="0"/>
          <w:sz w:val="28"/>
          <w:szCs w:val="28"/>
          <w:lang w:eastAsia="ru-RU"/>
        </w:rPr>
      </w:pPr>
    </w:p>
    <w:p w:rsidR="00562734" w:rsidRDefault="00562734" w:rsidP="0092003E">
      <w:pPr>
        <w:widowControl w:val="0"/>
        <w:suppressAutoHyphens w:val="0"/>
        <w:autoSpaceDE w:val="0"/>
        <w:autoSpaceDN w:val="0"/>
        <w:spacing w:line="360" w:lineRule="auto"/>
        <w:ind w:left="4536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C05970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Приложение 1 к решению Волгодонской городской Думы «Об утверждении положения о порядке уведомления депутатами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  <w:r w:rsidR="00CA6CE2">
        <w:rPr>
          <w:kern w:val="0"/>
          <w:sz w:val="28"/>
          <w:szCs w:val="28"/>
          <w:lang w:eastAsia="ru-RU"/>
        </w:rPr>
        <w:t>»</w:t>
      </w:r>
      <w:r w:rsidR="00534294">
        <w:rPr>
          <w:kern w:val="0"/>
          <w:sz w:val="28"/>
          <w:szCs w:val="28"/>
          <w:lang w:eastAsia="ru-RU"/>
        </w:rPr>
        <w:t xml:space="preserve"> </w:t>
      </w:r>
      <w:r w:rsidR="00534294">
        <w:rPr>
          <w:kern w:val="0"/>
          <w:sz w:val="28"/>
          <w:szCs w:val="28"/>
          <w:lang w:eastAsia="ru-RU"/>
        </w:rPr>
        <w:br/>
        <w:t>от 28.04.</w:t>
      </w:r>
      <w:r w:rsidRPr="0092003E">
        <w:rPr>
          <w:kern w:val="0"/>
          <w:sz w:val="28"/>
          <w:szCs w:val="28"/>
          <w:lang w:eastAsia="ru-RU"/>
        </w:rPr>
        <w:t>2016 №</w:t>
      </w:r>
      <w:r w:rsidR="004A57F0">
        <w:rPr>
          <w:kern w:val="0"/>
          <w:sz w:val="28"/>
          <w:szCs w:val="28"/>
          <w:lang w:eastAsia="ru-RU"/>
        </w:rPr>
        <w:t xml:space="preserve"> 25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left="4536"/>
        <w:jc w:val="center"/>
        <w:rPr>
          <w:b/>
          <w:kern w:val="0"/>
          <w:sz w:val="28"/>
          <w:szCs w:val="28"/>
          <w:lang w:eastAsia="ru-RU"/>
        </w:rPr>
      </w:pPr>
      <w:bookmarkStart w:id="0" w:name="P29"/>
      <w:bookmarkEnd w:id="0"/>
    </w:p>
    <w:p w:rsidR="0092003E" w:rsidRPr="00CA6CE2" w:rsidRDefault="0092003E" w:rsidP="00F44483">
      <w:pPr>
        <w:widowControl w:val="0"/>
        <w:suppressAutoHyphens w:val="0"/>
        <w:autoSpaceDE w:val="0"/>
        <w:autoSpaceDN w:val="0"/>
        <w:spacing w:line="360" w:lineRule="auto"/>
        <w:jc w:val="center"/>
        <w:rPr>
          <w:kern w:val="0"/>
          <w:sz w:val="28"/>
          <w:szCs w:val="28"/>
          <w:lang w:eastAsia="ru-RU"/>
        </w:rPr>
      </w:pPr>
      <w:r w:rsidRPr="00CA6CE2">
        <w:rPr>
          <w:kern w:val="0"/>
          <w:sz w:val="28"/>
          <w:szCs w:val="28"/>
          <w:lang w:eastAsia="ru-RU"/>
        </w:rPr>
        <w:t>ПОЛОЖЕНИЕ</w:t>
      </w:r>
    </w:p>
    <w:p w:rsidR="0092003E" w:rsidRPr="00CA6CE2" w:rsidRDefault="0092003E" w:rsidP="00CA6CE2">
      <w:pPr>
        <w:widowControl w:val="0"/>
        <w:suppressAutoHyphens w:val="0"/>
        <w:autoSpaceDE w:val="0"/>
        <w:autoSpaceDN w:val="0"/>
        <w:spacing w:line="360" w:lineRule="auto"/>
        <w:jc w:val="both"/>
        <w:rPr>
          <w:kern w:val="0"/>
          <w:sz w:val="28"/>
          <w:szCs w:val="28"/>
          <w:lang w:eastAsia="ru-RU"/>
        </w:rPr>
      </w:pPr>
      <w:r w:rsidRPr="00CA6CE2">
        <w:rPr>
          <w:kern w:val="0"/>
          <w:sz w:val="28"/>
          <w:szCs w:val="28"/>
          <w:lang w:eastAsia="ru-RU"/>
        </w:rPr>
        <w:t>О ПОРЯДКЕ УВЕДОМЛЕНИЯ ДЕПУТАТАМИ ВОЛГОДОНСКОЙ ГОРОДСКОЙ ДУМЫ О ВОЗНИКНОВЕНИИИ ЛИЧНОЙ ЗАИНТЕРЕСОВАННОСТИ ПРИ ОСУЩЕСТВЛЕНИИ СВОИХ ПОЛНОМОЧИЙ, КОТОРАЯ ПРИВОДИТ ИЛИ МОЖЕТ ПРИВЕСТИ К КОНФЛИКТУ ИНТЕРЕСОВ</w:t>
      </w:r>
      <w:r w:rsidR="00CA6CE2" w:rsidRPr="00CA6CE2">
        <w:rPr>
          <w:kern w:val="0"/>
          <w:sz w:val="28"/>
          <w:szCs w:val="28"/>
          <w:lang w:eastAsia="ru-RU"/>
        </w:rPr>
        <w:t>,</w:t>
      </w:r>
      <w:r w:rsidRPr="00CA6CE2">
        <w:rPr>
          <w:kern w:val="0"/>
          <w:sz w:val="28"/>
          <w:szCs w:val="28"/>
          <w:lang w:eastAsia="ru-RU"/>
        </w:rPr>
        <w:t xml:space="preserve"> И О ПРИНЯТИИ МЕР ПО ПРЕДОТВРАЩЕНИЮ ИЛИ УРЕГУЛИРОВАНИЮ ТАКОГО</w:t>
      </w:r>
      <w:r w:rsidR="00CA6CE2">
        <w:rPr>
          <w:kern w:val="0"/>
          <w:sz w:val="28"/>
          <w:szCs w:val="28"/>
          <w:lang w:eastAsia="ru-RU"/>
        </w:rPr>
        <w:t xml:space="preserve"> </w:t>
      </w:r>
      <w:r w:rsidRPr="00CA6CE2">
        <w:rPr>
          <w:kern w:val="0"/>
          <w:sz w:val="28"/>
          <w:szCs w:val="28"/>
          <w:lang w:eastAsia="ru-RU"/>
        </w:rPr>
        <w:t>КОНФЛИКТА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left="720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left="567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Статья 1. Общие положения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left="720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1.</w:t>
      </w:r>
      <w:r w:rsidRPr="0092003E">
        <w:rPr>
          <w:kern w:val="0"/>
          <w:sz w:val="28"/>
          <w:szCs w:val="28"/>
          <w:lang w:eastAsia="ru-RU"/>
        </w:rPr>
        <w:tab/>
        <w:t xml:space="preserve">Настоящее </w:t>
      </w:r>
      <w:r w:rsidR="00CA6CE2">
        <w:rPr>
          <w:kern w:val="0"/>
          <w:sz w:val="28"/>
          <w:szCs w:val="28"/>
          <w:lang w:eastAsia="ru-RU"/>
        </w:rPr>
        <w:t>п</w:t>
      </w:r>
      <w:r w:rsidRPr="0092003E">
        <w:rPr>
          <w:kern w:val="0"/>
          <w:sz w:val="28"/>
          <w:szCs w:val="28"/>
          <w:lang w:eastAsia="ru-RU"/>
        </w:rPr>
        <w:t xml:space="preserve">оложение разработано в соответствии с </w:t>
      </w:r>
      <w:r w:rsidR="00CA6CE2">
        <w:rPr>
          <w:kern w:val="0"/>
          <w:sz w:val="28"/>
          <w:szCs w:val="28"/>
          <w:lang w:eastAsia="ru-RU"/>
        </w:rPr>
        <w:t>Ф</w:t>
      </w:r>
      <w:r w:rsidRPr="0092003E">
        <w:rPr>
          <w:kern w:val="0"/>
          <w:sz w:val="28"/>
          <w:szCs w:val="28"/>
          <w:lang w:eastAsia="ru-RU"/>
        </w:rPr>
        <w:t>едеральным законом от</w:t>
      </w:r>
      <w:r w:rsidR="00F44483">
        <w:rPr>
          <w:kern w:val="0"/>
          <w:sz w:val="28"/>
          <w:szCs w:val="28"/>
          <w:lang w:eastAsia="ru-RU"/>
        </w:rPr>
        <w:t xml:space="preserve"> </w:t>
      </w:r>
      <w:r w:rsidRPr="0092003E">
        <w:rPr>
          <w:kern w:val="0"/>
          <w:sz w:val="28"/>
          <w:szCs w:val="28"/>
          <w:lang w:eastAsia="ru-RU"/>
        </w:rPr>
        <w:t xml:space="preserve">25.12.2008 </w:t>
      </w:r>
      <w:hyperlink r:id="rId12" w:history="1">
        <w:r w:rsidRPr="0092003E">
          <w:rPr>
            <w:kern w:val="0"/>
            <w:sz w:val="28"/>
            <w:szCs w:val="28"/>
            <w:lang w:eastAsia="ru-RU"/>
          </w:rPr>
          <w:t>№ 273-ФЗ</w:t>
        </w:r>
      </w:hyperlink>
      <w:r w:rsidRPr="0092003E">
        <w:rPr>
          <w:kern w:val="0"/>
          <w:sz w:val="28"/>
          <w:szCs w:val="28"/>
          <w:lang w:eastAsia="ru-RU"/>
        </w:rPr>
        <w:t xml:space="preserve"> «О противодействии коррупции», определяет порядок уведомления депутатами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</w:p>
    <w:p w:rsidR="0092003E" w:rsidRPr="00BF6F6E" w:rsidRDefault="0092003E" w:rsidP="0092003E">
      <w:pPr>
        <w:widowControl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BF6F6E">
        <w:rPr>
          <w:sz w:val="28"/>
          <w:szCs w:val="28"/>
          <w:lang w:eastAsia="ru-RU"/>
        </w:rPr>
        <w:t>2.</w:t>
      </w:r>
      <w:r w:rsidRPr="00BF6F6E">
        <w:rPr>
          <w:sz w:val="28"/>
          <w:szCs w:val="28"/>
          <w:lang w:eastAsia="ru-RU"/>
        </w:rPr>
        <w:tab/>
        <w:t>В настоящем решении используются основные понятия и термины, предусмотренные Федеральным законом от 25.12.2008 № 273-ФЗ</w:t>
      </w:r>
      <w:r>
        <w:rPr>
          <w:sz w:val="28"/>
          <w:szCs w:val="28"/>
          <w:lang w:eastAsia="ru-RU"/>
        </w:rPr>
        <w:t xml:space="preserve"> </w:t>
      </w:r>
      <w:r w:rsidRPr="00BF6F6E">
        <w:rPr>
          <w:kern w:val="0"/>
          <w:sz w:val="28"/>
          <w:szCs w:val="28"/>
          <w:lang w:eastAsia="ru-RU"/>
        </w:rPr>
        <w:t>«О противодействии коррупции».</w:t>
      </w:r>
    </w:p>
    <w:p w:rsidR="0092003E" w:rsidRPr="0092003E" w:rsidRDefault="0092003E" w:rsidP="00F44483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1E5DFA">
        <w:rPr>
          <w:kern w:val="0"/>
          <w:sz w:val="28"/>
          <w:szCs w:val="28"/>
          <w:lang w:eastAsia="ru-RU"/>
        </w:rPr>
        <w:t>3.</w:t>
      </w:r>
      <w:r w:rsidRPr="001E5DFA">
        <w:rPr>
          <w:kern w:val="0"/>
          <w:sz w:val="28"/>
          <w:szCs w:val="28"/>
          <w:lang w:eastAsia="ru-RU"/>
        </w:rPr>
        <w:tab/>
        <w:t xml:space="preserve">Депутат Волгодонской городской Думы </w:t>
      </w:r>
      <w:r w:rsidR="001E5DFA" w:rsidRPr="001E5DFA">
        <w:rPr>
          <w:kern w:val="0"/>
          <w:sz w:val="28"/>
          <w:szCs w:val="28"/>
          <w:lang w:eastAsia="ru-RU"/>
        </w:rPr>
        <w:t>сообщает</w:t>
      </w:r>
      <w:r w:rsidRPr="001E5DFA">
        <w:rPr>
          <w:kern w:val="0"/>
          <w:sz w:val="28"/>
          <w:szCs w:val="28"/>
          <w:lang w:eastAsia="ru-RU"/>
        </w:rPr>
        <w:t xml:space="preserve"> о возникшем </w:t>
      </w:r>
      <w:r w:rsidRPr="001E5DFA">
        <w:rPr>
          <w:kern w:val="0"/>
          <w:sz w:val="28"/>
          <w:szCs w:val="28"/>
          <w:lang w:eastAsia="ru-RU"/>
        </w:rPr>
        <w:lastRenderedPageBreak/>
        <w:t>конфликте интересов или о возможности его возникновения в комиссию по урегулировани</w:t>
      </w:r>
      <w:r w:rsidR="00CA6CE2">
        <w:rPr>
          <w:kern w:val="0"/>
          <w:sz w:val="28"/>
          <w:szCs w:val="28"/>
          <w:lang w:eastAsia="ru-RU"/>
        </w:rPr>
        <w:t>ю</w:t>
      </w:r>
      <w:r w:rsidRPr="001E5DFA">
        <w:rPr>
          <w:kern w:val="0"/>
          <w:sz w:val="28"/>
          <w:szCs w:val="28"/>
          <w:lang w:eastAsia="ru-RU"/>
        </w:rPr>
        <w:t xml:space="preserve"> конфликта интересов, </w:t>
      </w:r>
      <w:r w:rsidRPr="002673C9">
        <w:rPr>
          <w:kern w:val="0"/>
          <w:sz w:val="28"/>
          <w:szCs w:val="28"/>
          <w:lang w:eastAsia="ru-RU"/>
        </w:rPr>
        <w:t xml:space="preserve">возникающего при осуществлении </w:t>
      </w:r>
      <w:r w:rsidR="003D2C40" w:rsidRPr="002673C9">
        <w:rPr>
          <w:kern w:val="0"/>
          <w:sz w:val="28"/>
          <w:szCs w:val="28"/>
          <w:lang w:eastAsia="ru-RU"/>
        </w:rPr>
        <w:t xml:space="preserve">своих полномочий </w:t>
      </w:r>
      <w:r w:rsidR="00A37B8C" w:rsidRPr="002673C9">
        <w:rPr>
          <w:kern w:val="0"/>
          <w:sz w:val="28"/>
          <w:szCs w:val="28"/>
          <w:lang w:eastAsia="ru-RU"/>
        </w:rPr>
        <w:t>депутатами Волгодонской городской Думы</w:t>
      </w:r>
      <w:r w:rsidR="00A37B8C" w:rsidRPr="00A37B8C">
        <w:rPr>
          <w:kern w:val="0"/>
          <w:sz w:val="28"/>
          <w:szCs w:val="28"/>
          <w:lang w:eastAsia="ru-RU"/>
        </w:rPr>
        <w:t xml:space="preserve"> </w:t>
      </w:r>
      <w:r w:rsidRPr="00A37B8C">
        <w:rPr>
          <w:kern w:val="0"/>
          <w:sz w:val="28"/>
          <w:szCs w:val="28"/>
          <w:lang w:eastAsia="ru-RU"/>
        </w:rPr>
        <w:t>(далее</w:t>
      </w:r>
      <w:r w:rsidRPr="001E5DFA">
        <w:rPr>
          <w:kern w:val="0"/>
          <w:sz w:val="28"/>
          <w:szCs w:val="28"/>
          <w:lang w:eastAsia="ru-RU"/>
        </w:rPr>
        <w:t xml:space="preserve"> – Комиссия).</w:t>
      </w:r>
      <w:r w:rsidRPr="0092003E">
        <w:rPr>
          <w:kern w:val="0"/>
          <w:sz w:val="28"/>
          <w:szCs w:val="28"/>
          <w:lang w:eastAsia="ru-RU"/>
        </w:rPr>
        <w:t xml:space="preserve"> 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4.</w:t>
      </w:r>
      <w:r w:rsidRPr="0092003E">
        <w:rPr>
          <w:kern w:val="0"/>
          <w:sz w:val="28"/>
          <w:szCs w:val="28"/>
          <w:lang w:eastAsia="ru-RU"/>
        </w:rPr>
        <w:tab/>
      </w:r>
      <w:r w:rsidR="00CA6CE2">
        <w:rPr>
          <w:kern w:val="0"/>
          <w:sz w:val="28"/>
          <w:szCs w:val="28"/>
          <w:lang w:eastAsia="ru-RU"/>
        </w:rPr>
        <w:t>Положение о Комиссии и с</w:t>
      </w:r>
      <w:r w:rsidRPr="0092003E">
        <w:rPr>
          <w:kern w:val="0"/>
          <w:sz w:val="28"/>
          <w:szCs w:val="28"/>
          <w:lang w:eastAsia="ru-RU"/>
        </w:rPr>
        <w:t xml:space="preserve">остав Комиссии утверждается председателем Волгодонской городской Думы – главой города Волгодонска. 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5.</w:t>
      </w:r>
      <w:r w:rsidRPr="0092003E">
        <w:rPr>
          <w:kern w:val="0"/>
          <w:sz w:val="28"/>
          <w:szCs w:val="28"/>
          <w:lang w:eastAsia="ru-RU"/>
        </w:rPr>
        <w:tab/>
        <w:t>Непринятие депутатом Волгодонской городской Думы, являющимся стороной конфликта интересов, мер по предотвращению или урегулированию конфликта интересов является правонарушением.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left="567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Статья 2. Процедура уведомления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left="720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1.</w:t>
      </w:r>
      <w:r w:rsidRPr="0092003E">
        <w:rPr>
          <w:kern w:val="0"/>
          <w:sz w:val="28"/>
          <w:szCs w:val="28"/>
          <w:lang w:eastAsia="ru-RU"/>
        </w:rPr>
        <w:tab/>
        <w:t xml:space="preserve">Уведомление депутатом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интересов, составляется по </w:t>
      </w:r>
      <w:hyperlink w:anchor="P85" w:history="1">
        <w:r w:rsidRPr="0092003E">
          <w:rPr>
            <w:kern w:val="0"/>
            <w:sz w:val="28"/>
            <w:szCs w:val="28"/>
            <w:lang w:eastAsia="ru-RU"/>
          </w:rPr>
          <w:t>форме</w:t>
        </w:r>
      </w:hyperlink>
      <w:r w:rsidRPr="0092003E">
        <w:rPr>
          <w:kern w:val="0"/>
          <w:sz w:val="28"/>
          <w:szCs w:val="28"/>
          <w:lang w:eastAsia="ru-RU"/>
        </w:rPr>
        <w:t xml:space="preserve"> согласно приложению 2 к настоящему решению.</w:t>
      </w:r>
    </w:p>
    <w:p w:rsidR="00F44483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2.</w:t>
      </w:r>
      <w:r w:rsidRPr="0092003E">
        <w:rPr>
          <w:kern w:val="0"/>
          <w:sz w:val="28"/>
          <w:szCs w:val="28"/>
          <w:lang w:eastAsia="ru-RU"/>
        </w:rPr>
        <w:tab/>
      </w:r>
      <w:r w:rsidR="00F44483" w:rsidRPr="00F44483">
        <w:rPr>
          <w:kern w:val="0"/>
          <w:sz w:val="28"/>
          <w:szCs w:val="28"/>
          <w:lang w:eastAsia="ru-RU"/>
        </w:rPr>
        <w:t>Ответственного за прием, регистрацию и хранение уведомлений назначает председатель Волгодонской городской Думы – глава города Волгодонска из числа специалистов</w:t>
      </w:r>
      <w:r w:rsidR="00F44483" w:rsidRPr="00F44483">
        <w:t xml:space="preserve"> </w:t>
      </w:r>
      <w:r w:rsidR="00F44483" w:rsidRPr="00F44483">
        <w:rPr>
          <w:kern w:val="0"/>
          <w:sz w:val="28"/>
          <w:szCs w:val="28"/>
          <w:lang w:eastAsia="ru-RU"/>
        </w:rPr>
        <w:t>сектора обеспечения аппарата Волгодонской городской Думы.</w:t>
      </w:r>
      <w:r w:rsidR="00F44483" w:rsidRPr="001A0F89">
        <w:rPr>
          <w:kern w:val="0"/>
          <w:sz w:val="28"/>
          <w:szCs w:val="28"/>
          <w:lang w:eastAsia="ru-RU"/>
        </w:rPr>
        <w:t xml:space="preserve"> </w:t>
      </w:r>
    </w:p>
    <w:p w:rsidR="00F44483" w:rsidRDefault="001A0F89" w:rsidP="00F44483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1E5DFA">
        <w:rPr>
          <w:kern w:val="0"/>
          <w:sz w:val="28"/>
          <w:szCs w:val="28"/>
          <w:lang w:eastAsia="ru-RU"/>
        </w:rPr>
        <w:t>3.</w:t>
      </w:r>
      <w:r w:rsidRPr="001E5DFA">
        <w:rPr>
          <w:kern w:val="0"/>
          <w:sz w:val="28"/>
          <w:szCs w:val="28"/>
          <w:lang w:eastAsia="ru-RU"/>
        </w:rPr>
        <w:tab/>
      </w:r>
      <w:r w:rsidR="00F44483" w:rsidRPr="001E5DFA">
        <w:rPr>
          <w:kern w:val="0"/>
          <w:sz w:val="28"/>
          <w:szCs w:val="28"/>
          <w:lang w:eastAsia="ru-RU"/>
        </w:rPr>
        <w:t>Депу</w:t>
      </w:r>
      <w:r w:rsidR="00CA6CE2">
        <w:rPr>
          <w:kern w:val="0"/>
          <w:sz w:val="28"/>
          <w:szCs w:val="28"/>
          <w:lang w:eastAsia="ru-RU"/>
        </w:rPr>
        <w:t>тат Волгодонской городской Думы</w:t>
      </w:r>
      <w:r w:rsidR="00F44483" w:rsidRPr="001E5DFA">
        <w:rPr>
          <w:kern w:val="0"/>
          <w:sz w:val="28"/>
          <w:szCs w:val="28"/>
          <w:lang w:eastAsia="ru-RU"/>
        </w:rPr>
        <w:t xml:space="preserve"> представляет уведомление специалисту сектора обеспечения аппарата Волгодонской городской Думы, назначенному ответственным за прием, регистрацию и хранение уведомлений, не позднее рабочего дня, следующего за днем со дня, когда ему стало известно о возникновении у него личной заинтересованности, которая приводит или может привести к конфликту интересов. Отказ в принятии уведомления должностным лицом, правомочным на совершение указанных действий, не допускается.</w:t>
      </w:r>
    </w:p>
    <w:p w:rsidR="0092003E" w:rsidRDefault="001A0F89" w:rsidP="0092003E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</w:t>
      </w:r>
      <w:r w:rsidR="0092003E" w:rsidRPr="0092003E">
        <w:rPr>
          <w:kern w:val="0"/>
          <w:sz w:val="28"/>
          <w:szCs w:val="28"/>
          <w:lang w:eastAsia="ru-RU"/>
        </w:rPr>
        <w:tab/>
        <w:t>При нахождении депутата Волгодонской городской Думы в командировке, отпуске, вне города Волгодонска по иным основаниям, установленным законодательством Российской Федерации, депу</w:t>
      </w:r>
      <w:r w:rsidR="00CA6CE2">
        <w:rPr>
          <w:kern w:val="0"/>
          <w:sz w:val="28"/>
          <w:szCs w:val="28"/>
          <w:lang w:eastAsia="ru-RU"/>
        </w:rPr>
        <w:t xml:space="preserve">тат </w:t>
      </w:r>
      <w:r w:rsidR="00CA6CE2">
        <w:rPr>
          <w:kern w:val="0"/>
          <w:sz w:val="28"/>
          <w:szCs w:val="28"/>
          <w:lang w:eastAsia="ru-RU"/>
        </w:rPr>
        <w:lastRenderedPageBreak/>
        <w:t>Волгодонской городской Думы</w:t>
      </w:r>
      <w:r w:rsidR="0092003E" w:rsidRPr="0092003E">
        <w:rPr>
          <w:kern w:val="0"/>
          <w:sz w:val="28"/>
          <w:szCs w:val="28"/>
          <w:lang w:eastAsia="ru-RU"/>
        </w:rPr>
        <w:t xml:space="preserve"> обязан представить уведомление в день прибытия в город Волгодонск.</w:t>
      </w:r>
    </w:p>
    <w:p w:rsidR="00F44483" w:rsidRPr="0092003E" w:rsidRDefault="00F44483" w:rsidP="0092003E">
      <w:pPr>
        <w:widowControl w:val="0"/>
        <w:suppressAutoHyphens w:val="0"/>
        <w:autoSpaceDE w:val="0"/>
        <w:autoSpaceDN w:val="0"/>
        <w:spacing w:line="360" w:lineRule="auto"/>
        <w:ind w:firstLine="539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left="567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Статья 3. Порядок регистрации уведомлений</w:t>
      </w:r>
    </w:p>
    <w:p w:rsidR="0092003E" w:rsidRDefault="0092003E" w:rsidP="0092003E">
      <w:pPr>
        <w:pStyle w:val="ConsPlusNormal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1.</w:t>
      </w:r>
      <w:r w:rsidRPr="0092003E">
        <w:rPr>
          <w:kern w:val="0"/>
          <w:sz w:val="28"/>
          <w:szCs w:val="28"/>
          <w:lang w:eastAsia="ru-RU"/>
        </w:rPr>
        <w:tab/>
        <w:t>В уведомлении указываются: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1)</w:t>
      </w:r>
      <w:r w:rsidRPr="0092003E">
        <w:rPr>
          <w:kern w:val="0"/>
          <w:sz w:val="28"/>
          <w:szCs w:val="28"/>
          <w:lang w:eastAsia="ru-RU"/>
        </w:rPr>
        <w:tab/>
        <w:t>наименование Комиссии;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2)</w:t>
      </w:r>
      <w:r w:rsidRPr="0092003E">
        <w:rPr>
          <w:kern w:val="0"/>
          <w:sz w:val="28"/>
          <w:szCs w:val="28"/>
          <w:lang w:eastAsia="ru-RU"/>
        </w:rPr>
        <w:tab/>
        <w:t>фамилия, имя, отчество депутата Волгодонской городской Думы, подавшего уведомление;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3)</w:t>
      </w:r>
      <w:r w:rsidRPr="0092003E">
        <w:rPr>
          <w:kern w:val="0"/>
          <w:sz w:val="28"/>
          <w:szCs w:val="28"/>
          <w:lang w:eastAsia="ru-RU"/>
        </w:rPr>
        <w:tab/>
        <w:t>описание личной заинтересованности, которая приводит или может привести к возникновению конфликта интересов или к возможности его возникновения (излагается в свободной форме);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4)</w:t>
      </w:r>
      <w:r w:rsidRPr="0092003E">
        <w:rPr>
          <w:kern w:val="0"/>
          <w:sz w:val="28"/>
          <w:szCs w:val="28"/>
          <w:lang w:eastAsia="ru-RU"/>
        </w:rPr>
        <w:tab/>
        <w:t>описание полномочий, на исполнение которых может негативно повлиять либо негативно влияет личная заинтересованность;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5)</w:t>
      </w:r>
      <w:r w:rsidRPr="0092003E">
        <w:rPr>
          <w:kern w:val="0"/>
          <w:sz w:val="28"/>
          <w:szCs w:val="28"/>
          <w:lang w:eastAsia="ru-RU"/>
        </w:rPr>
        <w:tab/>
        <w:t>предложения по урегулированию конфликта интересов;</w:t>
      </w:r>
    </w:p>
    <w:p w:rsidR="0092003E" w:rsidRPr="0092003E" w:rsidRDefault="0092003E" w:rsidP="0092003E">
      <w:pPr>
        <w:suppressAutoHyphens w:val="0"/>
        <w:autoSpaceDE w:val="0"/>
        <w:autoSpaceDN w:val="0"/>
        <w:spacing w:line="360" w:lineRule="auto"/>
        <w:ind w:firstLine="539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6)</w:t>
      </w:r>
      <w:r w:rsidRPr="0092003E">
        <w:rPr>
          <w:kern w:val="0"/>
          <w:sz w:val="28"/>
          <w:szCs w:val="28"/>
          <w:lang w:eastAsia="ru-RU"/>
        </w:rPr>
        <w:tab/>
        <w:t>подпись депутата Волгодонской городской Думы, подавшего уведомление, расшифровка подписи и дата составления уведомления.</w:t>
      </w:r>
    </w:p>
    <w:p w:rsidR="0092003E" w:rsidRPr="0092003E" w:rsidRDefault="0092003E" w:rsidP="0092003E">
      <w:pPr>
        <w:suppressAutoHyphens w:val="0"/>
        <w:autoSpaceDE w:val="0"/>
        <w:autoSpaceDN w:val="0"/>
        <w:spacing w:line="360" w:lineRule="auto"/>
        <w:ind w:firstLine="539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2.</w:t>
      </w:r>
      <w:r w:rsidRPr="0092003E">
        <w:rPr>
          <w:kern w:val="0"/>
          <w:sz w:val="28"/>
          <w:szCs w:val="28"/>
          <w:lang w:eastAsia="ru-RU"/>
        </w:rPr>
        <w:tab/>
        <w:t>Журнал учета уведомлени</w:t>
      </w:r>
      <w:r w:rsidR="00CA6CE2">
        <w:rPr>
          <w:kern w:val="0"/>
          <w:sz w:val="28"/>
          <w:szCs w:val="28"/>
          <w:lang w:eastAsia="ru-RU"/>
        </w:rPr>
        <w:t>й</w:t>
      </w:r>
      <w:r w:rsidRPr="0092003E">
        <w:rPr>
          <w:kern w:val="0"/>
          <w:sz w:val="28"/>
          <w:szCs w:val="28"/>
          <w:lang w:eastAsia="ru-RU"/>
        </w:rPr>
        <w:t xml:space="preserve"> депутатов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 (далее - журнал) ведется специалистом сектора обеспечения аппарата Волгодонской городской Думы,</w:t>
      </w:r>
      <w:r w:rsidR="004C75D6" w:rsidRPr="004C75D6">
        <w:t xml:space="preserve"> </w:t>
      </w:r>
      <w:r w:rsidR="004B671C" w:rsidRPr="004B671C">
        <w:rPr>
          <w:kern w:val="0"/>
          <w:sz w:val="28"/>
          <w:szCs w:val="28"/>
          <w:lang w:eastAsia="ru-RU"/>
        </w:rPr>
        <w:t>назначенным ответственным за прием, регистрацию и хранение уведомлений,</w:t>
      </w:r>
      <w:r w:rsidRPr="0092003E">
        <w:rPr>
          <w:kern w:val="0"/>
          <w:sz w:val="28"/>
          <w:szCs w:val="28"/>
          <w:lang w:eastAsia="ru-RU"/>
        </w:rPr>
        <w:t xml:space="preserve"> по </w:t>
      </w:r>
      <w:hyperlink w:anchor="P133" w:history="1">
        <w:r w:rsidRPr="0092003E">
          <w:rPr>
            <w:kern w:val="0"/>
            <w:sz w:val="28"/>
            <w:szCs w:val="28"/>
            <w:lang w:eastAsia="ru-RU"/>
          </w:rPr>
          <w:t>форме</w:t>
        </w:r>
      </w:hyperlink>
      <w:r w:rsidRPr="0092003E">
        <w:rPr>
          <w:kern w:val="0"/>
          <w:sz w:val="28"/>
          <w:szCs w:val="28"/>
          <w:lang w:eastAsia="ru-RU"/>
        </w:rPr>
        <w:t xml:space="preserve"> согласно приложению 3 к настоящему решению. Указанный журнал должен быть прошит, скреплен печатью и иметь пронумерованные страницы. Журнал хранится</w:t>
      </w:r>
      <w:r w:rsidR="004C75D6">
        <w:rPr>
          <w:kern w:val="0"/>
          <w:sz w:val="28"/>
          <w:szCs w:val="28"/>
          <w:lang w:eastAsia="ru-RU"/>
        </w:rPr>
        <w:t xml:space="preserve"> специалистом сектора </w:t>
      </w:r>
      <w:r w:rsidR="004C75D6" w:rsidRPr="0092003E">
        <w:rPr>
          <w:kern w:val="0"/>
          <w:sz w:val="28"/>
          <w:szCs w:val="28"/>
          <w:lang w:eastAsia="ru-RU"/>
        </w:rPr>
        <w:t>обеспечения аппарата Волгодонской городской Думы,</w:t>
      </w:r>
      <w:r w:rsidRPr="0092003E">
        <w:rPr>
          <w:kern w:val="0"/>
          <w:sz w:val="28"/>
          <w:szCs w:val="28"/>
          <w:lang w:eastAsia="ru-RU"/>
        </w:rPr>
        <w:t xml:space="preserve"> </w:t>
      </w:r>
      <w:r w:rsidR="004C75D6" w:rsidRPr="004C75D6">
        <w:rPr>
          <w:kern w:val="0"/>
          <w:sz w:val="28"/>
          <w:szCs w:val="28"/>
          <w:lang w:eastAsia="ru-RU"/>
        </w:rPr>
        <w:t>назначенн</w:t>
      </w:r>
      <w:r w:rsidR="004C75D6">
        <w:rPr>
          <w:kern w:val="0"/>
          <w:sz w:val="28"/>
          <w:szCs w:val="28"/>
          <w:lang w:eastAsia="ru-RU"/>
        </w:rPr>
        <w:t>ы</w:t>
      </w:r>
      <w:r w:rsidR="004C75D6" w:rsidRPr="004C75D6">
        <w:rPr>
          <w:kern w:val="0"/>
          <w:sz w:val="28"/>
          <w:szCs w:val="28"/>
          <w:lang w:eastAsia="ru-RU"/>
        </w:rPr>
        <w:t>м</w:t>
      </w:r>
      <w:r w:rsidR="004C75D6">
        <w:rPr>
          <w:kern w:val="0"/>
          <w:sz w:val="28"/>
          <w:szCs w:val="28"/>
          <w:lang w:eastAsia="ru-RU"/>
        </w:rPr>
        <w:t xml:space="preserve"> ответственным за прием,</w:t>
      </w:r>
      <w:r w:rsidR="004C75D6" w:rsidRPr="004C75D6">
        <w:rPr>
          <w:kern w:val="0"/>
          <w:sz w:val="28"/>
          <w:szCs w:val="28"/>
          <w:lang w:eastAsia="ru-RU"/>
        </w:rPr>
        <w:t xml:space="preserve"> регистрацию</w:t>
      </w:r>
      <w:r w:rsidR="004C75D6">
        <w:rPr>
          <w:kern w:val="0"/>
          <w:sz w:val="28"/>
          <w:szCs w:val="28"/>
          <w:lang w:eastAsia="ru-RU"/>
        </w:rPr>
        <w:t xml:space="preserve"> и хранение</w:t>
      </w:r>
      <w:r w:rsidR="004C75D6" w:rsidRPr="004C75D6">
        <w:rPr>
          <w:kern w:val="0"/>
          <w:sz w:val="28"/>
          <w:szCs w:val="28"/>
          <w:lang w:eastAsia="ru-RU"/>
        </w:rPr>
        <w:t xml:space="preserve"> уведомлений, </w:t>
      </w:r>
      <w:r w:rsidRPr="0092003E">
        <w:rPr>
          <w:kern w:val="0"/>
          <w:sz w:val="28"/>
          <w:szCs w:val="28"/>
          <w:lang w:eastAsia="ru-RU"/>
        </w:rPr>
        <w:t>не менее 3 лет с момента регистрации в нем последнего уведомления. Не подлежат отражению в журнале сведения о частной жизни депутата Волгодонской городской Думы, составляющие его личную и семейную тайну.</w:t>
      </w:r>
    </w:p>
    <w:p w:rsid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3.</w:t>
      </w:r>
      <w:r w:rsidRPr="0092003E">
        <w:rPr>
          <w:kern w:val="0"/>
          <w:sz w:val="28"/>
          <w:szCs w:val="28"/>
          <w:lang w:eastAsia="ru-RU"/>
        </w:rPr>
        <w:tab/>
      </w:r>
      <w:proofErr w:type="gramStart"/>
      <w:r w:rsidRPr="0092003E">
        <w:rPr>
          <w:kern w:val="0"/>
          <w:sz w:val="28"/>
          <w:szCs w:val="28"/>
          <w:lang w:eastAsia="ru-RU"/>
        </w:rPr>
        <w:t>Специалист сектор</w:t>
      </w:r>
      <w:r w:rsidR="004C75D6">
        <w:rPr>
          <w:kern w:val="0"/>
          <w:sz w:val="28"/>
          <w:szCs w:val="28"/>
          <w:lang w:eastAsia="ru-RU"/>
        </w:rPr>
        <w:t>а</w:t>
      </w:r>
      <w:r w:rsidRPr="0092003E">
        <w:rPr>
          <w:kern w:val="0"/>
          <w:sz w:val="28"/>
          <w:szCs w:val="28"/>
          <w:lang w:eastAsia="ru-RU"/>
        </w:rPr>
        <w:t xml:space="preserve"> обеспечения аппарата Волгодонской городской </w:t>
      </w:r>
      <w:r w:rsidRPr="0092003E">
        <w:rPr>
          <w:kern w:val="0"/>
          <w:sz w:val="28"/>
          <w:szCs w:val="28"/>
          <w:lang w:eastAsia="ru-RU"/>
        </w:rPr>
        <w:lastRenderedPageBreak/>
        <w:t>Думы</w:t>
      </w:r>
      <w:r w:rsidR="004C75D6">
        <w:rPr>
          <w:kern w:val="0"/>
          <w:sz w:val="28"/>
          <w:szCs w:val="28"/>
          <w:lang w:eastAsia="ru-RU"/>
        </w:rPr>
        <w:t xml:space="preserve">, </w:t>
      </w:r>
      <w:r w:rsidR="004C75D6" w:rsidRPr="004C75D6">
        <w:rPr>
          <w:kern w:val="0"/>
          <w:sz w:val="28"/>
          <w:szCs w:val="28"/>
          <w:lang w:eastAsia="ru-RU"/>
        </w:rPr>
        <w:t>назначенны</w:t>
      </w:r>
      <w:r w:rsidR="004C75D6">
        <w:rPr>
          <w:kern w:val="0"/>
          <w:sz w:val="28"/>
          <w:szCs w:val="28"/>
          <w:lang w:eastAsia="ru-RU"/>
        </w:rPr>
        <w:t>й</w:t>
      </w:r>
      <w:r w:rsidR="004C75D6" w:rsidRPr="004C75D6">
        <w:rPr>
          <w:kern w:val="0"/>
          <w:sz w:val="28"/>
          <w:szCs w:val="28"/>
          <w:lang w:eastAsia="ru-RU"/>
        </w:rPr>
        <w:t xml:space="preserve"> ответственным за прием, регистрацию и хранение уведомлений,</w:t>
      </w:r>
      <w:r w:rsidRPr="0092003E">
        <w:rPr>
          <w:kern w:val="0"/>
          <w:sz w:val="28"/>
          <w:szCs w:val="28"/>
          <w:lang w:eastAsia="ru-RU"/>
        </w:rPr>
        <w:t xml:space="preserve"> не позднее рабочего дня, следующего за днем регистрации уведомления, передает его на рассмотрение Комиссии.</w:t>
      </w:r>
      <w:proofErr w:type="gramEnd"/>
    </w:p>
    <w:p w:rsidR="001E5DFA" w:rsidRPr="0092003E" w:rsidRDefault="001E5DFA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p w:rsid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Статья 4. Порядок принятия мер по предотвращению и (или) урегулированию конфликта интересов</w:t>
      </w:r>
    </w:p>
    <w:p w:rsidR="00C05970" w:rsidRPr="0092003E" w:rsidRDefault="00C05970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rPr>
          <w:kern w:val="0"/>
          <w:sz w:val="28"/>
          <w:szCs w:val="28"/>
          <w:lang w:eastAsia="ru-RU"/>
        </w:rPr>
      </w:pPr>
    </w:p>
    <w:p w:rsidR="0092003E" w:rsidRPr="00BF6F6E" w:rsidRDefault="0092003E" w:rsidP="0092003E">
      <w:pPr>
        <w:widowControl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BF6F6E">
        <w:rPr>
          <w:sz w:val="28"/>
          <w:szCs w:val="28"/>
          <w:lang w:eastAsia="ru-RU"/>
        </w:rPr>
        <w:t>1. Комиссия рассматривает уведомление в течение 15 рабочих дней со дня</w:t>
      </w:r>
      <w:r>
        <w:rPr>
          <w:sz w:val="28"/>
          <w:szCs w:val="28"/>
          <w:lang w:eastAsia="ru-RU"/>
        </w:rPr>
        <w:t xml:space="preserve"> </w:t>
      </w:r>
      <w:r w:rsidRPr="00BF6F6E">
        <w:rPr>
          <w:kern w:val="0"/>
          <w:sz w:val="28"/>
          <w:szCs w:val="28"/>
          <w:lang w:eastAsia="ru-RU"/>
        </w:rPr>
        <w:t>его поступления.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highlight w:val="yellow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дней.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2.</w:t>
      </w:r>
      <w:r w:rsidRPr="0092003E">
        <w:rPr>
          <w:kern w:val="0"/>
          <w:sz w:val="28"/>
          <w:szCs w:val="28"/>
          <w:lang w:eastAsia="ru-RU"/>
        </w:rPr>
        <w:tab/>
        <w:t xml:space="preserve"> По результатам рассмотрения уведомления Комиссия принимает одно из следующих решений: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1) признать, что при осуществлении депутатом Волгодонской городской Думы, направившим уведомление, своих полномочий, конфликт интересов отсутствует;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2) признать, что при осуществлении депутатом Волгодонской городской Думы, направившим уведомление, своих полномочий, личная заинтересованность приводит или может привести к конфликту интересов.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3. По результатам рассмотрения уведомления и при наличии к тому оснований Комиссия может также принять иное решение, чем это указано в части 2 настоящей статьи. Основания и мотивы принятия такого решения должны быть отражены в решении Комиссии.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4. Решение Комиссии по результатам рассмотрения уведомления направляется депутату Волгодонской городской Думы не позднее чем через три рабочих дня после дня его принятия.</w:t>
      </w:r>
    </w:p>
    <w:p w:rsidR="00B10F26" w:rsidRDefault="0092003E" w:rsidP="00B10F26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5. В случае</w:t>
      </w:r>
      <w:proofErr w:type="gramStart"/>
      <w:r w:rsidRPr="0092003E">
        <w:rPr>
          <w:kern w:val="0"/>
          <w:sz w:val="28"/>
          <w:szCs w:val="28"/>
          <w:lang w:eastAsia="ru-RU"/>
        </w:rPr>
        <w:t>,</w:t>
      </w:r>
      <w:proofErr w:type="gramEnd"/>
      <w:r w:rsidRPr="0092003E">
        <w:rPr>
          <w:kern w:val="0"/>
          <w:sz w:val="28"/>
          <w:szCs w:val="28"/>
          <w:lang w:eastAsia="ru-RU"/>
        </w:rPr>
        <w:t xml:space="preserve"> если по результатам рассмотрения уведомления будет установлено, что при осуществлении депутатом Волгодонской городской Думы своих полномочий личная заинтересованность приводит или может привести к </w:t>
      </w:r>
      <w:r w:rsidRPr="0092003E">
        <w:rPr>
          <w:kern w:val="0"/>
          <w:sz w:val="28"/>
          <w:szCs w:val="28"/>
          <w:lang w:eastAsia="ru-RU"/>
        </w:rPr>
        <w:lastRenderedPageBreak/>
        <w:t xml:space="preserve">конфликту интересов, депутат Волгодонской городской Думы обязан принять меры по предотвращению или урегулированию конфликта интересов в соответствии со статьей 11 </w:t>
      </w:r>
      <w:r w:rsidR="00B10F26">
        <w:rPr>
          <w:kern w:val="0"/>
          <w:sz w:val="28"/>
          <w:szCs w:val="28"/>
          <w:lang w:eastAsia="ru-RU"/>
        </w:rPr>
        <w:t>Федерального закона от 25.12.2008</w:t>
      </w:r>
      <w:r w:rsidR="00CF78F6">
        <w:rPr>
          <w:kern w:val="0"/>
          <w:sz w:val="28"/>
          <w:szCs w:val="28"/>
          <w:lang w:eastAsia="ru-RU"/>
        </w:rPr>
        <w:t xml:space="preserve"> № 273-ФЗ «О </w:t>
      </w:r>
      <w:r w:rsidR="00B10F26" w:rsidRPr="0092003E">
        <w:rPr>
          <w:kern w:val="0"/>
          <w:sz w:val="28"/>
          <w:szCs w:val="28"/>
          <w:lang w:eastAsia="ru-RU"/>
        </w:rPr>
        <w:t>противодействии коррупции»</w:t>
      </w:r>
      <w:r w:rsidR="00CA6CE2">
        <w:rPr>
          <w:kern w:val="0"/>
          <w:sz w:val="28"/>
          <w:szCs w:val="28"/>
          <w:lang w:eastAsia="ru-RU"/>
        </w:rPr>
        <w:t>.</w:t>
      </w:r>
      <w:r w:rsidR="00B10F26">
        <w:rPr>
          <w:kern w:val="0"/>
          <w:sz w:val="28"/>
          <w:szCs w:val="28"/>
          <w:lang w:eastAsia="ru-RU"/>
        </w:rPr>
        <w:t xml:space="preserve"> </w:t>
      </w:r>
    </w:p>
    <w:p w:rsidR="00B10F26" w:rsidRDefault="00B10F26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p w:rsidR="00C05970" w:rsidRDefault="00C05970" w:rsidP="0092003E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92003E">
      <w:pPr>
        <w:pStyle w:val="ConsPlusNormal"/>
        <w:spacing w:line="36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92003E" w:rsidRDefault="0092003E" w:rsidP="0092003E">
      <w:pPr>
        <w:pStyle w:val="ConsPlusNormal"/>
        <w:spacing w:line="36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 Батлуков</w:t>
      </w: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E5DFA" w:rsidRDefault="001E5DFA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CA6CE2" w:rsidRDefault="00CA6CE2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CA6CE2" w:rsidRDefault="00CA6CE2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1A199B" w:rsidRDefault="001A199B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ind w:left="4536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Приложение 2 к решению Волгодонской городской Думы</w:t>
      </w:r>
      <w:bookmarkStart w:id="1" w:name="P85"/>
      <w:bookmarkEnd w:id="1"/>
      <w:r w:rsidRPr="0092003E">
        <w:rPr>
          <w:kern w:val="0"/>
          <w:sz w:val="28"/>
          <w:szCs w:val="28"/>
          <w:lang w:eastAsia="ru-RU"/>
        </w:rPr>
        <w:t xml:space="preserve"> «Об утверждении положения о порядке уведомления депутатами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  <w:r w:rsidR="00CA6CE2">
        <w:rPr>
          <w:kern w:val="0"/>
          <w:sz w:val="28"/>
          <w:szCs w:val="28"/>
          <w:lang w:eastAsia="ru-RU"/>
        </w:rPr>
        <w:t>»</w:t>
      </w:r>
      <w:r w:rsidR="001A199B">
        <w:rPr>
          <w:kern w:val="0"/>
          <w:sz w:val="28"/>
          <w:szCs w:val="28"/>
          <w:lang w:eastAsia="ru-RU"/>
        </w:rPr>
        <w:t xml:space="preserve"> </w:t>
      </w:r>
      <w:r w:rsidR="001A199B">
        <w:rPr>
          <w:kern w:val="0"/>
          <w:sz w:val="28"/>
          <w:szCs w:val="28"/>
          <w:lang w:eastAsia="ru-RU"/>
        </w:rPr>
        <w:br/>
        <w:t>от 28.04.</w:t>
      </w:r>
      <w:r w:rsidR="004A57F0">
        <w:rPr>
          <w:kern w:val="0"/>
          <w:sz w:val="28"/>
          <w:szCs w:val="28"/>
          <w:lang w:eastAsia="ru-RU"/>
        </w:rPr>
        <w:t>2016 № 25</w:t>
      </w:r>
    </w:p>
    <w:p w:rsidR="0092003E" w:rsidRPr="0092003E" w:rsidRDefault="0092003E" w:rsidP="0092003E">
      <w:pPr>
        <w:widowControl w:val="0"/>
        <w:suppressAutoHyphens w:val="0"/>
        <w:autoSpaceDE w:val="0"/>
        <w:autoSpaceDN w:val="0"/>
        <w:spacing w:line="360" w:lineRule="auto"/>
        <w:jc w:val="center"/>
        <w:rPr>
          <w:b/>
          <w:kern w:val="0"/>
          <w:sz w:val="28"/>
          <w:szCs w:val="28"/>
          <w:lang w:eastAsia="ru-RU"/>
        </w:rPr>
      </w:pPr>
    </w:p>
    <w:p w:rsidR="0092003E" w:rsidRPr="00CA6CE2" w:rsidRDefault="0092003E" w:rsidP="00CA6CE2">
      <w:pPr>
        <w:widowControl w:val="0"/>
        <w:suppressAutoHyphens w:val="0"/>
        <w:autoSpaceDE w:val="0"/>
        <w:autoSpaceDN w:val="0"/>
        <w:jc w:val="center"/>
        <w:rPr>
          <w:kern w:val="0"/>
          <w:sz w:val="28"/>
          <w:szCs w:val="28"/>
          <w:lang w:eastAsia="ru-RU"/>
        </w:rPr>
      </w:pPr>
      <w:r w:rsidRPr="00CA6CE2">
        <w:rPr>
          <w:kern w:val="0"/>
          <w:sz w:val="28"/>
          <w:szCs w:val="28"/>
          <w:lang w:eastAsia="ru-RU"/>
        </w:rPr>
        <w:t>ФОРМА</w:t>
      </w:r>
    </w:p>
    <w:p w:rsidR="0092003E" w:rsidRPr="00CA6CE2" w:rsidRDefault="0092003E" w:rsidP="00CA6CE2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8"/>
          <w:lang w:eastAsia="ru-RU"/>
        </w:rPr>
      </w:pPr>
      <w:r w:rsidRPr="00CA6CE2">
        <w:rPr>
          <w:kern w:val="0"/>
          <w:sz w:val="28"/>
          <w:szCs w:val="28"/>
          <w:lang w:eastAsia="ru-RU"/>
        </w:rPr>
        <w:t>УВЕДОМЛЕНИЯ ДЕПУТАТАМИ ВОЛГОДОНСКОЙ ГОРОДСКОЙ ДУМЫ О ВОЗНИКНОВЕНИИИ ЛИЧНОЙ ЗАИНТЕРЕСОВАННОСТИ ПРИ ОСУЩЕСТВЛЕНИИ СВОИХ ПОЛНОМОЧИЙ, КОТОРАЯ ПРИВОДИТ ИЛИ</w:t>
      </w:r>
      <w:r w:rsidR="00CA6CE2">
        <w:rPr>
          <w:kern w:val="0"/>
          <w:sz w:val="28"/>
          <w:szCs w:val="28"/>
          <w:lang w:eastAsia="ru-RU"/>
        </w:rPr>
        <w:br/>
        <w:t xml:space="preserve">                    </w:t>
      </w:r>
      <w:r w:rsidRPr="00CA6CE2">
        <w:rPr>
          <w:kern w:val="0"/>
          <w:sz w:val="28"/>
          <w:szCs w:val="28"/>
          <w:lang w:eastAsia="ru-RU"/>
        </w:rPr>
        <w:t xml:space="preserve"> МОЖЕТ ПРИВЕСТИ К КОНФЛИКТУ ИНТЕРЕСОВ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ind w:left="3544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ind w:left="3544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В комиссию по урегулированию конфликта интересов, возникающего при осуществлении своих полномочий депутатами Волгодонской городской Думы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ind w:left="3544"/>
        <w:jc w:val="center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от _______________________________________</w:t>
      </w:r>
    </w:p>
    <w:p w:rsidR="0092003E" w:rsidRDefault="0092003E" w:rsidP="004C75D6">
      <w:pPr>
        <w:widowControl w:val="0"/>
        <w:suppressAutoHyphens w:val="0"/>
        <w:autoSpaceDE w:val="0"/>
        <w:autoSpaceDN w:val="0"/>
        <w:ind w:left="3544"/>
        <w:jc w:val="center"/>
        <w:rPr>
          <w:kern w:val="0"/>
          <w:sz w:val="20"/>
          <w:szCs w:val="20"/>
          <w:lang w:eastAsia="ru-RU"/>
        </w:rPr>
      </w:pPr>
      <w:r w:rsidRPr="0092003E">
        <w:rPr>
          <w:kern w:val="0"/>
          <w:sz w:val="20"/>
          <w:szCs w:val="20"/>
          <w:lang w:eastAsia="ru-RU"/>
        </w:rPr>
        <w:t xml:space="preserve"> (Ф.И.О. лица подающего уведомление</w:t>
      </w:r>
      <w:r w:rsidR="00562734">
        <w:rPr>
          <w:kern w:val="0"/>
          <w:sz w:val="20"/>
          <w:szCs w:val="20"/>
          <w:lang w:eastAsia="ru-RU"/>
        </w:rPr>
        <w:t>, телефон</w:t>
      </w:r>
      <w:r w:rsidRPr="0092003E">
        <w:rPr>
          <w:kern w:val="0"/>
          <w:sz w:val="20"/>
          <w:szCs w:val="20"/>
          <w:lang w:eastAsia="ru-RU"/>
        </w:rPr>
        <w:t>)</w:t>
      </w:r>
    </w:p>
    <w:p w:rsidR="001E5DFA" w:rsidRPr="0092003E" w:rsidRDefault="001E5DFA" w:rsidP="004C75D6">
      <w:pPr>
        <w:widowControl w:val="0"/>
        <w:suppressAutoHyphens w:val="0"/>
        <w:autoSpaceDE w:val="0"/>
        <w:autoSpaceDN w:val="0"/>
        <w:ind w:left="3544"/>
        <w:jc w:val="center"/>
        <w:rPr>
          <w:kern w:val="0"/>
          <w:sz w:val="20"/>
          <w:szCs w:val="20"/>
          <w:lang w:eastAsia="ru-RU"/>
        </w:rPr>
      </w:pP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center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УВЕДОМЛЕНИЕ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center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О ВОЗНИКНОВЕНИИИ ЛИЧНОЙ ЗАИНТЕРЕСОВАННОСТИ, КОТОРАЯ ПРИВОДИТ ИЛИ МОЖЕТ ПРИВЕСТИ К КОНФЛИКТУ ИНТЕРЕСОВ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center"/>
        <w:rPr>
          <w:kern w:val="0"/>
          <w:sz w:val="28"/>
          <w:szCs w:val="28"/>
          <w:lang w:eastAsia="ru-RU"/>
        </w:rPr>
      </w:pPr>
    </w:p>
    <w:p w:rsidR="0092003E" w:rsidRPr="0092003E" w:rsidRDefault="00CA6CE2" w:rsidP="004C75D6">
      <w:pPr>
        <w:widowControl w:val="0"/>
        <w:suppressAutoHyphens w:val="0"/>
        <w:autoSpaceDE w:val="0"/>
        <w:autoSpaceDN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 соответствии с </w:t>
      </w:r>
      <w:r w:rsidR="00223637">
        <w:rPr>
          <w:kern w:val="0"/>
          <w:sz w:val="28"/>
          <w:szCs w:val="28"/>
          <w:lang w:eastAsia="ru-RU"/>
        </w:rPr>
        <w:t>Федеральным законо</w:t>
      </w:r>
      <w:r w:rsidR="0092003E" w:rsidRPr="0092003E">
        <w:rPr>
          <w:kern w:val="0"/>
          <w:sz w:val="28"/>
          <w:szCs w:val="28"/>
          <w:lang w:eastAsia="ru-RU"/>
        </w:rPr>
        <w:t xml:space="preserve">м от 25.12.2008 </w:t>
      </w:r>
      <w:hyperlink r:id="rId13" w:history="1">
        <w:r w:rsidR="0092003E" w:rsidRPr="0092003E">
          <w:rPr>
            <w:kern w:val="0"/>
            <w:sz w:val="28"/>
            <w:szCs w:val="28"/>
            <w:lang w:eastAsia="ru-RU"/>
          </w:rPr>
          <w:t>№ 273-ФЗ</w:t>
        </w:r>
      </w:hyperlink>
      <w:r w:rsidR="0092003E" w:rsidRPr="0092003E">
        <w:rPr>
          <w:kern w:val="0"/>
          <w:sz w:val="28"/>
          <w:szCs w:val="28"/>
          <w:lang w:eastAsia="ru-RU"/>
        </w:rPr>
        <w:t xml:space="preserve"> «О противодействии коррупции» сообщаю, что: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1. ________________________________________________________________</w:t>
      </w:r>
    </w:p>
    <w:p w:rsidR="0092003E" w:rsidRPr="001E5DFA" w:rsidRDefault="0092003E" w:rsidP="001E5DFA">
      <w:pPr>
        <w:widowControl w:val="0"/>
        <w:suppressAutoHyphens w:val="0"/>
        <w:autoSpaceDE w:val="0"/>
        <w:autoSpaceDN w:val="0"/>
        <w:jc w:val="center"/>
        <w:rPr>
          <w:kern w:val="0"/>
          <w:sz w:val="20"/>
          <w:szCs w:val="20"/>
          <w:lang w:eastAsia="ru-RU"/>
        </w:rPr>
      </w:pPr>
      <w:r w:rsidRPr="001E5DFA">
        <w:rPr>
          <w:kern w:val="0"/>
          <w:sz w:val="20"/>
          <w:szCs w:val="20"/>
          <w:lang w:eastAsia="ru-RU"/>
        </w:rPr>
        <w:t>(описание личной заинтересованности, которая приводит или может</w:t>
      </w:r>
      <w:r w:rsidR="001E5DFA">
        <w:rPr>
          <w:kern w:val="0"/>
          <w:sz w:val="20"/>
          <w:szCs w:val="20"/>
          <w:lang w:eastAsia="ru-RU"/>
        </w:rPr>
        <w:t xml:space="preserve"> </w:t>
      </w:r>
      <w:r w:rsidRPr="001E5DFA">
        <w:rPr>
          <w:kern w:val="0"/>
          <w:sz w:val="20"/>
          <w:szCs w:val="20"/>
          <w:lang w:eastAsia="ru-RU"/>
        </w:rPr>
        <w:t>привести к возникновению конфликта интересов)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2. _____________________________________________________________</w:t>
      </w:r>
    </w:p>
    <w:p w:rsidR="0092003E" w:rsidRPr="001E5DFA" w:rsidRDefault="0092003E" w:rsidP="001E5DFA">
      <w:pPr>
        <w:widowControl w:val="0"/>
        <w:suppressAutoHyphens w:val="0"/>
        <w:autoSpaceDE w:val="0"/>
        <w:autoSpaceDN w:val="0"/>
        <w:jc w:val="center"/>
        <w:rPr>
          <w:kern w:val="0"/>
          <w:sz w:val="20"/>
          <w:szCs w:val="20"/>
          <w:lang w:eastAsia="ru-RU"/>
        </w:rPr>
      </w:pPr>
      <w:r w:rsidRPr="001E5DFA">
        <w:rPr>
          <w:kern w:val="0"/>
          <w:sz w:val="20"/>
          <w:szCs w:val="20"/>
          <w:lang w:eastAsia="ru-RU"/>
        </w:rPr>
        <w:t xml:space="preserve"> (описание полномочий, на исполнение которых может негативно повлиять либо негативно влияет личная заинтересованность)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3. _____________________________________________________________</w:t>
      </w:r>
    </w:p>
    <w:p w:rsidR="0092003E" w:rsidRPr="001E5DFA" w:rsidRDefault="0092003E" w:rsidP="001E5DFA">
      <w:pPr>
        <w:widowControl w:val="0"/>
        <w:suppressAutoHyphens w:val="0"/>
        <w:autoSpaceDE w:val="0"/>
        <w:autoSpaceDN w:val="0"/>
        <w:jc w:val="center"/>
        <w:rPr>
          <w:kern w:val="0"/>
          <w:sz w:val="20"/>
          <w:szCs w:val="20"/>
          <w:lang w:eastAsia="ru-RU"/>
        </w:rPr>
      </w:pPr>
      <w:r w:rsidRPr="001E5DFA">
        <w:rPr>
          <w:kern w:val="0"/>
          <w:sz w:val="20"/>
          <w:szCs w:val="20"/>
          <w:lang w:eastAsia="ru-RU"/>
        </w:rPr>
        <w:t xml:space="preserve"> (предложения по урегулированию конфликта интересов)</w:t>
      </w: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8"/>
          <w:lang w:eastAsia="ru-RU"/>
        </w:rPr>
      </w:pPr>
    </w:p>
    <w:p w:rsidR="0092003E" w:rsidRPr="0092003E" w:rsidRDefault="0092003E" w:rsidP="004C75D6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>«___» __________ 20__ г.                   _______________________________</w:t>
      </w:r>
    </w:p>
    <w:p w:rsidR="0092003E" w:rsidRPr="0092003E" w:rsidRDefault="0092003E" w:rsidP="001E5DFA">
      <w:pPr>
        <w:widowControl w:val="0"/>
        <w:suppressAutoHyphens w:val="0"/>
        <w:autoSpaceDE w:val="0"/>
        <w:autoSpaceDN w:val="0"/>
        <w:jc w:val="center"/>
        <w:rPr>
          <w:kern w:val="0"/>
          <w:sz w:val="28"/>
          <w:szCs w:val="28"/>
          <w:lang w:eastAsia="ru-RU"/>
        </w:rPr>
      </w:pPr>
      <w:r w:rsidRPr="0092003E">
        <w:rPr>
          <w:kern w:val="0"/>
          <w:sz w:val="28"/>
          <w:szCs w:val="28"/>
          <w:lang w:eastAsia="ru-RU"/>
        </w:rPr>
        <w:t xml:space="preserve">                               </w:t>
      </w:r>
      <w:r w:rsidRPr="0092003E">
        <w:rPr>
          <w:kern w:val="0"/>
          <w:sz w:val="28"/>
          <w:szCs w:val="28"/>
          <w:lang w:eastAsia="ru-RU"/>
        </w:rPr>
        <w:tab/>
      </w:r>
      <w:r w:rsidRPr="0092003E">
        <w:rPr>
          <w:kern w:val="0"/>
          <w:sz w:val="28"/>
          <w:szCs w:val="28"/>
          <w:lang w:eastAsia="ru-RU"/>
        </w:rPr>
        <w:tab/>
      </w:r>
      <w:r w:rsidRPr="0092003E">
        <w:rPr>
          <w:kern w:val="0"/>
          <w:sz w:val="28"/>
          <w:szCs w:val="28"/>
          <w:lang w:eastAsia="ru-RU"/>
        </w:rPr>
        <w:tab/>
        <w:t xml:space="preserve">             </w:t>
      </w:r>
      <w:r w:rsidRPr="001E5DFA">
        <w:rPr>
          <w:kern w:val="0"/>
          <w:sz w:val="20"/>
          <w:szCs w:val="20"/>
          <w:lang w:eastAsia="ru-RU"/>
        </w:rPr>
        <w:t>(подпись, фамили</w:t>
      </w:r>
      <w:r w:rsidR="00CA6CE2">
        <w:rPr>
          <w:kern w:val="0"/>
          <w:sz w:val="20"/>
          <w:szCs w:val="20"/>
          <w:lang w:eastAsia="ru-RU"/>
        </w:rPr>
        <w:t>я</w:t>
      </w:r>
      <w:r w:rsidRPr="001E5DFA">
        <w:rPr>
          <w:kern w:val="0"/>
          <w:sz w:val="20"/>
          <w:szCs w:val="20"/>
          <w:lang w:eastAsia="ru-RU"/>
        </w:rPr>
        <w:t xml:space="preserve"> и инициалы)</w:t>
      </w:r>
    </w:p>
    <w:p w:rsidR="0092003E" w:rsidRDefault="0092003E" w:rsidP="004C75D6">
      <w:pPr>
        <w:pStyle w:val="ConsPlusNormal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3E" w:rsidRPr="0092003E" w:rsidRDefault="0092003E" w:rsidP="004C75D6">
      <w:pPr>
        <w:pStyle w:val="ConsPlusNormal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92003E" w:rsidRDefault="0092003E" w:rsidP="004C75D6">
      <w:pPr>
        <w:pStyle w:val="ConsPlusNormal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 Батлуков</w:t>
      </w:r>
    </w:p>
    <w:p w:rsidR="0092003E" w:rsidRDefault="0092003E" w:rsidP="0092003E">
      <w:pPr>
        <w:pStyle w:val="ConsPlusNormal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003E" w:rsidSect="0001077D">
          <w:headerReference w:type="default" r:id="rId14"/>
          <w:headerReference w:type="first" r:id="rId15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:rsidR="001A199B" w:rsidRDefault="0092003E" w:rsidP="00C05970">
      <w:pPr>
        <w:ind w:left="8931"/>
        <w:jc w:val="both"/>
        <w:rPr>
          <w:rFonts w:eastAsia="Lucida Sans Unicode"/>
          <w:sz w:val="28"/>
          <w:szCs w:val="28"/>
          <w:lang w:eastAsia="en-US"/>
        </w:rPr>
      </w:pPr>
      <w:r w:rsidRPr="00BF6F6E">
        <w:rPr>
          <w:rFonts w:eastAsia="Calibri"/>
          <w:sz w:val="28"/>
          <w:szCs w:val="28"/>
          <w:lang w:eastAsia="en-US"/>
        </w:rPr>
        <w:lastRenderedPageBreak/>
        <w:t xml:space="preserve">Приложение 3 к решению Волгодонской городской Думы </w:t>
      </w:r>
      <w:r w:rsidRPr="00BF6F6E">
        <w:rPr>
          <w:rFonts w:eastAsia="Lucida Sans Unicode"/>
          <w:sz w:val="28"/>
          <w:szCs w:val="28"/>
          <w:lang w:eastAsia="en-US"/>
        </w:rPr>
        <w:t>«Об утверждении положения о порядке уведомления депутатами Волгодонской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  <w:r w:rsidR="00CA6CE2">
        <w:rPr>
          <w:rFonts w:eastAsia="Lucida Sans Unicode"/>
          <w:sz w:val="28"/>
          <w:szCs w:val="28"/>
          <w:lang w:eastAsia="en-US"/>
        </w:rPr>
        <w:t>»</w:t>
      </w:r>
      <w:r w:rsidRPr="00BF6F6E">
        <w:rPr>
          <w:rFonts w:eastAsia="Lucida Sans Unicode"/>
          <w:sz w:val="28"/>
          <w:szCs w:val="28"/>
          <w:lang w:eastAsia="en-US"/>
        </w:rPr>
        <w:t xml:space="preserve"> </w:t>
      </w:r>
    </w:p>
    <w:p w:rsidR="0092003E" w:rsidRDefault="001A199B" w:rsidP="00C05970">
      <w:pPr>
        <w:ind w:left="8931"/>
        <w:jc w:val="both"/>
        <w:rPr>
          <w:rFonts w:eastAsia="Lucida Sans Unicode"/>
          <w:sz w:val="28"/>
          <w:szCs w:val="28"/>
          <w:lang w:eastAsia="en-US"/>
        </w:rPr>
      </w:pPr>
      <w:bookmarkStart w:id="2" w:name="_GoBack"/>
      <w:bookmarkEnd w:id="2"/>
      <w:r>
        <w:rPr>
          <w:rFonts w:eastAsia="Lucida Sans Unicode"/>
          <w:sz w:val="28"/>
          <w:szCs w:val="28"/>
          <w:lang w:eastAsia="en-US"/>
        </w:rPr>
        <w:t>от 28.04.</w:t>
      </w:r>
      <w:r w:rsidR="0092003E" w:rsidRPr="00BF6F6E">
        <w:rPr>
          <w:rFonts w:eastAsia="Lucida Sans Unicode"/>
          <w:sz w:val="28"/>
          <w:szCs w:val="28"/>
          <w:lang w:eastAsia="en-US"/>
        </w:rPr>
        <w:t>2016 №</w:t>
      </w:r>
      <w:r w:rsidR="004A57F0">
        <w:rPr>
          <w:rFonts w:eastAsia="Lucida Sans Unicode"/>
          <w:sz w:val="28"/>
          <w:szCs w:val="28"/>
          <w:lang w:eastAsia="en-US"/>
        </w:rPr>
        <w:t xml:space="preserve"> 25</w:t>
      </w:r>
    </w:p>
    <w:p w:rsidR="0092003E" w:rsidRPr="00BF6F6E" w:rsidRDefault="0092003E" w:rsidP="0092003E">
      <w:pPr>
        <w:ind w:left="8931"/>
        <w:jc w:val="both"/>
        <w:rPr>
          <w:rFonts w:eastAsia="Lucida Sans Unicode"/>
          <w:sz w:val="28"/>
          <w:szCs w:val="28"/>
          <w:lang w:eastAsia="en-US"/>
        </w:rPr>
      </w:pPr>
    </w:p>
    <w:p w:rsidR="0092003E" w:rsidRPr="00CA6CE2" w:rsidRDefault="0092003E" w:rsidP="0092003E">
      <w:pPr>
        <w:jc w:val="center"/>
        <w:rPr>
          <w:rFonts w:eastAsia="Calibri"/>
          <w:sz w:val="28"/>
          <w:szCs w:val="28"/>
          <w:lang w:eastAsia="en-US"/>
        </w:rPr>
      </w:pPr>
      <w:r w:rsidRPr="00CA6CE2">
        <w:rPr>
          <w:rFonts w:eastAsia="Calibri"/>
          <w:sz w:val="28"/>
          <w:szCs w:val="28"/>
          <w:lang w:eastAsia="en-US"/>
        </w:rPr>
        <w:t xml:space="preserve">ФОРМА </w:t>
      </w:r>
    </w:p>
    <w:p w:rsidR="0092003E" w:rsidRPr="00CA6CE2" w:rsidRDefault="0092003E" w:rsidP="0092003E">
      <w:pPr>
        <w:jc w:val="center"/>
        <w:rPr>
          <w:rFonts w:eastAsia="Calibri"/>
          <w:sz w:val="28"/>
          <w:szCs w:val="28"/>
          <w:lang w:eastAsia="en-US"/>
        </w:rPr>
      </w:pPr>
      <w:r w:rsidRPr="00CA6CE2">
        <w:rPr>
          <w:rFonts w:eastAsia="Calibri"/>
          <w:sz w:val="28"/>
          <w:szCs w:val="28"/>
          <w:lang w:eastAsia="en-US"/>
        </w:rPr>
        <w:t>ЖУРНАЛА УЧЕТА УВЕДОМЛЕНИ</w:t>
      </w:r>
      <w:r w:rsidR="00CA6CE2">
        <w:rPr>
          <w:rFonts w:eastAsia="Calibri"/>
          <w:sz w:val="28"/>
          <w:szCs w:val="28"/>
          <w:lang w:eastAsia="en-US"/>
        </w:rPr>
        <w:t>Й</w:t>
      </w:r>
      <w:r w:rsidRPr="00CA6CE2">
        <w:rPr>
          <w:rFonts w:eastAsia="Calibri"/>
          <w:sz w:val="28"/>
          <w:szCs w:val="28"/>
          <w:lang w:eastAsia="en-US"/>
        </w:rPr>
        <w:t xml:space="preserve"> ДЕПУТАТАМИ ВОЛГОДОНСКОЙ ГОРОДСКОЙ ДУМЫ О ВОЗНИКНОВЕНИИИ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92003E" w:rsidRPr="00BF6F6E" w:rsidRDefault="0092003E" w:rsidP="0092003E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436" w:type="pct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1919"/>
        <w:gridCol w:w="3048"/>
        <w:gridCol w:w="2881"/>
        <w:gridCol w:w="4231"/>
      </w:tblGrid>
      <w:tr w:rsidR="001E5DFA" w:rsidRPr="00BF6F6E" w:rsidTr="001E5DFA">
        <w:trPr>
          <w:trHeight w:val="868"/>
        </w:trPr>
        <w:tc>
          <w:tcPr>
            <w:tcW w:w="455" w:type="pct"/>
            <w:vAlign w:val="center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>Рег. №</w:t>
            </w:r>
          </w:p>
        </w:tc>
        <w:tc>
          <w:tcPr>
            <w:tcW w:w="722" w:type="pct"/>
            <w:vAlign w:val="center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 xml:space="preserve">Дата </w:t>
            </w:r>
          </w:p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 xml:space="preserve">регистрации </w:t>
            </w:r>
          </w:p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>уведомления</w:t>
            </w:r>
          </w:p>
        </w:tc>
        <w:tc>
          <w:tcPr>
            <w:tcW w:w="1147" w:type="pct"/>
            <w:vAlign w:val="center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>Ф.И.О. депутата</w:t>
            </w:r>
            <w:r>
              <w:rPr>
                <w:sz w:val="22"/>
              </w:rPr>
              <w:t xml:space="preserve"> Волгодонской городской Думы</w:t>
            </w:r>
          </w:p>
        </w:tc>
        <w:tc>
          <w:tcPr>
            <w:tcW w:w="1084" w:type="pct"/>
            <w:vAlign w:val="center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 xml:space="preserve">Подпись лица, </w:t>
            </w:r>
          </w:p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 xml:space="preserve">зарегистрировавшего </w:t>
            </w:r>
          </w:p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>уведомление</w:t>
            </w:r>
          </w:p>
        </w:tc>
        <w:tc>
          <w:tcPr>
            <w:tcW w:w="1592" w:type="pct"/>
            <w:vAlign w:val="center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jc w:val="center"/>
              <w:rPr>
                <w:sz w:val="22"/>
              </w:rPr>
            </w:pPr>
            <w:r w:rsidRPr="00BF6F6E">
              <w:rPr>
                <w:sz w:val="22"/>
              </w:rPr>
              <w:t>Подпись депутата</w:t>
            </w:r>
            <w:r>
              <w:rPr>
                <w:sz w:val="22"/>
              </w:rPr>
              <w:t xml:space="preserve"> Волгодонской городской Думы</w:t>
            </w:r>
            <w:r w:rsidR="00CA6CE2">
              <w:rPr>
                <w:sz w:val="22"/>
              </w:rPr>
              <w:t>,</w:t>
            </w:r>
            <w:r w:rsidRPr="00BF6F6E">
              <w:rPr>
                <w:sz w:val="22"/>
              </w:rPr>
              <w:t xml:space="preserve"> подавшего уведомление</w:t>
            </w:r>
          </w:p>
        </w:tc>
      </w:tr>
      <w:tr w:rsidR="001E5DFA" w:rsidRPr="00BF6F6E" w:rsidTr="001E5DFA">
        <w:trPr>
          <w:trHeight w:val="289"/>
        </w:trPr>
        <w:tc>
          <w:tcPr>
            <w:tcW w:w="455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722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1147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1084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1592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</w:tr>
      <w:tr w:rsidR="001E5DFA" w:rsidRPr="00BF6F6E" w:rsidTr="001E5DFA">
        <w:trPr>
          <w:trHeight w:val="289"/>
        </w:trPr>
        <w:tc>
          <w:tcPr>
            <w:tcW w:w="455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722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1147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1084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  <w:tc>
          <w:tcPr>
            <w:tcW w:w="1592" w:type="pct"/>
          </w:tcPr>
          <w:p w:rsidR="001E5DFA" w:rsidRPr="00BF6F6E" w:rsidRDefault="001E5DFA" w:rsidP="001806DD">
            <w:pPr>
              <w:widowControl w:val="0"/>
              <w:autoSpaceDE w:val="0"/>
              <w:autoSpaceDN w:val="0"/>
              <w:ind w:left="142" w:right="-31"/>
              <w:rPr>
                <w:sz w:val="22"/>
              </w:rPr>
            </w:pPr>
          </w:p>
        </w:tc>
      </w:tr>
    </w:tbl>
    <w:p w:rsidR="0092003E" w:rsidRPr="00BF6F6E" w:rsidRDefault="0092003E" w:rsidP="0092003E">
      <w:pPr>
        <w:rPr>
          <w:rFonts w:eastAsia="Calibri"/>
          <w:sz w:val="28"/>
          <w:szCs w:val="28"/>
          <w:lang w:eastAsia="en-US"/>
        </w:rPr>
      </w:pPr>
    </w:p>
    <w:p w:rsidR="0092003E" w:rsidRPr="00BF6F6E" w:rsidRDefault="0092003E" w:rsidP="0092003E">
      <w:pPr>
        <w:rPr>
          <w:rFonts w:eastAsia="Calibri"/>
          <w:sz w:val="28"/>
          <w:szCs w:val="28"/>
          <w:lang w:eastAsia="en-US"/>
        </w:rPr>
      </w:pPr>
    </w:p>
    <w:p w:rsidR="0092003E" w:rsidRPr="00BF6F6E" w:rsidRDefault="0092003E" w:rsidP="0092003E">
      <w:pPr>
        <w:rPr>
          <w:rFonts w:eastAsia="Calibri"/>
          <w:sz w:val="28"/>
          <w:szCs w:val="28"/>
          <w:lang w:eastAsia="en-US"/>
        </w:rPr>
      </w:pPr>
      <w:r w:rsidRPr="00BF6F6E">
        <w:rPr>
          <w:rFonts w:eastAsia="Calibri"/>
          <w:sz w:val="28"/>
          <w:szCs w:val="28"/>
          <w:lang w:eastAsia="en-US"/>
        </w:rPr>
        <w:t xml:space="preserve">Заместитель председателя </w:t>
      </w:r>
    </w:p>
    <w:p w:rsidR="0092003E" w:rsidRPr="00BF6F6E" w:rsidRDefault="0092003E" w:rsidP="0092003E">
      <w:pPr>
        <w:rPr>
          <w:rFonts w:eastAsia="Lucida Sans Unicode"/>
          <w:lang w:eastAsia="en-US"/>
        </w:rPr>
      </w:pPr>
      <w:r w:rsidRPr="00BF6F6E">
        <w:rPr>
          <w:rFonts w:eastAsia="Calibri"/>
          <w:sz w:val="28"/>
          <w:szCs w:val="28"/>
          <w:lang w:eastAsia="en-US"/>
        </w:rPr>
        <w:t>Волгодонской городской Думы</w:t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</w:r>
      <w:r w:rsidRPr="00BF6F6E">
        <w:rPr>
          <w:rFonts w:eastAsia="Calibri"/>
          <w:sz w:val="28"/>
          <w:szCs w:val="28"/>
          <w:lang w:eastAsia="en-US"/>
        </w:rPr>
        <w:tab/>
        <w:t>И.В. Батлуков</w:t>
      </w:r>
    </w:p>
    <w:p w:rsidR="00A26142" w:rsidRDefault="00A26142" w:rsidP="00B10F26">
      <w:pPr>
        <w:pStyle w:val="a5"/>
        <w:jc w:val="both"/>
      </w:pPr>
    </w:p>
    <w:sectPr w:rsidR="00A26142" w:rsidSect="0092003E">
      <w:pgSz w:w="16838" w:h="11906" w:orient="landscape"/>
      <w:pgMar w:top="907" w:right="907" w:bottom="851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63" w:rsidRDefault="002C2D63" w:rsidP="00F607F5">
      <w:r>
        <w:separator/>
      </w:r>
    </w:p>
  </w:endnote>
  <w:endnote w:type="continuationSeparator" w:id="0">
    <w:p w:rsidR="002C2D63" w:rsidRDefault="002C2D63" w:rsidP="00F6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63" w:rsidRDefault="002C2D63" w:rsidP="00F607F5">
      <w:r>
        <w:separator/>
      </w:r>
    </w:p>
  </w:footnote>
  <w:footnote w:type="continuationSeparator" w:id="0">
    <w:p w:rsidR="002C2D63" w:rsidRDefault="002C2D63" w:rsidP="00F6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7D" w:rsidRPr="0001077D" w:rsidRDefault="0001077D">
    <w:pPr>
      <w:pStyle w:val="a3"/>
      <w:jc w:val="center"/>
      <w:rPr>
        <w:sz w:val="28"/>
        <w:szCs w:val="28"/>
      </w:rPr>
    </w:pPr>
    <w:r w:rsidRPr="0001077D">
      <w:rPr>
        <w:sz w:val="28"/>
        <w:szCs w:val="28"/>
      </w:rPr>
      <w:t>—</w:t>
    </w:r>
    <w:r w:rsidR="001B5CD3" w:rsidRPr="0001077D">
      <w:rPr>
        <w:sz w:val="28"/>
        <w:szCs w:val="28"/>
      </w:rPr>
      <w:fldChar w:fldCharType="begin"/>
    </w:r>
    <w:r w:rsidRPr="0001077D">
      <w:rPr>
        <w:sz w:val="28"/>
        <w:szCs w:val="28"/>
      </w:rPr>
      <w:instrText xml:space="preserve"> PAGE   \* MERGEFORMAT </w:instrText>
    </w:r>
    <w:r w:rsidR="001B5CD3" w:rsidRPr="0001077D">
      <w:rPr>
        <w:sz w:val="28"/>
        <w:szCs w:val="28"/>
      </w:rPr>
      <w:fldChar w:fldCharType="separate"/>
    </w:r>
    <w:r w:rsidR="001A199B">
      <w:rPr>
        <w:noProof/>
        <w:sz w:val="28"/>
        <w:szCs w:val="28"/>
      </w:rPr>
      <w:t>8</w:t>
    </w:r>
    <w:r w:rsidR="001B5CD3" w:rsidRPr="0001077D">
      <w:rPr>
        <w:sz w:val="28"/>
        <w:szCs w:val="28"/>
      </w:rPr>
      <w:fldChar w:fldCharType="end"/>
    </w:r>
    <w:r w:rsidRPr="0001077D">
      <w:rPr>
        <w:sz w:val="28"/>
        <w:szCs w:val="28"/>
      </w:rPr>
      <w:t>—</w:t>
    </w:r>
  </w:p>
  <w:p w:rsidR="007449E8" w:rsidRPr="00F607F5" w:rsidRDefault="007449E8" w:rsidP="00F607F5">
    <w:pPr>
      <w:pStyle w:val="a3"/>
      <w:jc w:val="center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E8" w:rsidRPr="00F607F5" w:rsidRDefault="007449E8" w:rsidP="00F607F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5F41"/>
    <w:multiLevelType w:val="hybridMultilevel"/>
    <w:tmpl w:val="FB42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7F5"/>
    <w:rsid w:val="0001077D"/>
    <w:rsid w:val="00045F49"/>
    <w:rsid w:val="001A0F89"/>
    <w:rsid w:val="001A199B"/>
    <w:rsid w:val="001B5CD3"/>
    <w:rsid w:val="001E5DFA"/>
    <w:rsid w:val="00223637"/>
    <w:rsid w:val="002673C9"/>
    <w:rsid w:val="002A40FC"/>
    <w:rsid w:val="002C2D63"/>
    <w:rsid w:val="003D08CE"/>
    <w:rsid w:val="003D2C40"/>
    <w:rsid w:val="004A57F0"/>
    <w:rsid w:val="004B40C4"/>
    <w:rsid w:val="004B671C"/>
    <w:rsid w:val="004C75D6"/>
    <w:rsid w:val="00534294"/>
    <w:rsid w:val="00562734"/>
    <w:rsid w:val="005A0A64"/>
    <w:rsid w:val="007449E8"/>
    <w:rsid w:val="00843D5C"/>
    <w:rsid w:val="008C7495"/>
    <w:rsid w:val="0092003E"/>
    <w:rsid w:val="00973EE5"/>
    <w:rsid w:val="00A26142"/>
    <w:rsid w:val="00A37B8C"/>
    <w:rsid w:val="00AA6AB5"/>
    <w:rsid w:val="00B10F26"/>
    <w:rsid w:val="00BA56CA"/>
    <w:rsid w:val="00BD7404"/>
    <w:rsid w:val="00C01491"/>
    <w:rsid w:val="00C05970"/>
    <w:rsid w:val="00C25312"/>
    <w:rsid w:val="00CA6CE2"/>
    <w:rsid w:val="00CF78F6"/>
    <w:rsid w:val="00D72688"/>
    <w:rsid w:val="00D90AE1"/>
    <w:rsid w:val="00DA09E9"/>
    <w:rsid w:val="00E2632F"/>
    <w:rsid w:val="00F44483"/>
    <w:rsid w:val="00F607F5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F5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607F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607F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a5">
    <w:name w:val="Стиль"/>
    <w:uiPriority w:val="99"/>
    <w:rsid w:val="00F60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7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607F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F60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7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F5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607F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607F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a5">
    <w:name w:val="Стиль"/>
    <w:uiPriority w:val="99"/>
    <w:rsid w:val="00F60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7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607F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F60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7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33139FA7CE3EBE5B471E178AD9EB343DE2C8B91D054FFD32F86B0B4Dy01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3139FA7CE3EBE5B471E178AD9EB343DE2C8B91D054FFD32F86B0B4D03B40A57D3A743B7yF11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3139FA7CE3EBE5B47001A9CB5B4313AE19FB2190345AA67A730561A0ABE5D109CFE01F1F9C7D47B9093yD18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633139FA7CE3EBE5B471E178AD9EB343DE2C2BA1D0A4FFD32F86B0B4Dy01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3139FA7CE3EBE5B471E178AD9EB343DE2C8B91D054FFD32F86B0B4D03B40A57D3A743B7yF1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Aleksandrienko</dc:creator>
  <cp:lastModifiedBy>пользователь</cp:lastModifiedBy>
  <cp:revision>18</cp:revision>
  <cp:lastPrinted>2016-04-29T06:31:00Z</cp:lastPrinted>
  <dcterms:created xsi:type="dcterms:W3CDTF">2016-04-04T10:03:00Z</dcterms:created>
  <dcterms:modified xsi:type="dcterms:W3CDTF">2016-04-29T06:32:00Z</dcterms:modified>
</cp:coreProperties>
</file>