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A7" w:rsidRDefault="001F04A7" w:rsidP="001F04A7">
      <w:pPr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F04A7" w:rsidRDefault="001F04A7" w:rsidP="001F04A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F04A7" w:rsidRDefault="001F04A7" w:rsidP="001F04A7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F04A7" w:rsidRDefault="001F04A7" w:rsidP="001F04A7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1F04A7" w:rsidRDefault="001F04A7" w:rsidP="001F04A7"/>
    <w:p w:rsidR="001F04A7" w:rsidRDefault="001F04A7" w:rsidP="001F04A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F04A7" w:rsidRDefault="001F04A7" w:rsidP="001F04A7"/>
    <w:p w:rsidR="001F04A7" w:rsidRDefault="001F04A7" w:rsidP="001F04A7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495AC3">
        <w:rPr>
          <w:sz w:val="36"/>
          <w:szCs w:val="36"/>
        </w:rPr>
        <w:t xml:space="preserve"> 34</w:t>
      </w:r>
      <w:r>
        <w:rPr>
          <w:sz w:val="36"/>
          <w:szCs w:val="36"/>
        </w:rPr>
        <w:t xml:space="preserve"> от 13 апреля 2017 года</w:t>
      </w:r>
    </w:p>
    <w:p w:rsidR="001F04A7" w:rsidRPr="00E87FCC" w:rsidRDefault="001F04A7" w:rsidP="001F04A7">
      <w:pPr>
        <w:pStyle w:val="a3"/>
        <w:ind w:left="540"/>
        <w:jc w:val="center"/>
        <w:rPr>
          <w:rFonts w:ascii="Times New Roman" w:eastAsia="MS Mincho" w:hAnsi="Times New Roman"/>
        </w:rPr>
      </w:pPr>
    </w:p>
    <w:p w:rsidR="001F04A7" w:rsidRDefault="001F04A7" w:rsidP="001F04A7">
      <w:pPr>
        <w:spacing w:line="288" w:lineRule="auto"/>
        <w:ind w:right="3401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>
        <w:rPr>
          <w:rFonts w:eastAsia="MS Mincho"/>
          <w:sz w:val="28"/>
          <w:szCs w:val="28"/>
        </w:rPr>
        <w:t xml:space="preserve"> изменений в</w:t>
      </w:r>
      <w:r w:rsidRPr="00D25BC1">
        <w:rPr>
          <w:rFonts w:eastAsia="MS Mincho"/>
          <w:sz w:val="28"/>
          <w:szCs w:val="28"/>
        </w:rPr>
        <w:t xml:space="preserve"> решение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Волгодонской</w:t>
      </w:r>
      <w:r>
        <w:rPr>
          <w:rFonts w:eastAsia="MS Mincho"/>
          <w:sz w:val="28"/>
          <w:szCs w:val="28"/>
        </w:rPr>
        <w:t xml:space="preserve"> го</w:t>
      </w:r>
      <w:r w:rsidRPr="00D25BC1">
        <w:rPr>
          <w:rFonts w:eastAsia="MS Mincho"/>
          <w:sz w:val="28"/>
          <w:szCs w:val="28"/>
        </w:rPr>
        <w:t>родской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> 26</w:t>
      </w:r>
      <w:r w:rsidRPr="00D25BC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D25BC1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 xml:space="preserve">08 </w:t>
      </w:r>
      <w:r w:rsidRPr="00D25BC1">
        <w:rPr>
          <w:rFonts w:eastAsia="MS Mincho"/>
          <w:sz w:val="28"/>
          <w:szCs w:val="28"/>
        </w:rPr>
        <w:t>№</w:t>
      </w:r>
      <w:r>
        <w:rPr>
          <w:rFonts w:eastAsia="MS Mincho"/>
          <w:sz w:val="28"/>
          <w:szCs w:val="28"/>
        </w:rPr>
        <w:t> 177</w:t>
      </w:r>
      <w:r w:rsidRPr="00D25BC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«О 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81A33">
        <w:rPr>
          <w:rFonts w:eastAsia="MS Mincho"/>
          <w:sz w:val="28"/>
          <w:szCs w:val="28"/>
        </w:rPr>
        <w:t>»</w:t>
      </w:r>
    </w:p>
    <w:p w:rsidR="001F04A7" w:rsidRPr="00D25BC1" w:rsidRDefault="001F04A7" w:rsidP="001F04A7">
      <w:pPr>
        <w:tabs>
          <w:tab w:val="left" w:pos="5387"/>
        </w:tabs>
        <w:spacing w:line="288" w:lineRule="auto"/>
        <w:ind w:right="4251"/>
        <w:jc w:val="both"/>
        <w:rPr>
          <w:rFonts w:eastAsia="MS Mincho"/>
          <w:sz w:val="28"/>
          <w:szCs w:val="28"/>
        </w:rPr>
      </w:pPr>
    </w:p>
    <w:p w:rsidR="001F04A7" w:rsidRDefault="001F04A7" w:rsidP="001F04A7">
      <w:pPr>
        <w:pStyle w:val="a3"/>
        <w:spacing w:line="288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Руководствуясь федеральными законами от 06.10.2003 № 131-ФЗ «Об общих принципах организации местного самоуправления в Российской Федерации»,</w:t>
      </w:r>
      <w:r w:rsidRPr="00EA48C1"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от 24.07.2007 № 209-ФЗ «О развитии малого и среднего предпринимательства в Российской Федерации», Уставом муниципального образования «Город Волгодонск»,</w:t>
      </w:r>
      <w:r w:rsidRPr="007C3ABE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Дума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F04A7" w:rsidRDefault="001F04A7" w:rsidP="001F04A7">
      <w:pPr>
        <w:pStyle w:val="a3"/>
        <w:spacing w:line="288" w:lineRule="auto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1F04A7" w:rsidRDefault="001F04A7" w:rsidP="001F04A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ab/>
      </w:r>
      <w:r w:rsidRPr="002930F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2930F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930F0">
        <w:rPr>
          <w:sz w:val="28"/>
          <w:szCs w:val="28"/>
        </w:rPr>
        <w:t xml:space="preserve"> Волгодонской городской Думы от 26.11.2008 </w:t>
      </w:r>
      <w:r>
        <w:rPr>
          <w:sz w:val="28"/>
          <w:szCs w:val="28"/>
        </w:rPr>
        <w:t>№ </w:t>
      </w:r>
      <w:r w:rsidRPr="002930F0">
        <w:rPr>
          <w:sz w:val="28"/>
          <w:szCs w:val="28"/>
        </w:rPr>
        <w:t xml:space="preserve">177 </w:t>
      </w:r>
      <w:r>
        <w:rPr>
          <w:sz w:val="28"/>
          <w:szCs w:val="28"/>
        </w:rPr>
        <w:t>«</w:t>
      </w:r>
      <w:r w:rsidRPr="002930F0">
        <w:rPr>
          <w:sz w:val="28"/>
          <w:szCs w:val="28"/>
        </w:rPr>
        <w:t>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</w:t>
      </w:r>
      <w:r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1F04A7" w:rsidRDefault="001F04A7" w:rsidP="001F04A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 пункте 6 приложения 1 слова «бюллетене «Волгодонск официальный» заменить словами «</w:t>
      </w:r>
      <w:r w:rsidR="00974933">
        <w:rPr>
          <w:sz w:val="28"/>
          <w:szCs w:val="28"/>
        </w:rPr>
        <w:t>газете «</w:t>
      </w:r>
      <w:proofErr w:type="gramStart"/>
      <w:r w:rsidR="00974933">
        <w:rPr>
          <w:sz w:val="28"/>
          <w:szCs w:val="28"/>
        </w:rPr>
        <w:t>Волгодонская</w:t>
      </w:r>
      <w:proofErr w:type="gramEnd"/>
      <w:r w:rsidR="00974933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>.</w:t>
      </w:r>
    </w:p>
    <w:p w:rsidR="001F04A7" w:rsidRDefault="001F04A7" w:rsidP="001F04A7">
      <w:pPr>
        <w:tabs>
          <w:tab w:val="left" w:pos="567"/>
        </w:tabs>
        <w:spacing w:line="288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</w:t>
      </w:r>
      <w:r>
        <w:rPr>
          <w:sz w:val="28"/>
          <w:szCs w:val="28"/>
        </w:rPr>
        <w:tab/>
      </w:r>
      <w:r w:rsidRPr="002930F0">
        <w:rPr>
          <w:sz w:val="28"/>
          <w:szCs w:val="28"/>
        </w:rPr>
        <w:t xml:space="preserve">в </w:t>
      </w:r>
      <w:hyperlink r:id="rId5" w:history="1">
        <w:r w:rsidRPr="002930F0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и</w:t>
        </w:r>
        <w:r w:rsidRPr="002930F0">
          <w:rPr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>:</w:t>
      </w:r>
    </w:p>
    <w:p w:rsidR="001F04A7" w:rsidRDefault="001F04A7" w:rsidP="001F04A7">
      <w:pPr>
        <w:tabs>
          <w:tab w:val="left" w:pos="567"/>
        </w:tabs>
        <w:spacing w:line="288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а)</w:t>
      </w:r>
      <w:r>
        <w:rPr>
          <w:rFonts w:eastAsia="MS Mincho"/>
          <w:sz w:val="28"/>
          <w:szCs w:val="28"/>
        </w:rPr>
        <w:tab/>
        <w:t>строку 57 признать утратившей силу;</w:t>
      </w:r>
    </w:p>
    <w:p w:rsidR="001F04A7" w:rsidRDefault="001F04A7" w:rsidP="001F04A7">
      <w:pPr>
        <w:tabs>
          <w:tab w:val="left" w:pos="567"/>
        </w:tabs>
        <w:spacing w:line="288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б)</w:t>
      </w:r>
      <w:r>
        <w:rPr>
          <w:rFonts w:eastAsia="MS Mincho"/>
          <w:sz w:val="28"/>
          <w:szCs w:val="28"/>
        </w:rPr>
        <w:tab/>
        <w:t>дополнить строками 79-81 следующего содержания:</w:t>
      </w:r>
    </w:p>
    <w:p w:rsidR="00691C19" w:rsidRPr="00691C19" w:rsidRDefault="00691C19" w:rsidP="001F04A7">
      <w:pPr>
        <w:tabs>
          <w:tab w:val="left" w:pos="567"/>
        </w:tabs>
        <w:spacing w:line="288" w:lineRule="auto"/>
        <w:ind w:firstLine="567"/>
        <w:jc w:val="both"/>
        <w:rPr>
          <w:rFonts w:eastAsia="MS Mincho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126"/>
        <w:gridCol w:w="2552"/>
        <w:gridCol w:w="1701"/>
        <w:gridCol w:w="992"/>
        <w:gridCol w:w="1276"/>
      </w:tblGrid>
      <w:tr w:rsidR="001F04A7" w:rsidRPr="00E30813" w:rsidTr="00EE46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Pr="00E30813" w:rsidRDefault="001F04A7" w:rsidP="00EE46A7">
            <w:pPr>
              <w:pStyle w:val="10"/>
              <w:snapToGrid w:val="0"/>
              <w:spacing w:line="28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Pr="00E30813" w:rsidRDefault="001F04A7" w:rsidP="00EE46A7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Ленинградская, д. 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Pr="00E30813" w:rsidRDefault="001F04A7" w:rsidP="00EE46A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0813">
              <w:rPr>
                <w:sz w:val="28"/>
                <w:szCs w:val="28"/>
              </w:rPr>
              <w:t>омещени</w:t>
            </w:r>
            <w:r>
              <w:rPr>
                <w:sz w:val="28"/>
                <w:szCs w:val="28"/>
              </w:rPr>
              <w:t>е комн. №30</w:t>
            </w:r>
            <w:r w:rsidRPr="00E30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I</w:t>
            </w:r>
            <w:r w:rsidRPr="002C2941">
              <w:rPr>
                <w:sz w:val="28"/>
                <w:szCs w:val="28"/>
              </w:rPr>
              <w:t xml:space="preserve"> </w:t>
            </w:r>
            <w:r w:rsidRPr="00E308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Pr="00E30813" w:rsidRDefault="001F04A7" w:rsidP="00EE46A7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Pr="00E30813" w:rsidRDefault="001F04A7" w:rsidP="00EE46A7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Pr="00123517" w:rsidRDefault="001F04A7" w:rsidP="00EE46A7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4A7" w:rsidRPr="00E30813" w:rsidTr="00EE46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pStyle w:val="10"/>
              <w:snapToGrid w:val="0"/>
              <w:spacing w:line="28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 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0813">
              <w:rPr>
                <w:sz w:val="28"/>
                <w:szCs w:val="28"/>
              </w:rPr>
              <w:t>омещени</w:t>
            </w:r>
            <w:r>
              <w:rPr>
                <w:sz w:val="28"/>
                <w:szCs w:val="28"/>
              </w:rPr>
              <w:t>е №</w:t>
            </w:r>
            <w:r>
              <w:rPr>
                <w:sz w:val="28"/>
                <w:szCs w:val="28"/>
                <w:lang w:val="en-US"/>
              </w:rPr>
              <w:t>III</w:t>
            </w:r>
            <w:r w:rsidRPr="00E308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</w:pPr>
            <w:r w:rsidRPr="001E02A5">
              <w:rPr>
                <w:sz w:val="28"/>
                <w:szCs w:val="28"/>
              </w:rPr>
              <w:t xml:space="preserve">Свободно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04A7" w:rsidRPr="00E30813" w:rsidTr="00EE46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pStyle w:val="10"/>
              <w:snapToGrid w:val="0"/>
              <w:spacing w:line="288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 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0813">
              <w:rPr>
                <w:sz w:val="28"/>
                <w:szCs w:val="28"/>
              </w:rPr>
              <w:t>омещени</w:t>
            </w:r>
            <w:r>
              <w:rPr>
                <w:sz w:val="28"/>
                <w:szCs w:val="28"/>
              </w:rPr>
              <w:t>е комн. №1-6</w:t>
            </w:r>
            <w:r w:rsidRPr="00E308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</w:pPr>
            <w:r w:rsidRPr="001E02A5">
              <w:rPr>
                <w:sz w:val="28"/>
                <w:szCs w:val="28"/>
              </w:rPr>
              <w:t xml:space="preserve">Свободно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4A7" w:rsidRDefault="001F04A7" w:rsidP="00EE46A7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-»</w:t>
            </w:r>
          </w:p>
        </w:tc>
      </w:tr>
    </w:tbl>
    <w:p w:rsidR="001F04A7" w:rsidRPr="00FB4081" w:rsidRDefault="001F04A7" w:rsidP="001F04A7">
      <w:pPr>
        <w:spacing w:line="288" w:lineRule="auto"/>
        <w:ind w:firstLine="567"/>
        <w:jc w:val="both"/>
        <w:rPr>
          <w:rFonts w:eastAsia="MS Mincho"/>
          <w:sz w:val="16"/>
          <w:szCs w:val="16"/>
        </w:rPr>
      </w:pPr>
    </w:p>
    <w:p w:rsidR="001F04A7" w:rsidRPr="00116456" w:rsidRDefault="001F04A7" w:rsidP="001F04A7">
      <w:pPr>
        <w:tabs>
          <w:tab w:val="left" w:pos="567"/>
        </w:tabs>
        <w:spacing w:line="288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Pr="00041419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ab/>
        <w:t>Настоящее р</w:t>
      </w:r>
      <w:r w:rsidRPr="00041419">
        <w:rPr>
          <w:sz w:val="28"/>
          <w:szCs w:val="28"/>
        </w:rPr>
        <w:t>ешение вступает в силу со дня его официального опубликования.</w:t>
      </w:r>
    </w:p>
    <w:p w:rsidR="001F04A7" w:rsidRDefault="001F04A7" w:rsidP="001F04A7">
      <w:pPr>
        <w:tabs>
          <w:tab w:val="left" w:pos="567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ab/>
      </w:r>
      <w:proofErr w:type="gramStart"/>
      <w:r w:rsidRPr="004F3B9D">
        <w:rPr>
          <w:sz w:val="28"/>
          <w:szCs w:val="28"/>
        </w:rPr>
        <w:t>Контроль за</w:t>
      </w:r>
      <w:proofErr w:type="gramEnd"/>
      <w:r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sz w:val="28"/>
          <w:szCs w:val="28"/>
        </w:rPr>
        <w:t xml:space="preserve">бюджету, налогам, сборам, муниципальной собственности </w:t>
      </w:r>
      <w:r w:rsidRPr="004F3B9D">
        <w:rPr>
          <w:sz w:val="28"/>
          <w:szCs w:val="28"/>
        </w:rPr>
        <w:t>(</w:t>
      </w:r>
      <w:r>
        <w:rPr>
          <w:sz w:val="28"/>
          <w:szCs w:val="28"/>
        </w:rPr>
        <w:t>Г.А. Ковалевский</w:t>
      </w:r>
      <w:r w:rsidRPr="004F3B9D">
        <w:rPr>
          <w:sz w:val="28"/>
          <w:szCs w:val="28"/>
        </w:rPr>
        <w:t>) и заместителя главы Администрации</w:t>
      </w:r>
      <w:r>
        <w:rPr>
          <w:sz w:val="28"/>
          <w:szCs w:val="28"/>
        </w:rPr>
        <w:t xml:space="preserve"> города Волгодонска по экономике И.В. Столяра</w:t>
      </w:r>
      <w:r w:rsidRPr="004F3B9D">
        <w:rPr>
          <w:sz w:val="28"/>
          <w:szCs w:val="28"/>
        </w:rPr>
        <w:t>.</w:t>
      </w:r>
    </w:p>
    <w:p w:rsidR="001F04A7" w:rsidRPr="004F3B9D" w:rsidRDefault="001F04A7" w:rsidP="001F04A7">
      <w:pPr>
        <w:tabs>
          <w:tab w:val="left" w:pos="567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:rsidR="001F04A7" w:rsidRPr="00E87FCC" w:rsidRDefault="001F04A7" w:rsidP="001F04A7">
      <w:pPr>
        <w:pStyle w:val="1"/>
        <w:tabs>
          <w:tab w:val="num" w:pos="1134"/>
        </w:tabs>
        <w:spacing w:line="288" w:lineRule="auto"/>
        <w:ind w:firstLine="85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17270" w:type="dxa"/>
        <w:tblLook w:val="01E0"/>
      </w:tblPr>
      <w:tblGrid>
        <w:gridCol w:w="9747"/>
        <w:gridCol w:w="4252"/>
        <w:gridCol w:w="3271"/>
      </w:tblGrid>
      <w:tr w:rsidR="001F04A7" w:rsidRPr="0065202A" w:rsidTr="00EE46A7">
        <w:tc>
          <w:tcPr>
            <w:tcW w:w="9747" w:type="dxa"/>
            <w:shd w:val="clear" w:color="auto" w:fill="auto"/>
          </w:tcPr>
          <w:p w:rsidR="001F04A7" w:rsidRPr="009D39E9" w:rsidRDefault="001F04A7" w:rsidP="00EE46A7">
            <w:pPr>
              <w:spacing w:line="288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1F04A7" w:rsidRDefault="001F04A7" w:rsidP="00EE46A7">
            <w:pPr>
              <w:spacing w:line="288" w:lineRule="auto"/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  <w:r>
              <w:rPr>
                <w:sz w:val="28"/>
                <w:szCs w:val="28"/>
              </w:rPr>
              <w:t xml:space="preserve"> –</w:t>
            </w:r>
          </w:p>
          <w:p w:rsidR="001F04A7" w:rsidRPr="009D39E9" w:rsidRDefault="001F04A7" w:rsidP="00EE46A7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Волгодонска                                                                Л.Г. Ткаченко</w:t>
            </w:r>
          </w:p>
        </w:tc>
        <w:tc>
          <w:tcPr>
            <w:tcW w:w="4252" w:type="dxa"/>
            <w:shd w:val="clear" w:color="auto" w:fill="auto"/>
          </w:tcPr>
          <w:p w:rsidR="001F04A7" w:rsidRPr="0065202A" w:rsidRDefault="001F04A7" w:rsidP="00EE46A7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</w:tcPr>
          <w:p w:rsidR="001F04A7" w:rsidRPr="0065202A" w:rsidRDefault="001F04A7" w:rsidP="00EE46A7">
            <w:pPr>
              <w:spacing w:before="120" w:line="288" w:lineRule="auto"/>
              <w:rPr>
                <w:sz w:val="28"/>
                <w:szCs w:val="28"/>
              </w:rPr>
            </w:pPr>
          </w:p>
        </w:tc>
      </w:tr>
    </w:tbl>
    <w:p w:rsidR="001F04A7" w:rsidRDefault="001F04A7" w:rsidP="001F04A7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F04A7" w:rsidRDefault="001F04A7" w:rsidP="001F04A7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F04A7" w:rsidRDefault="001F04A7" w:rsidP="001F04A7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F04A7" w:rsidRDefault="001F04A7" w:rsidP="001F04A7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F04A7" w:rsidRPr="00C71134" w:rsidRDefault="001F04A7" w:rsidP="001F04A7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:rsidR="001F04A7" w:rsidRPr="00C71134" w:rsidRDefault="001F04A7" w:rsidP="001F04A7">
      <w:pPr>
        <w:pStyle w:val="1"/>
        <w:spacing w:line="288" w:lineRule="auto"/>
        <w:jc w:val="both"/>
        <w:rPr>
          <w:rFonts w:eastAsia="MS Mincho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p w:rsidR="000851D2" w:rsidRDefault="000851D2"/>
    <w:sectPr w:rsidR="000851D2" w:rsidSect="00FB4081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A7"/>
    <w:rsid w:val="00013414"/>
    <w:rsid w:val="00022C63"/>
    <w:rsid w:val="0004642D"/>
    <w:rsid w:val="00052B6C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E228D"/>
    <w:rsid w:val="00102C32"/>
    <w:rsid w:val="0010648C"/>
    <w:rsid w:val="001143EB"/>
    <w:rsid w:val="001553AA"/>
    <w:rsid w:val="00162EEB"/>
    <w:rsid w:val="00165401"/>
    <w:rsid w:val="00172227"/>
    <w:rsid w:val="001737F8"/>
    <w:rsid w:val="0017615B"/>
    <w:rsid w:val="00186BBC"/>
    <w:rsid w:val="00192570"/>
    <w:rsid w:val="001B014F"/>
    <w:rsid w:val="001B2052"/>
    <w:rsid w:val="001C11C9"/>
    <w:rsid w:val="001F04A7"/>
    <w:rsid w:val="0020076C"/>
    <w:rsid w:val="0020699F"/>
    <w:rsid w:val="00212179"/>
    <w:rsid w:val="002231C6"/>
    <w:rsid w:val="00233CE2"/>
    <w:rsid w:val="002352D1"/>
    <w:rsid w:val="00237168"/>
    <w:rsid w:val="00242BE9"/>
    <w:rsid w:val="00263C8E"/>
    <w:rsid w:val="00271876"/>
    <w:rsid w:val="00276278"/>
    <w:rsid w:val="00286E63"/>
    <w:rsid w:val="00294185"/>
    <w:rsid w:val="002A2D89"/>
    <w:rsid w:val="002B6A97"/>
    <w:rsid w:val="002E7B40"/>
    <w:rsid w:val="002F7324"/>
    <w:rsid w:val="003052DB"/>
    <w:rsid w:val="0031033F"/>
    <w:rsid w:val="00322084"/>
    <w:rsid w:val="00332F19"/>
    <w:rsid w:val="0033521A"/>
    <w:rsid w:val="00360620"/>
    <w:rsid w:val="00362FCD"/>
    <w:rsid w:val="00374094"/>
    <w:rsid w:val="0037431A"/>
    <w:rsid w:val="0038109E"/>
    <w:rsid w:val="003864BF"/>
    <w:rsid w:val="00386D15"/>
    <w:rsid w:val="003972AA"/>
    <w:rsid w:val="003B5389"/>
    <w:rsid w:val="003E178B"/>
    <w:rsid w:val="003E2DA1"/>
    <w:rsid w:val="003F1BAD"/>
    <w:rsid w:val="003F3F3F"/>
    <w:rsid w:val="00413379"/>
    <w:rsid w:val="00416927"/>
    <w:rsid w:val="00422925"/>
    <w:rsid w:val="00433119"/>
    <w:rsid w:val="004332F5"/>
    <w:rsid w:val="0045425D"/>
    <w:rsid w:val="0046665A"/>
    <w:rsid w:val="00474839"/>
    <w:rsid w:val="00482521"/>
    <w:rsid w:val="00483AC9"/>
    <w:rsid w:val="00494857"/>
    <w:rsid w:val="0049485A"/>
    <w:rsid w:val="00495AC3"/>
    <w:rsid w:val="004A0BD5"/>
    <w:rsid w:val="004A3655"/>
    <w:rsid w:val="004A3B24"/>
    <w:rsid w:val="004B1E3C"/>
    <w:rsid w:val="004B3AE0"/>
    <w:rsid w:val="004B3C5C"/>
    <w:rsid w:val="004D6B6A"/>
    <w:rsid w:val="004E0D08"/>
    <w:rsid w:val="004E7EF0"/>
    <w:rsid w:val="005108B4"/>
    <w:rsid w:val="00534C90"/>
    <w:rsid w:val="00543C9C"/>
    <w:rsid w:val="0054441B"/>
    <w:rsid w:val="00544DD4"/>
    <w:rsid w:val="005662BF"/>
    <w:rsid w:val="00574274"/>
    <w:rsid w:val="00575D0F"/>
    <w:rsid w:val="00582E89"/>
    <w:rsid w:val="00591009"/>
    <w:rsid w:val="00593F5F"/>
    <w:rsid w:val="005A1342"/>
    <w:rsid w:val="005A5A2E"/>
    <w:rsid w:val="005C041C"/>
    <w:rsid w:val="005C4FE9"/>
    <w:rsid w:val="005D4911"/>
    <w:rsid w:val="005D513C"/>
    <w:rsid w:val="005E1401"/>
    <w:rsid w:val="005E4BDE"/>
    <w:rsid w:val="005F3906"/>
    <w:rsid w:val="0061473C"/>
    <w:rsid w:val="00617221"/>
    <w:rsid w:val="00617D2C"/>
    <w:rsid w:val="00622D57"/>
    <w:rsid w:val="006340DC"/>
    <w:rsid w:val="00660432"/>
    <w:rsid w:val="006636B8"/>
    <w:rsid w:val="00670C07"/>
    <w:rsid w:val="00683A96"/>
    <w:rsid w:val="00691C19"/>
    <w:rsid w:val="00694C30"/>
    <w:rsid w:val="006954C6"/>
    <w:rsid w:val="006A315F"/>
    <w:rsid w:val="006B2450"/>
    <w:rsid w:val="006D4379"/>
    <w:rsid w:val="006D535A"/>
    <w:rsid w:val="006D6B79"/>
    <w:rsid w:val="006E44CD"/>
    <w:rsid w:val="006E6249"/>
    <w:rsid w:val="006E797D"/>
    <w:rsid w:val="00703AE6"/>
    <w:rsid w:val="007067E7"/>
    <w:rsid w:val="007156A4"/>
    <w:rsid w:val="00741C9F"/>
    <w:rsid w:val="007459BB"/>
    <w:rsid w:val="007507A1"/>
    <w:rsid w:val="007517BA"/>
    <w:rsid w:val="007664A0"/>
    <w:rsid w:val="00782A9F"/>
    <w:rsid w:val="007917E8"/>
    <w:rsid w:val="007A183F"/>
    <w:rsid w:val="007A1C6A"/>
    <w:rsid w:val="007D6ED9"/>
    <w:rsid w:val="007F0290"/>
    <w:rsid w:val="007F1703"/>
    <w:rsid w:val="008007D2"/>
    <w:rsid w:val="008079EE"/>
    <w:rsid w:val="00821D37"/>
    <w:rsid w:val="0082427D"/>
    <w:rsid w:val="00830F38"/>
    <w:rsid w:val="00846406"/>
    <w:rsid w:val="0086359B"/>
    <w:rsid w:val="00870242"/>
    <w:rsid w:val="00892EFE"/>
    <w:rsid w:val="008A33B0"/>
    <w:rsid w:val="008B606A"/>
    <w:rsid w:val="008C1283"/>
    <w:rsid w:val="008D5CE1"/>
    <w:rsid w:val="008E7E3B"/>
    <w:rsid w:val="0090449A"/>
    <w:rsid w:val="0093502B"/>
    <w:rsid w:val="00937133"/>
    <w:rsid w:val="009373D3"/>
    <w:rsid w:val="009478C4"/>
    <w:rsid w:val="00953337"/>
    <w:rsid w:val="00962D57"/>
    <w:rsid w:val="009701E7"/>
    <w:rsid w:val="00974933"/>
    <w:rsid w:val="00985F85"/>
    <w:rsid w:val="0098765F"/>
    <w:rsid w:val="009A401C"/>
    <w:rsid w:val="009A7C7E"/>
    <w:rsid w:val="009B6E63"/>
    <w:rsid w:val="009C3F48"/>
    <w:rsid w:val="009D4913"/>
    <w:rsid w:val="009D5C39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47F8D"/>
    <w:rsid w:val="00A622CE"/>
    <w:rsid w:val="00A700BF"/>
    <w:rsid w:val="00A83151"/>
    <w:rsid w:val="00AA6A4B"/>
    <w:rsid w:val="00AC2444"/>
    <w:rsid w:val="00AC416C"/>
    <w:rsid w:val="00AE21B5"/>
    <w:rsid w:val="00AE3A2B"/>
    <w:rsid w:val="00AE3D69"/>
    <w:rsid w:val="00AE74A7"/>
    <w:rsid w:val="00AE7B8F"/>
    <w:rsid w:val="00AF0956"/>
    <w:rsid w:val="00AF175D"/>
    <w:rsid w:val="00B004C2"/>
    <w:rsid w:val="00B10152"/>
    <w:rsid w:val="00B123DE"/>
    <w:rsid w:val="00B22D78"/>
    <w:rsid w:val="00B2638D"/>
    <w:rsid w:val="00B30A5E"/>
    <w:rsid w:val="00B30D1A"/>
    <w:rsid w:val="00B576E6"/>
    <w:rsid w:val="00B71920"/>
    <w:rsid w:val="00B80912"/>
    <w:rsid w:val="00B84024"/>
    <w:rsid w:val="00B876E5"/>
    <w:rsid w:val="00BD57A7"/>
    <w:rsid w:val="00BE3B6C"/>
    <w:rsid w:val="00BF53F5"/>
    <w:rsid w:val="00BF7BA5"/>
    <w:rsid w:val="00C145AC"/>
    <w:rsid w:val="00C16FFE"/>
    <w:rsid w:val="00C20E21"/>
    <w:rsid w:val="00C32E0E"/>
    <w:rsid w:val="00C56A2A"/>
    <w:rsid w:val="00C65CC8"/>
    <w:rsid w:val="00C81DD0"/>
    <w:rsid w:val="00C848F1"/>
    <w:rsid w:val="00CA6035"/>
    <w:rsid w:val="00CA781F"/>
    <w:rsid w:val="00CD1666"/>
    <w:rsid w:val="00CE3611"/>
    <w:rsid w:val="00CF3411"/>
    <w:rsid w:val="00D36844"/>
    <w:rsid w:val="00D51E51"/>
    <w:rsid w:val="00D57D2B"/>
    <w:rsid w:val="00D75EBB"/>
    <w:rsid w:val="00DC07AB"/>
    <w:rsid w:val="00DC1A5B"/>
    <w:rsid w:val="00DC65D5"/>
    <w:rsid w:val="00DE1157"/>
    <w:rsid w:val="00DF266C"/>
    <w:rsid w:val="00E015C4"/>
    <w:rsid w:val="00E0323B"/>
    <w:rsid w:val="00E033EB"/>
    <w:rsid w:val="00E057F6"/>
    <w:rsid w:val="00E1701A"/>
    <w:rsid w:val="00E30AD3"/>
    <w:rsid w:val="00E56945"/>
    <w:rsid w:val="00E74419"/>
    <w:rsid w:val="00E76847"/>
    <w:rsid w:val="00E900A9"/>
    <w:rsid w:val="00E92EA4"/>
    <w:rsid w:val="00E977A1"/>
    <w:rsid w:val="00EA3672"/>
    <w:rsid w:val="00EA7EE6"/>
    <w:rsid w:val="00EC58A2"/>
    <w:rsid w:val="00ED15D1"/>
    <w:rsid w:val="00ED27D7"/>
    <w:rsid w:val="00ED4BD8"/>
    <w:rsid w:val="00EE5D0C"/>
    <w:rsid w:val="00EF1390"/>
    <w:rsid w:val="00EF1CF4"/>
    <w:rsid w:val="00F05E5D"/>
    <w:rsid w:val="00F103ED"/>
    <w:rsid w:val="00F24FC2"/>
    <w:rsid w:val="00F25142"/>
    <w:rsid w:val="00F27D23"/>
    <w:rsid w:val="00F37F6A"/>
    <w:rsid w:val="00F40461"/>
    <w:rsid w:val="00F4260C"/>
    <w:rsid w:val="00F43B04"/>
    <w:rsid w:val="00F502B5"/>
    <w:rsid w:val="00F51789"/>
    <w:rsid w:val="00F60A0E"/>
    <w:rsid w:val="00F667D4"/>
    <w:rsid w:val="00F75CA7"/>
    <w:rsid w:val="00F9514C"/>
    <w:rsid w:val="00F95F98"/>
    <w:rsid w:val="00FA0089"/>
    <w:rsid w:val="00FC1A39"/>
    <w:rsid w:val="00FD22FE"/>
    <w:rsid w:val="00FD4E31"/>
    <w:rsid w:val="00FE0ED4"/>
    <w:rsid w:val="00FE39E7"/>
    <w:rsid w:val="00FE475E"/>
    <w:rsid w:val="00FF239C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04A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0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1F04A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1F04A7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9F0AFC2B3C11984F00261D866C06CE93D599B73832D088BCB8781FEF0B1DBA35CF42E6422F34D5A67171k2qB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Olya</cp:lastModifiedBy>
  <cp:revision>4</cp:revision>
  <dcterms:created xsi:type="dcterms:W3CDTF">2017-04-13T14:09:00Z</dcterms:created>
  <dcterms:modified xsi:type="dcterms:W3CDTF">2017-04-13T14:48:00Z</dcterms:modified>
</cp:coreProperties>
</file>