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8FA93" w14:textId="77777777" w:rsidR="00EA43B7" w:rsidRDefault="00EA43B7" w:rsidP="00EA43B7">
      <w:bookmarkStart w:id="0" w:name="_GoBack"/>
      <w:bookmarkEnd w:id="0"/>
      <w:r>
        <w:rPr>
          <w:noProof/>
          <w:lang w:eastAsia="ru-RU"/>
        </w:rPr>
        <w:drawing>
          <wp:anchor distT="0" distB="0" distL="114935" distR="114935" simplePos="0" relativeHeight="251659264" behindDoc="0" locked="0" layoutInCell="1" allowOverlap="1" wp14:anchorId="19D9A727" wp14:editId="4DEE3F56">
            <wp:simplePos x="0" y="0"/>
            <wp:positionH relativeFrom="column">
              <wp:align>center</wp:align>
            </wp:positionH>
            <wp:positionV relativeFrom="paragraph">
              <wp:posOffset>-123825</wp:posOffset>
            </wp:positionV>
            <wp:extent cx="693420" cy="807720"/>
            <wp:effectExtent l="0" t="0" r="0" b="0"/>
            <wp:wrapTight wrapText="bothSides">
              <wp:wrapPolygon edited="0">
                <wp:start x="0" y="0"/>
                <wp:lineTo x="0" y="20887"/>
                <wp:lineTo x="20769" y="20887"/>
                <wp:lineTo x="20769" y="0"/>
                <wp:lineTo x="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3420" cy="807720"/>
                    </a:xfrm>
                    <a:prstGeom prst="rect">
                      <a:avLst/>
                    </a:prstGeom>
                    <a:solidFill>
                      <a:srgbClr val="FFFFFF"/>
                    </a:solidFill>
                  </pic:spPr>
                </pic:pic>
              </a:graphicData>
            </a:graphic>
          </wp:anchor>
        </w:drawing>
      </w:r>
    </w:p>
    <w:p w14:paraId="60C1B902" w14:textId="77777777" w:rsidR="00EA43B7" w:rsidRDefault="00EA43B7" w:rsidP="00EA43B7"/>
    <w:p w14:paraId="02E3793E" w14:textId="77777777" w:rsidR="00EA43B7" w:rsidRDefault="00EA43B7" w:rsidP="00EA43B7"/>
    <w:p w14:paraId="6BAEE822" w14:textId="77777777" w:rsidR="00EA43B7" w:rsidRDefault="00EA43B7" w:rsidP="00EA43B7"/>
    <w:p w14:paraId="300C4B6D" w14:textId="77777777" w:rsidR="00EA43B7" w:rsidRDefault="00EA43B7" w:rsidP="00EA43B7"/>
    <w:p w14:paraId="62B674BB" w14:textId="77777777" w:rsidR="00EA43B7" w:rsidRDefault="00EA43B7" w:rsidP="00EA43B7">
      <w:pPr>
        <w:jc w:val="center"/>
        <w:rPr>
          <w:smallCaps/>
          <w:sz w:val="36"/>
          <w:szCs w:val="36"/>
        </w:rPr>
      </w:pPr>
      <w:r>
        <w:rPr>
          <w:smallCaps/>
          <w:sz w:val="36"/>
          <w:szCs w:val="36"/>
        </w:rPr>
        <w:t>представительный орган</w:t>
      </w:r>
    </w:p>
    <w:p w14:paraId="0CA90580" w14:textId="77777777" w:rsidR="00EA43B7" w:rsidRDefault="00EA43B7" w:rsidP="00EA43B7">
      <w:pPr>
        <w:jc w:val="center"/>
        <w:rPr>
          <w:smallCaps/>
          <w:sz w:val="36"/>
          <w:szCs w:val="36"/>
        </w:rPr>
      </w:pPr>
      <w:r>
        <w:rPr>
          <w:smallCaps/>
          <w:sz w:val="36"/>
          <w:szCs w:val="36"/>
        </w:rPr>
        <w:t>муниципального образования</w:t>
      </w:r>
    </w:p>
    <w:p w14:paraId="4B44B1A0" w14:textId="77777777" w:rsidR="00EA43B7" w:rsidRDefault="00EA43B7" w:rsidP="00EA43B7">
      <w:pPr>
        <w:jc w:val="center"/>
        <w:rPr>
          <w:sz w:val="36"/>
          <w:szCs w:val="36"/>
        </w:rPr>
      </w:pPr>
      <w:r>
        <w:rPr>
          <w:sz w:val="36"/>
          <w:szCs w:val="36"/>
        </w:rPr>
        <w:t>«Город Волгодонск»</w:t>
      </w:r>
    </w:p>
    <w:p w14:paraId="255F34D2" w14:textId="77777777" w:rsidR="00EA43B7" w:rsidRDefault="00EA43B7" w:rsidP="00EA43B7">
      <w:pPr>
        <w:spacing w:before="120"/>
        <w:jc w:val="center"/>
        <w:rPr>
          <w:rFonts w:ascii="Arial" w:hAnsi="Arial" w:cs="Arial"/>
          <w:b/>
          <w:sz w:val="48"/>
          <w:szCs w:val="48"/>
        </w:rPr>
      </w:pPr>
      <w:r>
        <w:rPr>
          <w:rFonts w:ascii="Arial" w:hAnsi="Arial" w:cs="Arial"/>
          <w:b/>
          <w:sz w:val="48"/>
          <w:szCs w:val="48"/>
        </w:rPr>
        <w:t>ВОЛГОДОНСКАЯ ГОРОДСКАЯ ДУМА</w:t>
      </w:r>
    </w:p>
    <w:p w14:paraId="507A3321" w14:textId="77777777" w:rsidR="00EA43B7" w:rsidRDefault="00EA43B7" w:rsidP="00EA43B7"/>
    <w:p w14:paraId="7B0866D4" w14:textId="77777777" w:rsidR="009C39FE" w:rsidRPr="0063515C" w:rsidRDefault="009C39FE" w:rsidP="009C39FE">
      <w:pPr>
        <w:jc w:val="center"/>
        <w:rPr>
          <w:sz w:val="28"/>
          <w:szCs w:val="28"/>
        </w:rPr>
      </w:pPr>
      <w:r w:rsidRPr="0063515C">
        <w:rPr>
          <w:sz w:val="28"/>
          <w:szCs w:val="28"/>
        </w:rPr>
        <w:t>г. Волгодонск Ростовской области</w:t>
      </w:r>
    </w:p>
    <w:p w14:paraId="0C5DDE29" w14:textId="77777777" w:rsidR="009C39FE" w:rsidRPr="00240789" w:rsidRDefault="009C39FE" w:rsidP="009C39FE">
      <w:pPr>
        <w:jc w:val="center"/>
      </w:pPr>
    </w:p>
    <w:p w14:paraId="08208A36" w14:textId="0890CA9A" w:rsidR="009C39FE" w:rsidRDefault="009C39FE" w:rsidP="009C39FE">
      <w:pPr>
        <w:jc w:val="center"/>
        <w:rPr>
          <w:sz w:val="36"/>
          <w:szCs w:val="36"/>
        </w:rPr>
      </w:pPr>
      <w:r>
        <w:rPr>
          <w:sz w:val="36"/>
          <w:szCs w:val="36"/>
        </w:rPr>
        <w:t xml:space="preserve">РЕШЕНИЕ № </w:t>
      </w:r>
      <w:r w:rsidR="00F65272">
        <w:rPr>
          <w:sz w:val="36"/>
          <w:szCs w:val="36"/>
        </w:rPr>
        <w:t>123</w:t>
      </w:r>
      <w:r>
        <w:rPr>
          <w:sz w:val="36"/>
          <w:szCs w:val="36"/>
        </w:rPr>
        <w:t xml:space="preserve"> от </w:t>
      </w:r>
      <w:r w:rsidR="006F40DE">
        <w:rPr>
          <w:sz w:val="36"/>
          <w:szCs w:val="36"/>
        </w:rPr>
        <w:t>16 декабря</w:t>
      </w:r>
      <w:r>
        <w:rPr>
          <w:sz w:val="36"/>
          <w:szCs w:val="36"/>
        </w:rPr>
        <w:t xml:space="preserve"> 2021 года</w:t>
      </w:r>
    </w:p>
    <w:p w14:paraId="6362FFC0" w14:textId="77777777" w:rsidR="00EA43B7" w:rsidRDefault="00EA43B7" w:rsidP="006F40DE">
      <w:pPr>
        <w:spacing w:before="240" w:line="360" w:lineRule="auto"/>
        <w:ind w:right="3968"/>
        <w:jc w:val="both"/>
        <w:rPr>
          <w:sz w:val="28"/>
          <w:szCs w:val="28"/>
        </w:rPr>
      </w:pPr>
      <w:r>
        <w:rPr>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«Город Волгодонск»</w:t>
      </w:r>
    </w:p>
    <w:p w14:paraId="67FA4330" w14:textId="77777777" w:rsidR="00EA43B7" w:rsidRDefault="00EA43B7" w:rsidP="00443E1F">
      <w:pPr>
        <w:spacing w:line="360" w:lineRule="auto"/>
        <w:ind w:firstLine="839"/>
        <w:jc w:val="both"/>
        <w:rPr>
          <w:sz w:val="28"/>
          <w:szCs w:val="28"/>
        </w:rPr>
      </w:pPr>
    </w:p>
    <w:p w14:paraId="06F06B7F" w14:textId="77777777" w:rsidR="00EA43B7" w:rsidRPr="00F57ED3" w:rsidRDefault="00EA43B7" w:rsidP="00443E1F">
      <w:pPr>
        <w:spacing w:line="360" w:lineRule="auto"/>
        <w:ind w:firstLine="567"/>
        <w:jc w:val="both"/>
        <w:rPr>
          <w:sz w:val="28"/>
          <w:szCs w:val="28"/>
        </w:rPr>
      </w:pPr>
      <w:r w:rsidRPr="00567818">
        <w:rPr>
          <w:color w:val="000000"/>
          <w:sz w:val="28"/>
          <w:szCs w:val="28"/>
        </w:rPr>
        <w:t xml:space="preserve">В соответствии со статьей 3.1 </w:t>
      </w:r>
      <w:bookmarkStart w:id="1" w:name="_Hlk77673480"/>
      <w:r w:rsidRPr="00567818">
        <w:rPr>
          <w:color w:val="000000"/>
          <w:sz w:val="28"/>
          <w:szCs w:val="28"/>
        </w:rPr>
        <w:t>Федерального закона от 08.11.2007 №</w:t>
      </w:r>
      <w:r w:rsidR="006F40DE">
        <w:rPr>
          <w:color w:val="000000"/>
          <w:sz w:val="28"/>
          <w:szCs w:val="28"/>
        </w:rPr>
        <w:t> </w:t>
      </w:r>
      <w:r w:rsidRPr="00567818">
        <w:rPr>
          <w:color w:val="000000"/>
          <w:sz w:val="28"/>
          <w:szCs w:val="28"/>
        </w:rPr>
        <w:t>259</w:t>
      </w:r>
      <w:r w:rsidR="006F40DE">
        <w:rPr>
          <w:color w:val="000000"/>
          <w:sz w:val="28"/>
          <w:szCs w:val="28"/>
        </w:rPr>
        <w:noBreakHyphen/>
      </w:r>
      <w:r w:rsidRPr="00567818">
        <w:rPr>
          <w:color w:val="000000"/>
          <w:sz w:val="28"/>
          <w:szCs w:val="28"/>
        </w:rPr>
        <w:t xml:space="preserve">ФЗ «Устав автомобильного транспорта и городского наземного электрического транспорта», статьей 13.1 Федерального закона от 08.11.2007 № 257-ФЗ «Об </w:t>
      </w:r>
      <w:r w:rsidRPr="00F57ED3">
        <w:rPr>
          <w:color w:val="000000"/>
          <w:sz w:val="28"/>
          <w:szCs w:val="28"/>
        </w:rPr>
        <w:t>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1"/>
      <w:r w:rsidRPr="00F57ED3">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Ф</w:t>
      </w:r>
      <w:r w:rsidR="00BB661F" w:rsidRPr="00F57ED3">
        <w:rPr>
          <w:color w:val="000000"/>
          <w:sz w:val="28"/>
          <w:szCs w:val="28"/>
        </w:rPr>
        <w:t>едеральным законом от 06.10.2003 № 131-ФЗ «О</w:t>
      </w:r>
      <w:r w:rsidRPr="00F57ED3">
        <w:rPr>
          <w:color w:val="000000"/>
          <w:sz w:val="28"/>
          <w:szCs w:val="28"/>
        </w:rPr>
        <w:t>б общих принципах организации местного самоуправления в Российской Федерации</w:t>
      </w:r>
      <w:r w:rsidR="00171FBA" w:rsidRPr="00F57ED3">
        <w:rPr>
          <w:color w:val="000000"/>
          <w:sz w:val="28"/>
          <w:szCs w:val="28"/>
        </w:rPr>
        <w:t>»</w:t>
      </w:r>
      <w:r w:rsidRPr="00F57ED3">
        <w:rPr>
          <w:color w:val="000000"/>
          <w:sz w:val="28"/>
          <w:szCs w:val="28"/>
        </w:rPr>
        <w:t>, Уставом</w:t>
      </w:r>
      <w:r w:rsidRPr="00F57ED3">
        <w:rPr>
          <w:sz w:val="28"/>
          <w:szCs w:val="28"/>
        </w:rPr>
        <w:t xml:space="preserve"> муниципального образования «Город Волгодонск» Волгодонская городская Дума</w:t>
      </w:r>
    </w:p>
    <w:p w14:paraId="50589F8F" w14:textId="77777777" w:rsidR="00EA43B7" w:rsidRPr="00F57ED3" w:rsidRDefault="00EA43B7" w:rsidP="006F40DE">
      <w:pPr>
        <w:spacing w:before="120" w:after="120" w:line="360" w:lineRule="auto"/>
        <w:jc w:val="center"/>
        <w:rPr>
          <w:sz w:val="28"/>
          <w:szCs w:val="28"/>
        </w:rPr>
      </w:pPr>
      <w:r w:rsidRPr="00F57ED3">
        <w:rPr>
          <w:sz w:val="28"/>
          <w:szCs w:val="28"/>
        </w:rPr>
        <w:t>РЕШИЛА:</w:t>
      </w:r>
    </w:p>
    <w:p w14:paraId="72EE022B" w14:textId="77777777" w:rsidR="00EA43B7" w:rsidRPr="00F57ED3" w:rsidRDefault="00EA43B7" w:rsidP="0055652F">
      <w:pPr>
        <w:pStyle w:val="ConsPlusNormal"/>
        <w:spacing w:line="360" w:lineRule="auto"/>
        <w:ind w:firstLine="540"/>
        <w:jc w:val="both"/>
        <w:rPr>
          <w:rFonts w:ascii="Times New Roman" w:hAnsi="Times New Roman" w:cs="Times New Roman"/>
          <w:sz w:val="28"/>
          <w:szCs w:val="28"/>
        </w:rPr>
      </w:pPr>
      <w:r w:rsidRPr="00F57ED3">
        <w:rPr>
          <w:rFonts w:ascii="Times New Roman" w:hAnsi="Times New Roman" w:cs="Times New Roman"/>
          <w:sz w:val="28"/>
          <w:szCs w:val="28"/>
        </w:rPr>
        <w:t>1.</w:t>
      </w:r>
      <w:r w:rsidRPr="00F57ED3">
        <w:rPr>
          <w:rFonts w:ascii="Times New Roman" w:hAnsi="Times New Roman" w:cs="Times New Roman"/>
          <w:sz w:val="28"/>
          <w:szCs w:val="28"/>
        </w:rPr>
        <w:tab/>
        <w:t xml:space="preserve">Утвердить </w:t>
      </w:r>
      <w:hyperlink w:anchor="P32" w:history="1">
        <w:r w:rsidRPr="00F57ED3">
          <w:rPr>
            <w:rFonts w:ascii="Times New Roman" w:hAnsi="Times New Roman" w:cs="Times New Roman"/>
            <w:color w:val="000000" w:themeColor="text1"/>
            <w:sz w:val="28"/>
            <w:szCs w:val="28"/>
          </w:rPr>
          <w:t>Положение</w:t>
        </w:r>
      </w:hyperlink>
      <w:r w:rsidRPr="00F57ED3">
        <w:rPr>
          <w:rFonts w:ascii="Times New Roman" w:hAnsi="Times New Roman" w:cs="Times New Roman"/>
          <w:sz w:val="28"/>
          <w:szCs w:val="28"/>
        </w:rPr>
        <w:t xml:space="preserve"> о муниципальном контроле на </w:t>
      </w:r>
      <w:r w:rsidRPr="00F57ED3">
        <w:rPr>
          <w:rFonts w:ascii="Times New Roman" w:hAnsi="Times New Roman" w:cs="Times New Roman"/>
          <w:sz w:val="28"/>
          <w:szCs w:val="28"/>
        </w:rPr>
        <w:lastRenderedPageBreak/>
        <w:t>автомобильном транспорте, городском наземном электрическом транспорте и в дорожном хозяйстве на территории муниципального образован</w:t>
      </w:r>
      <w:r w:rsidR="00443E1F" w:rsidRPr="00F57ED3">
        <w:rPr>
          <w:rFonts w:ascii="Times New Roman" w:hAnsi="Times New Roman" w:cs="Times New Roman"/>
          <w:sz w:val="28"/>
          <w:szCs w:val="28"/>
        </w:rPr>
        <w:t>ия «Город Волгодонск» (</w:t>
      </w:r>
      <w:r w:rsidRPr="00F57ED3">
        <w:rPr>
          <w:rFonts w:ascii="Times New Roman" w:hAnsi="Times New Roman" w:cs="Times New Roman"/>
          <w:sz w:val="28"/>
          <w:szCs w:val="28"/>
        </w:rPr>
        <w:t>приложени</w:t>
      </w:r>
      <w:r w:rsidR="00443E1F" w:rsidRPr="00F57ED3">
        <w:rPr>
          <w:rFonts w:ascii="Times New Roman" w:hAnsi="Times New Roman" w:cs="Times New Roman"/>
          <w:sz w:val="28"/>
          <w:szCs w:val="28"/>
        </w:rPr>
        <w:t>е)</w:t>
      </w:r>
      <w:r w:rsidRPr="00F57ED3">
        <w:rPr>
          <w:rFonts w:ascii="Times New Roman" w:hAnsi="Times New Roman" w:cs="Times New Roman"/>
          <w:sz w:val="28"/>
          <w:szCs w:val="28"/>
        </w:rPr>
        <w:t>.</w:t>
      </w:r>
    </w:p>
    <w:p w14:paraId="2FD627EE" w14:textId="77777777" w:rsidR="00EA43B7" w:rsidRPr="00F57ED3" w:rsidRDefault="000301FD" w:rsidP="0055652F">
      <w:pPr>
        <w:pStyle w:val="ConsPlusNormal"/>
        <w:spacing w:line="360" w:lineRule="auto"/>
        <w:ind w:firstLine="540"/>
        <w:jc w:val="both"/>
        <w:rPr>
          <w:rFonts w:ascii="Times New Roman" w:hAnsi="Times New Roman" w:cs="Times New Roman"/>
          <w:sz w:val="28"/>
          <w:szCs w:val="28"/>
        </w:rPr>
      </w:pPr>
      <w:r w:rsidRPr="00F57ED3">
        <w:rPr>
          <w:rFonts w:ascii="Times New Roman" w:hAnsi="Times New Roman" w:cs="Times New Roman"/>
          <w:sz w:val="28"/>
          <w:szCs w:val="28"/>
        </w:rPr>
        <w:t>2.</w:t>
      </w:r>
      <w:r w:rsidR="00EA43B7" w:rsidRPr="00F57ED3">
        <w:rPr>
          <w:rFonts w:ascii="Times New Roman" w:hAnsi="Times New Roman" w:cs="Times New Roman"/>
          <w:color w:val="00B050"/>
          <w:sz w:val="28"/>
          <w:szCs w:val="28"/>
        </w:rPr>
        <w:tab/>
      </w:r>
      <w:r w:rsidR="00EA43B7" w:rsidRPr="00F57ED3">
        <w:rPr>
          <w:rFonts w:ascii="Times New Roman" w:hAnsi="Times New Roman" w:cs="Times New Roman"/>
          <w:sz w:val="28"/>
          <w:szCs w:val="28"/>
        </w:rPr>
        <w:t>Решение вступает в силу со дня его официального опубли</w:t>
      </w:r>
      <w:r w:rsidR="00BB460B" w:rsidRPr="00F57ED3">
        <w:rPr>
          <w:rFonts w:ascii="Times New Roman" w:hAnsi="Times New Roman" w:cs="Times New Roman"/>
          <w:sz w:val="28"/>
          <w:szCs w:val="28"/>
        </w:rPr>
        <w:t xml:space="preserve">кования, </w:t>
      </w:r>
      <w:r w:rsidR="00443E1F" w:rsidRPr="00F57ED3">
        <w:rPr>
          <w:rFonts w:ascii="Times New Roman" w:hAnsi="Times New Roman" w:cs="Times New Roman"/>
          <w:sz w:val="28"/>
          <w:szCs w:val="28"/>
        </w:rPr>
        <w:t>но не ранее 1 января 2022 года, за исключением положений статьи 5 приложения к настоящему решению, которые вступают в силу с 1 марта 2022 года.</w:t>
      </w:r>
    </w:p>
    <w:p w14:paraId="45C69620" w14:textId="77777777" w:rsidR="00EA43B7" w:rsidRPr="00F57ED3" w:rsidRDefault="000301FD" w:rsidP="0055652F">
      <w:pPr>
        <w:pStyle w:val="ConsPlusNormal"/>
        <w:spacing w:line="360" w:lineRule="auto"/>
        <w:ind w:firstLine="540"/>
        <w:jc w:val="both"/>
        <w:rPr>
          <w:rFonts w:ascii="Times New Roman" w:hAnsi="Times New Roman" w:cs="Times New Roman"/>
          <w:sz w:val="28"/>
          <w:szCs w:val="28"/>
        </w:rPr>
      </w:pPr>
      <w:r w:rsidRPr="00F57ED3">
        <w:rPr>
          <w:rFonts w:ascii="Times New Roman" w:hAnsi="Times New Roman" w:cs="Times New Roman"/>
          <w:sz w:val="28"/>
          <w:szCs w:val="28"/>
        </w:rPr>
        <w:t>3.</w:t>
      </w:r>
      <w:r w:rsidR="00EA43B7" w:rsidRPr="00F57ED3">
        <w:rPr>
          <w:rFonts w:ascii="Times New Roman" w:hAnsi="Times New Roman" w:cs="Times New Roman"/>
          <w:sz w:val="28"/>
          <w:szCs w:val="28"/>
        </w:rPr>
        <w:tab/>
      </w:r>
      <w:r w:rsidR="00877EAE" w:rsidRPr="00F57ED3">
        <w:rPr>
          <w:rFonts w:ascii="Times New Roman" w:hAnsi="Times New Roman" w:cs="Times New Roman"/>
          <w:sz w:val="28"/>
          <w:szCs w:val="28"/>
        </w:rPr>
        <w:t>Контроль за исполнением</w:t>
      </w:r>
      <w:r w:rsidR="00EA43B7" w:rsidRPr="00F57ED3">
        <w:rPr>
          <w:rFonts w:ascii="Times New Roman" w:hAnsi="Times New Roman" w:cs="Times New Roman"/>
          <w:sz w:val="28"/>
          <w:szCs w:val="28"/>
        </w:rPr>
        <w:t xml:space="preserve"> настоящего решения возложить на </w:t>
      </w:r>
      <w:r w:rsidR="007863D2" w:rsidRPr="00F57ED3">
        <w:rPr>
          <w:rFonts w:ascii="Times New Roman" w:hAnsi="Times New Roman" w:cs="Times New Roman"/>
          <w:sz w:val="28"/>
          <w:szCs w:val="28"/>
        </w:rPr>
        <w:t>п</w:t>
      </w:r>
      <w:r w:rsidR="007863D2" w:rsidRPr="00F57ED3">
        <w:rPr>
          <w:rStyle w:val="a5"/>
          <w:rFonts w:ascii="Times New Roman" w:hAnsi="Times New Roman" w:cs="Times New Roman"/>
          <w:b w:val="0"/>
          <w:color w:val="000000"/>
          <w:sz w:val="28"/>
          <w:szCs w:val="28"/>
          <w:shd w:val="clear" w:color="auto" w:fill="FFFFFF"/>
        </w:rPr>
        <w:t>остоянн</w:t>
      </w:r>
      <w:r w:rsidR="00877EAE" w:rsidRPr="00F57ED3">
        <w:rPr>
          <w:rStyle w:val="a5"/>
          <w:rFonts w:ascii="Times New Roman" w:hAnsi="Times New Roman" w:cs="Times New Roman"/>
          <w:b w:val="0"/>
          <w:color w:val="000000"/>
          <w:sz w:val="28"/>
          <w:szCs w:val="28"/>
          <w:shd w:val="clear" w:color="auto" w:fill="FFFFFF"/>
        </w:rPr>
        <w:t>ую</w:t>
      </w:r>
      <w:r w:rsidR="007863D2" w:rsidRPr="00F57ED3">
        <w:rPr>
          <w:rStyle w:val="a5"/>
          <w:rFonts w:ascii="Times New Roman" w:hAnsi="Times New Roman" w:cs="Times New Roman"/>
          <w:b w:val="0"/>
          <w:color w:val="000000"/>
          <w:sz w:val="28"/>
          <w:szCs w:val="28"/>
          <w:shd w:val="clear" w:color="auto" w:fill="FFFFFF"/>
        </w:rPr>
        <w:t xml:space="preserve"> комисси</w:t>
      </w:r>
      <w:r w:rsidR="00730F39" w:rsidRPr="00F57ED3">
        <w:rPr>
          <w:rStyle w:val="a5"/>
          <w:rFonts w:ascii="Times New Roman" w:hAnsi="Times New Roman" w:cs="Times New Roman"/>
          <w:b w:val="0"/>
          <w:color w:val="000000"/>
          <w:sz w:val="28"/>
          <w:szCs w:val="28"/>
          <w:shd w:val="clear" w:color="auto" w:fill="FFFFFF"/>
        </w:rPr>
        <w:t>ю</w:t>
      </w:r>
      <w:r w:rsidR="007863D2" w:rsidRPr="00F57ED3">
        <w:rPr>
          <w:rStyle w:val="a5"/>
          <w:rFonts w:ascii="Times New Roman" w:hAnsi="Times New Roman" w:cs="Times New Roman"/>
          <w:b w:val="0"/>
          <w:color w:val="000000"/>
          <w:sz w:val="28"/>
          <w:szCs w:val="28"/>
          <w:shd w:val="clear" w:color="auto" w:fill="FFFFFF"/>
        </w:rPr>
        <w:t xml:space="preserve"> по жилищно-коммунальному хозяйству, благоустройству, энергетике, транспорту, связи, экологии</w:t>
      </w:r>
      <w:r w:rsidR="00877EAE" w:rsidRPr="00F57ED3">
        <w:rPr>
          <w:rStyle w:val="a5"/>
          <w:rFonts w:ascii="Times New Roman" w:hAnsi="Times New Roman" w:cs="Times New Roman"/>
          <w:b w:val="0"/>
          <w:color w:val="000000"/>
          <w:sz w:val="28"/>
          <w:szCs w:val="28"/>
          <w:shd w:val="clear" w:color="auto" w:fill="FFFFFF"/>
        </w:rPr>
        <w:t xml:space="preserve"> (Ольховский</w:t>
      </w:r>
      <w:r w:rsidR="005D4830" w:rsidRPr="00F57ED3">
        <w:rPr>
          <w:rStyle w:val="a5"/>
          <w:rFonts w:ascii="Times New Roman" w:hAnsi="Times New Roman" w:cs="Times New Roman"/>
          <w:b w:val="0"/>
          <w:color w:val="000000"/>
          <w:sz w:val="28"/>
          <w:szCs w:val="28"/>
          <w:shd w:val="clear" w:color="auto" w:fill="FFFFFF"/>
        </w:rPr>
        <w:t xml:space="preserve"> С.В.</w:t>
      </w:r>
      <w:r w:rsidR="00877EAE" w:rsidRPr="00F57ED3">
        <w:rPr>
          <w:rStyle w:val="a5"/>
          <w:rFonts w:ascii="Times New Roman" w:hAnsi="Times New Roman" w:cs="Times New Roman"/>
          <w:b w:val="0"/>
          <w:color w:val="000000"/>
          <w:sz w:val="28"/>
          <w:szCs w:val="28"/>
          <w:shd w:val="clear" w:color="auto" w:fill="FFFFFF"/>
        </w:rPr>
        <w:t>)</w:t>
      </w:r>
      <w:r w:rsidR="007863D2" w:rsidRPr="00F57ED3">
        <w:rPr>
          <w:rStyle w:val="a5"/>
          <w:rFonts w:ascii="Times New Roman" w:hAnsi="Times New Roman" w:cs="Times New Roman"/>
          <w:b w:val="0"/>
          <w:color w:val="000000"/>
          <w:sz w:val="28"/>
          <w:szCs w:val="28"/>
          <w:shd w:val="clear" w:color="auto" w:fill="FFFFFF"/>
        </w:rPr>
        <w:t xml:space="preserve"> и</w:t>
      </w:r>
      <w:r w:rsidR="007863D2" w:rsidRPr="00F57ED3">
        <w:rPr>
          <w:rStyle w:val="a5"/>
          <w:rFonts w:ascii="Times New Roman" w:hAnsi="Times New Roman" w:cs="Times New Roman"/>
          <w:color w:val="000000"/>
          <w:sz w:val="28"/>
          <w:szCs w:val="28"/>
          <w:shd w:val="clear" w:color="auto" w:fill="FFFFFF"/>
        </w:rPr>
        <w:t xml:space="preserve"> </w:t>
      </w:r>
      <w:r w:rsidR="00EA43B7" w:rsidRPr="00F57ED3">
        <w:rPr>
          <w:rFonts w:ascii="Times New Roman" w:hAnsi="Times New Roman" w:cs="Times New Roman"/>
          <w:sz w:val="28"/>
          <w:szCs w:val="28"/>
        </w:rPr>
        <w:t>заместителя главы Администрации города Волгодонска по кадровой политике и взаимодействию с правоохранительными органами Потапова</w:t>
      </w:r>
      <w:r w:rsidR="009C39FE" w:rsidRPr="00F57ED3">
        <w:rPr>
          <w:rFonts w:ascii="Times New Roman" w:hAnsi="Times New Roman" w:cs="Times New Roman"/>
          <w:sz w:val="28"/>
          <w:szCs w:val="28"/>
        </w:rPr>
        <w:t> В.П</w:t>
      </w:r>
      <w:r w:rsidR="00EA43B7" w:rsidRPr="00F57ED3">
        <w:rPr>
          <w:rFonts w:ascii="Times New Roman" w:hAnsi="Times New Roman" w:cs="Times New Roman"/>
          <w:sz w:val="28"/>
          <w:szCs w:val="28"/>
        </w:rPr>
        <w:t>.</w:t>
      </w:r>
    </w:p>
    <w:p w14:paraId="6E7A1A18" w14:textId="77777777" w:rsidR="00EA43B7" w:rsidRPr="00F57ED3" w:rsidRDefault="00EA43B7" w:rsidP="0055652F">
      <w:pPr>
        <w:spacing w:line="360" w:lineRule="auto"/>
        <w:ind w:firstLine="709"/>
        <w:jc w:val="both"/>
        <w:rPr>
          <w:sz w:val="28"/>
          <w:szCs w:val="28"/>
        </w:rPr>
      </w:pPr>
    </w:p>
    <w:p w14:paraId="5D480E11" w14:textId="77777777" w:rsidR="00EA43B7" w:rsidRPr="00F57ED3" w:rsidRDefault="00EA43B7" w:rsidP="0055652F">
      <w:pPr>
        <w:pStyle w:val="ConsPlusNormal"/>
        <w:spacing w:line="360" w:lineRule="auto"/>
        <w:rPr>
          <w:rFonts w:ascii="Times New Roman" w:hAnsi="Times New Roman" w:cs="Times New Roman"/>
          <w:sz w:val="24"/>
          <w:szCs w:val="24"/>
        </w:rPr>
      </w:pPr>
    </w:p>
    <w:p w14:paraId="30508C0D" w14:textId="77777777" w:rsidR="00EA43B7" w:rsidRPr="00F57ED3" w:rsidRDefault="00EA43B7" w:rsidP="0055652F">
      <w:pPr>
        <w:spacing w:line="360" w:lineRule="auto"/>
        <w:rPr>
          <w:sz w:val="28"/>
          <w:szCs w:val="28"/>
        </w:rPr>
      </w:pPr>
      <w:r w:rsidRPr="00F57ED3">
        <w:rPr>
          <w:sz w:val="28"/>
          <w:szCs w:val="28"/>
        </w:rPr>
        <w:t>Председатель</w:t>
      </w:r>
    </w:p>
    <w:p w14:paraId="1D199B74" w14:textId="77777777" w:rsidR="00EA43B7" w:rsidRPr="00F57ED3" w:rsidRDefault="00EA43B7" w:rsidP="0055652F">
      <w:pPr>
        <w:spacing w:line="360" w:lineRule="auto"/>
        <w:rPr>
          <w:sz w:val="28"/>
          <w:szCs w:val="28"/>
        </w:rPr>
      </w:pPr>
      <w:r w:rsidRPr="00F57ED3">
        <w:rPr>
          <w:sz w:val="28"/>
          <w:szCs w:val="28"/>
        </w:rPr>
        <w:t>Волгодонской городской Думы –</w:t>
      </w:r>
    </w:p>
    <w:p w14:paraId="7A6D649D" w14:textId="77777777" w:rsidR="00EA43B7" w:rsidRPr="00F57ED3" w:rsidRDefault="00EA43B7" w:rsidP="0055652F">
      <w:pPr>
        <w:pStyle w:val="ConsPlusNormal"/>
        <w:spacing w:line="360" w:lineRule="auto"/>
        <w:rPr>
          <w:rFonts w:ascii="Times New Roman" w:hAnsi="Times New Roman" w:cs="Times New Roman"/>
          <w:sz w:val="24"/>
          <w:szCs w:val="24"/>
        </w:rPr>
      </w:pPr>
      <w:r w:rsidRPr="00F57ED3">
        <w:rPr>
          <w:rFonts w:ascii="Times New Roman" w:hAnsi="Times New Roman" w:cs="Times New Roman"/>
          <w:sz w:val="28"/>
          <w:szCs w:val="28"/>
        </w:rPr>
        <w:t xml:space="preserve">глава города Волгодонска </w:t>
      </w:r>
      <w:r w:rsidR="005D4830" w:rsidRPr="00F57ED3">
        <w:rPr>
          <w:rFonts w:ascii="Times New Roman" w:hAnsi="Times New Roman" w:cs="Times New Roman"/>
          <w:sz w:val="28"/>
          <w:szCs w:val="28"/>
        </w:rPr>
        <w:tab/>
      </w:r>
      <w:r w:rsidR="005D4830" w:rsidRPr="00F57ED3">
        <w:rPr>
          <w:rFonts w:ascii="Times New Roman" w:hAnsi="Times New Roman" w:cs="Times New Roman"/>
          <w:sz w:val="28"/>
          <w:szCs w:val="28"/>
        </w:rPr>
        <w:tab/>
      </w:r>
      <w:r w:rsidR="005D4830" w:rsidRPr="00F57ED3">
        <w:rPr>
          <w:rFonts w:ascii="Times New Roman" w:hAnsi="Times New Roman" w:cs="Times New Roman"/>
          <w:sz w:val="28"/>
          <w:szCs w:val="28"/>
        </w:rPr>
        <w:tab/>
      </w:r>
      <w:r w:rsidR="005D4830" w:rsidRPr="00F57ED3">
        <w:rPr>
          <w:rFonts w:ascii="Times New Roman" w:hAnsi="Times New Roman" w:cs="Times New Roman"/>
          <w:sz w:val="28"/>
          <w:szCs w:val="28"/>
        </w:rPr>
        <w:tab/>
      </w:r>
      <w:r w:rsidR="005D4830" w:rsidRPr="00F57ED3">
        <w:rPr>
          <w:rFonts w:ascii="Times New Roman" w:hAnsi="Times New Roman" w:cs="Times New Roman"/>
          <w:sz w:val="28"/>
          <w:szCs w:val="28"/>
        </w:rPr>
        <w:tab/>
      </w:r>
      <w:r w:rsidR="005D4830" w:rsidRPr="00F57ED3">
        <w:rPr>
          <w:rFonts w:ascii="Times New Roman" w:hAnsi="Times New Roman" w:cs="Times New Roman"/>
          <w:sz w:val="28"/>
          <w:szCs w:val="28"/>
        </w:rPr>
        <w:tab/>
      </w:r>
      <w:r w:rsidRPr="00F57ED3">
        <w:rPr>
          <w:rFonts w:ascii="Times New Roman" w:hAnsi="Times New Roman" w:cs="Times New Roman"/>
          <w:sz w:val="28"/>
          <w:szCs w:val="28"/>
        </w:rPr>
        <w:t xml:space="preserve"> С.Н. Ладанов </w:t>
      </w:r>
    </w:p>
    <w:p w14:paraId="51B9D312" w14:textId="77777777" w:rsidR="00EA43B7" w:rsidRPr="00F57ED3" w:rsidRDefault="00EA43B7" w:rsidP="0055652F">
      <w:pPr>
        <w:pStyle w:val="ConsPlusNormal"/>
        <w:spacing w:after="120" w:line="360" w:lineRule="auto"/>
        <w:rPr>
          <w:rFonts w:ascii="Times New Roman" w:hAnsi="Times New Roman" w:cs="Times New Roman"/>
          <w:sz w:val="24"/>
          <w:szCs w:val="24"/>
        </w:rPr>
      </w:pPr>
    </w:p>
    <w:p w14:paraId="60E33314" w14:textId="77777777" w:rsidR="006F40DE" w:rsidRPr="00F57ED3" w:rsidRDefault="006F40DE" w:rsidP="0055652F">
      <w:pPr>
        <w:pStyle w:val="ConsPlusNormal"/>
        <w:spacing w:after="120" w:line="360" w:lineRule="auto"/>
        <w:rPr>
          <w:rFonts w:ascii="Times New Roman" w:hAnsi="Times New Roman" w:cs="Times New Roman"/>
          <w:sz w:val="24"/>
          <w:szCs w:val="24"/>
        </w:rPr>
      </w:pPr>
    </w:p>
    <w:p w14:paraId="072B626E" w14:textId="77777777" w:rsidR="006F40DE" w:rsidRPr="00F57ED3" w:rsidRDefault="006F40DE" w:rsidP="0055652F">
      <w:pPr>
        <w:pStyle w:val="ConsPlusNormal"/>
        <w:spacing w:after="120" w:line="360" w:lineRule="auto"/>
        <w:rPr>
          <w:rFonts w:ascii="Times New Roman" w:hAnsi="Times New Roman" w:cs="Times New Roman"/>
          <w:sz w:val="24"/>
          <w:szCs w:val="24"/>
        </w:rPr>
      </w:pPr>
    </w:p>
    <w:p w14:paraId="266BD979" w14:textId="77777777" w:rsidR="00EA43B7" w:rsidRPr="00F57ED3" w:rsidRDefault="00EA43B7" w:rsidP="0055652F">
      <w:pPr>
        <w:pStyle w:val="ConsPlusNormal"/>
        <w:spacing w:after="120" w:line="360" w:lineRule="auto"/>
        <w:rPr>
          <w:rFonts w:ascii="Times New Roman" w:hAnsi="Times New Roman" w:cs="Times New Roman"/>
          <w:szCs w:val="22"/>
        </w:rPr>
      </w:pPr>
    </w:p>
    <w:p w14:paraId="1282C3B0" w14:textId="77777777" w:rsidR="00EA43B7" w:rsidRPr="00F57ED3" w:rsidRDefault="00EA43B7" w:rsidP="000A1E79">
      <w:pPr>
        <w:pStyle w:val="ConsPlusNormal"/>
        <w:rPr>
          <w:rFonts w:ascii="Times New Roman" w:hAnsi="Times New Roman" w:cs="Times New Roman"/>
          <w:szCs w:val="22"/>
        </w:rPr>
      </w:pPr>
      <w:r w:rsidRPr="00F57ED3">
        <w:rPr>
          <w:rFonts w:ascii="Times New Roman" w:hAnsi="Times New Roman" w:cs="Times New Roman"/>
          <w:szCs w:val="22"/>
        </w:rPr>
        <w:t xml:space="preserve">Проект вносит </w:t>
      </w:r>
    </w:p>
    <w:p w14:paraId="3D99EA6A" w14:textId="77777777" w:rsidR="00EA43B7" w:rsidRPr="00F57ED3" w:rsidRDefault="00EA43B7" w:rsidP="000A1E79">
      <w:pPr>
        <w:pStyle w:val="ConsPlusNormal"/>
        <w:rPr>
          <w:rFonts w:ascii="Times New Roman" w:hAnsi="Times New Roman" w:cs="Times New Roman"/>
          <w:szCs w:val="22"/>
        </w:rPr>
      </w:pPr>
      <w:r w:rsidRPr="00F57ED3">
        <w:rPr>
          <w:rFonts w:ascii="Times New Roman" w:hAnsi="Times New Roman" w:cs="Times New Roman"/>
          <w:szCs w:val="22"/>
        </w:rPr>
        <w:t>Администрация города Волгодонска</w:t>
      </w:r>
    </w:p>
    <w:p w14:paraId="54C2B62E" w14:textId="77777777" w:rsidR="00B77B6C" w:rsidRPr="00F57ED3" w:rsidRDefault="00B77B6C">
      <w:pPr>
        <w:suppressAutoHyphens w:val="0"/>
        <w:spacing w:after="200" w:line="276" w:lineRule="auto"/>
        <w:rPr>
          <w:rFonts w:ascii="Tahoma" w:hAnsi="Tahoma" w:cs="Tahoma"/>
          <w:kern w:val="0"/>
          <w:sz w:val="20"/>
          <w:szCs w:val="20"/>
          <w:lang w:eastAsia="ru-RU"/>
        </w:rPr>
      </w:pPr>
      <w:r w:rsidRPr="00F57ED3">
        <w:br w:type="page"/>
      </w:r>
    </w:p>
    <w:p w14:paraId="4CD3DC1A" w14:textId="77777777" w:rsidR="005D4830" w:rsidRPr="00F57ED3" w:rsidRDefault="00A66D1D" w:rsidP="006F40DE">
      <w:pPr>
        <w:suppressAutoHyphens w:val="0"/>
        <w:spacing w:line="360" w:lineRule="auto"/>
        <w:ind w:left="3686"/>
        <w:jc w:val="both"/>
        <w:rPr>
          <w:sz w:val="28"/>
          <w:szCs w:val="28"/>
        </w:rPr>
      </w:pPr>
      <w:r w:rsidRPr="00F57ED3">
        <w:rPr>
          <w:sz w:val="28"/>
          <w:szCs w:val="28"/>
        </w:rPr>
        <w:lastRenderedPageBreak/>
        <w:t>Приложение к решению В</w:t>
      </w:r>
      <w:r w:rsidR="00EA43B7" w:rsidRPr="00F57ED3">
        <w:rPr>
          <w:sz w:val="28"/>
          <w:szCs w:val="28"/>
        </w:rPr>
        <w:t>олгодонской</w:t>
      </w:r>
      <w:r w:rsidRPr="00F57ED3">
        <w:rPr>
          <w:sz w:val="28"/>
          <w:szCs w:val="28"/>
        </w:rPr>
        <w:t xml:space="preserve"> </w:t>
      </w:r>
      <w:r w:rsidR="00EA43B7" w:rsidRPr="00F57ED3">
        <w:rPr>
          <w:sz w:val="28"/>
          <w:szCs w:val="28"/>
        </w:rPr>
        <w:t xml:space="preserve">городской Думы </w:t>
      </w:r>
      <w:r w:rsidR="005D4830" w:rsidRPr="00F57ED3">
        <w:rPr>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«Город Волгодонск»</w:t>
      </w:r>
    </w:p>
    <w:p w14:paraId="76AF9FAB" w14:textId="5E38BC63" w:rsidR="00FC0EAD" w:rsidRPr="00F57ED3" w:rsidRDefault="00FC0EAD" w:rsidP="006F40DE">
      <w:pPr>
        <w:pStyle w:val="ConsPlusNormal"/>
        <w:spacing w:line="360" w:lineRule="auto"/>
        <w:ind w:left="3686"/>
        <w:jc w:val="both"/>
        <w:rPr>
          <w:rFonts w:ascii="Times New Roman" w:hAnsi="Times New Roman" w:cs="Times New Roman"/>
          <w:sz w:val="28"/>
          <w:szCs w:val="28"/>
        </w:rPr>
      </w:pPr>
      <w:r w:rsidRPr="00F57ED3">
        <w:rPr>
          <w:rFonts w:ascii="Times New Roman" w:hAnsi="Times New Roman" w:cs="Times New Roman"/>
          <w:sz w:val="28"/>
          <w:szCs w:val="28"/>
        </w:rPr>
        <w:t xml:space="preserve">от </w:t>
      </w:r>
      <w:r w:rsidR="006F40DE" w:rsidRPr="00F57ED3">
        <w:rPr>
          <w:rFonts w:ascii="Times New Roman" w:hAnsi="Times New Roman" w:cs="Times New Roman"/>
          <w:sz w:val="28"/>
          <w:szCs w:val="28"/>
        </w:rPr>
        <w:t>16.12.2021</w:t>
      </w:r>
      <w:r w:rsidRPr="00F57ED3">
        <w:rPr>
          <w:rFonts w:ascii="Times New Roman" w:hAnsi="Times New Roman" w:cs="Times New Roman"/>
          <w:sz w:val="28"/>
          <w:szCs w:val="28"/>
        </w:rPr>
        <w:t xml:space="preserve"> №</w:t>
      </w:r>
      <w:r w:rsidR="00F65272">
        <w:rPr>
          <w:rFonts w:ascii="Times New Roman" w:hAnsi="Times New Roman" w:cs="Times New Roman"/>
          <w:sz w:val="28"/>
          <w:szCs w:val="28"/>
        </w:rPr>
        <w:t xml:space="preserve"> 123</w:t>
      </w:r>
    </w:p>
    <w:p w14:paraId="4A8D553D" w14:textId="77777777" w:rsidR="00EA43B7" w:rsidRPr="00F57ED3" w:rsidRDefault="00EA43B7" w:rsidP="000A1E79">
      <w:pPr>
        <w:pStyle w:val="ConsPlusNormal"/>
        <w:rPr>
          <w:rFonts w:ascii="Times New Roman" w:hAnsi="Times New Roman" w:cs="Times New Roman"/>
          <w:sz w:val="24"/>
          <w:szCs w:val="24"/>
        </w:rPr>
      </w:pPr>
    </w:p>
    <w:p w14:paraId="2B0BD137" w14:textId="77777777" w:rsidR="00A66D1D" w:rsidRPr="00F57ED3" w:rsidRDefault="00A66D1D" w:rsidP="005D4830">
      <w:pPr>
        <w:pStyle w:val="ConsPlusTitle"/>
        <w:spacing w:line="360" w:lineRule="auto"/>
        <w:jc w:val="center"/>
        <w:rPr>
          <w:rFonts w:ascii="Times New Roman" w:hAnsi="Times New Roman" w:cs="Times New Roman"/>
          <w:b w:val="0"/>
          <w:sz w:val="24"/>
          <w:szCs w:val="24"/>
        </w:rPr>
      </w:pPr>
      <w:bookmarkStart w:id="2" w:name="P32"/>
      <w:bookmarkEnd w:id="2"/>
    </w:p>
    <w:p w14:paraId="7F65EC77" w14:textId="77777777" w:rsidR="00EA43B7" w:rsidRPr="00F57ED3" w:rsidRDefault="00EA43B7" w:rsidP="005D4830">
      <w:pPr>
        <w:pStyle w:val="ConsPlusTitle"/>
        <w:spacing w:line="360" w:lineRule="auto"/>
        <w:jc w:val="center"/>
        <w:rPr>
          <w:rFonts w:ascii="Times New Roman" w:hAnsi="Times New Roman" w:cs="Times New Roman"/>
          <w:b w:val="0"/>
          <w:sz w:val="28"/>
          <w:szCs w:val="28"/>
        </w:rPr>
      </w:pPr>
      <w:r w:rsidRPr="00F57ED3">
        <w:rPr>
          <w:rFonts w:ascii="Times New Roman" w:hAnsi="Times New Roman" w:cs="Times New Roman"/>
          <w:b w:val="0"/>
          <w:sz w:val="28"/>
          <w:szCs w:val="28"/>
        </w:rPr>
        <w:t>ПОЛОЖЕНИЕ</w:t>
      </w:r>
    </w:p>
    <w:p w14:paraId="042D87FF" w14:textId="77777777" w:rsidR="00F61555" w:rsidRPr="00F57ED3" w:rsidRDefault="005D4830" w:rsidP="008730F8">
      <w:pPr>
        <w:pStyle w:val="ConsPlusTitle"/>
        <w:spacing w:line="360" w:lineRule="auto"/>
        <w:jc w:val="center"/>
        <w:rPr>
          <w:b w:val="0"/>
          <w:sz w:val="28"/>
          <w:szCs w:val="28"/>
        </w:rPr>
      </w:pPr>
      <w:r w:rsidRPr="00F57ED3">
        <w:rPr>
          <w:rFonts w:ascii="Times New Roman" w:hAnsi="Times New Roman" w:cs="Times New Roman"/>
          <w:b w:val="0"/>
          <w:sz w:val="28"/>
          <w:szCs w:val="28"/>
        </w:rPr>
        <w:t>о муниципальном контроле на автомо</w:t>
      </w:r>
      <w:r w:rsidR="008730F8" w:rsidRPr="00F57ED3">
        <w:rPr>
          <w:rFonts w:ascii="Times New Roman" w:hAnsi="Times New Roman" w:cs="Times New Roman"/>
          <w:b w:val="0"/>
          <w:sz w:val="28"/>
          <w:szCs w:val="28"/>
        </w:rPr>
        <w:t>бильном транспорте, городском наземном электрическом транспорте и в дорожном хозяйстве на территории муниципального образования «Город Волгодонск»</w:t>
      </w:r>
    </w:p>
    <w:p w14:paraId="61C6F15D" w14:textId="77777777" w:rsidR="00EA43B7" w:rsidRPr="00F57ED3" w:rsidRDefault="00EA43B7" w:rsidP="000A1E79">
      <w:pPr>
        <w:pStyle w:val="ConsPlusTitle"/>
        <w:jc w:val="center"/>
        <w:rPr>
          <w:rFonts w:ascii="Times New Roman" w:hAnsi="Times New Roman" w:cs="Times New Roman"/>
          <w:sz w:val="28"/>
          <w:szCs w:val="28"/>
        </w:rPr>
      </w:pPr>
    </w:p>
    <w:p w14:paraId="282671AD" w14:textId="77777777" w:rsidR="00F26A93" w:rsidRPr="00F57ED3" w:rsidRDefault="00C13791" w:rsidP="00AB7BAB">
      <w:pPr>
        <w:widowControl w:val="0"/>
        <w:suppressAutoHyphens w:val="0"/>
        <w:autoSpaceDE w:val="0"/>
        <w:autoSpaceDN w:val="0"/>
        <w:spacing w:line="360" w:lineRule="auto"/>
        <w:ind w:firstLine="709"/>
        <w:jc w:val="both"/>
        <w:outlineLvl w:val="1"/>
        <w:rPr>
          <w:kern w:val="0"/>
          <w:sz w:val="28"/>
          <w:szCs w:val="28"/>
          <w:lang w:eastAsia="ru-RU"/>
        </w:rPr>
      </w:pPr>
      <w:r w:rsidRPr="00F57ED3">
        <w:rPr>
          <w:kern w:val="0"/>
          <w:sz w:val="28"/>
          <w:szCs w:val="28"/>
          <w:lang w:eastAsia="ru-RU"/>
        </w:rPr>
        <w:t>Статья 1. О</w:t>
      </w:r>
      <w:r w:rsidR="007277EC" w:rsidRPr="00F57ED3">
        <w:rPr>
          <w:kern w:val="0"/>
          <w:sz w:val="28"/>
          <w:szCs w:val="28"/>
          <w:lang w:eastAsia="ru-RU"/>
        </w:rPr>
        <w:t>б</w:t>
      </w:r>
      <w:r w:rsidRPr="00F57ED3">
        <w:rPr>
          <w:kern w:val="0"/>
          <w:sz w:val="28"/>
          <w:szCs w:val="28"/>
          <w:lang w:eastAsia="ru-RU"/>
        </w:rPr>
        <w:t>щие положения</w:t>
      </w:r>
    </w:p>
    <w:p w14:paraId="65E3BB1C" w14:textId="77777777" w:rsidR="00F26A93" w:rsidRPr="00F57ED3" w:rsidRDefault="00234C0A" w:rsidP="00AB7BAB">
      <w:pPr>
        <w:widowControl w:val="0"/>
        <w:suppressAutoHyphens w:val="0"/>
        <w:autoSpaceDE w:val="0"/>
        <w:autoSpaceDN w:val="0"/>
        <w:spacing w:line="360" w:lineRule="auto"/>
        <w:ind w:firstLine="709"/>
        <w:jc w:val="both"/>
        <w:rPr>
          <w:kern w:val="0"/>
          <w:sz w:val="28"/>
          <w:szCs w:val="28"/>
          <w:lang w:eastAsia="ru-RU"/>
        </w:rPr>
      </w:pPr>
      <w:r w:rsidRPr="00F57ED3">
        <w:rPr>
          <w:kern w:val="0"/>
          <w:sz w:val="28"/>
          <w:szCs w:val="28"/>
          <w:lang w:eastAsia="ru-RU"/>
        </w:rPr>
        <w:t>1.</w:t>
      </w:r>
      <w:r w:rsidR="00F65F4D" w:rsidRPr="00F57ED3">
        <w:rPr>
          <w:kern w:val="0"/>
          <w:sz w:val="28"/>
          <w:szCs w:val="28"/>
          <w:lang w:eastAsia="ru-RU"/>
        </w:rPr>
        <w:tab/>
      </w:r>
      <w:r w:rsidR="00F26A93" w:rsidRPr="00F57ED3">
        <w:rPr>
          <w:kern w:val="0"/>
          <w:sz w:val="28"/>
          <w:szCs w:val="28"/>
          <w:lang w:eastAsia="ru-RU"/>
        </w:rPr>
        <w:t>Положение</w:t>
      </w:r>
      <w:r w:rsidR="003405FF" w:rsidRPr="00F57ED3">
        <w:rPr>
          <w:kern w:val="0"/>
          <w:sz w:val="28"/>
          <w:szCs w:val="28"/>
          <w:lang w:eastAsia="ru-RU"/>
        </w:rPr>
        <w:t xml:space="preserve"> </w:t>
      </w:r>
      <w:r w:rsidR="003405FF" w:rsidRPr="00F57ED3">
        <w:rPr>
          <w:sz w:val="28"/>
          <w:szCs w:val="28"/>
        </w:rPr>
        <w:t>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«Город Волгодонск»</w:t>
      </w:r>
      <w:r w:rsidR="00B77B6C" w:rsidRPr="00F57ED3">
        <w:rPr>
          <w:sz w:val="28"/>
          <w:szCs w:val="28"/>
        </w:rPr>
        <w:t xml:space="preserve"> </w:t>
      </w:r>
      <w:r w:rsidR="00F26A93" w:rsidRPr="00F57ED3">
        <w:rPr>
          <w:kern w:val="0"/>
          <w:sz w:val="28"/>
          <w:szCs w:val="28"/>
          <w:lang w:eastAsia="ru-RU"/>
        </w:rPr>
        <w:t xml:space="preserve">устанавливает порядок осуществления муниципального контроля на автомобильном транспорте, </w:t>
      </w:r>
      <w:r w:rsidR="006F148E" w:rsidRPr="00F57ED3">
        <w:rPr>
          <w:kern w:val="0"/>
          <w:sz w:val="28"/>
          <w:szCs w:val="28"/>
          <w:lang w:eastAsia="ru-RU"/>
        </w:rPr>
        <w:t>городском наземном электрическом транспорте и в дорожном хозяйстве</w:t>
      </w:r>
      <w:r w:rsidR="00F26A93" w:rsidRPr="00F57ED3">
        <w:rPr>
          <w:kern w:val="0"/>
          <w:sz w:val="28"/>
          <w:szCs w:val="28"/>
          <w:lang w:eastAsia="ru-RU"/>
        </w:rPr>
        <w:t xml:space="preserve"> на территории муниципал</w:t>
      </w:r>
      <w:r w:rsidR="006F148E" w:rsidRPr="00F57ED3">
        <w:rPr>
          <w:kern w:val="0"/>
          <w:sz w:val="28"/>
          <w:szCs w:val="28"/>
          <w:lang w:eastAsia="ru-RU"/>
        </w:rPr>
        <w:t>ьного образования город Волгодонск</w:t>
      </w:r>
      <w:r w:rsidR="00F26A93" w:rsidRPr="00F57ED3">
        <w:rPr>
          <w:kern w:val="0"/>
          <w:sz w:val="28"/>
          <w:szCs w:val="28"/>
          <w:lang w:eastAsia="ru-RU"/>
        </w:rPr>
        <w:t xml:space="preserve"> (далее - муниципальный контроль</w:t>
      </w:r>
      <w:r w:rsidRPr="00F57ED3">
        <w:rPr>
          <w:kern w:val="0"/>
          <w:sz w:val="28"/>
          <w:szCs w:val="28"/>
          <w:lang w:eastAsia="ru-RU"/>
        </w:rPr>
        <w:t xml:space="preserve"> на автомобильном транспорте</w:t>
      </w:r>
      <w:r w:rsidR="00F26A93" w:rsidRPr="00F57ED3">
        <w:rPr>
          <w:kern w:val="0"/>
          <w:sz w:val="28"/>
          <w:szCs w:val="28"/>
          <w:lang w:eastAsia="ru-RU"/>
        </w:rPr>
        <w:t>).</w:t>
      </w:r>
    </w:p>
    <w:p w14:paraId="6C8E0307" w14:textId="77777777" w:rsidR="00F26A93" w:rsidRPr="00F57ED3" w:rsidRDefault="00F65F4D" w:rsidP="00AB7BAB">
      <w:pPr>
        <w:widowControl w:val="0"/>
        <w:suppressAutoHyphens w:val="0"/>
        <w:autoSpaceDE w:val="0"/>
        <w:autoSpaceDN w:val="0"/>
        <w:spacing w:line="360" w:lineRule="auto"/>
        <w:ind w:firstLine="709"/>
        <w:jc w:val="both"/>
        <w:rPr>
          <w:kern w:val="0"/>
          <w:sz w:val="28"/>
          <w:szCs w:val="28"/>
          <w:lang w:eastAsia="ru-RU"/>
        </w:rPr>
      </w:pPr>
      <w:r w:rsidRPr="00F57ED3">
        <w:rPr>
          <w:kern w:val="0"/>
          <w:sz w:val="28"/>
          <w:szCs w:val="28"/>
          <w:lang w:eastAsia="ru-RU"/>
        </w:rPr>
        <w:t>2.</w:t>
      </w:r>
      <w:r w:rsidRPr="00F57ED3">
        <w:rPr>
          <w:kern w:val="0"/>
          <w:sz w:val="28"/>
          <w:szCs w:val="28"/>
          <w:lang w:eastAsia="ru-RU"/>
        </w:rPr>
        <w:tab/>
      </w:r>
      <w:r w:rsidR="00F26A93" w:rsidRPr="00F57ED3">
        <w:rPr>
          <w:kern w:val="0"/>
          <w:sz w:val="28"/>
          <w:szCs w:val="28"/>
          <w:lang w:eastAsia="ru-RU"/>
        </w:rPr>
        <w:t>Предметом муниципального контроля на автомобильном транспорте</w:t>
      </w:r>
      <w:r w:rsidR="00B72283" w:rsidRPr="00F57ED3">
        <w:rPr>
          <w:kern w:val="0"/>
          <w:sz w:val="28"/>
          <w:szCs w:val="28"/>
          <w:lang w:eastAsia="ru-RU"/>
        </w:rPr>
        <w:t xml:space="preserve"> </w:t>
      </w:r>
      <w:r w:rsidR="00F26A93" w:rsidRPr="00F57ED3">
        <w:rPr>
          <w:kern w:val="0"/>
          <w:sz w:val="28"/>
          <w:szCs w:val="28"/>
          <w:lang w:eastAsia="ru-RU"/>
        </w:rPr>
        <w:t>является соблюдение юридическими лицами, ин</w:t>
      </w:r>
      <w:r w:rsidR="00CD63C3" w:rsidRPr="00F57ED3">
        <w:rPr>
          <w:kern w:val="0"/>
          <w:sz w:val="28"/>
          <w:szCs w:val="28"/>
          <w:lang w:eastAsia="ru-RU"/>
        </w:rPr>
        <w:t xml:space="preserve">дивидуальными предпринимателями, гражданами </w:t>
      </w:r>
      <w:r w:rsidR="00F26A93" w:rsidRPr="00F57ED3">
        <w:rPr>
          <w:kern w:val="0"/>
          <w:sz w:val="28"/>
          <w:szCs w:val="28"/>
          <w:lang w:eastAsia="ru-RU"/>
        </w:rPr>
        <w:t>(далее - контролируемые лица) обязательных требований:</w:t>
      </w:r>
    </w:p>
    <w:p w14:paraId="1F1705ED" w14:textId="77777777" w:rsidR="00F26A93" w:rsidRPr="00F57ED3" w:rsidRDefault="00F65F4D" w:rsidP="00AB7BAB">
      <w:pPr>
        <w:widowControl w:val="0"/>
        <w:suppressAutoHyphens w:val="0"/>
        <w:autoSpaceDE w:val="0"/>
        <w:autoSpaceDN w:val="0"/>
        <w:spacing w:line="360" w:lineRule="auto"/>
        <w:ind w:firstLine="709"/>
        <w:jc w:val="both"/>
        <w:rPr>
          <w:kern w:val="0"/>
          <w:sz w:val="28"/>
          <w:szCs w:val="28"/>
          <w:lang w:eastAsia="ru-RU"/>
        </w:rPr>
      </w:pPr>
      <w:r w:rsidRPr="00F57ED3">
        <w:rPr>
          <w:kern w:val="0"/>
          <w:sz w:val="28"/>
          <w:szCs w:val="28"/>
          <w:lang w:eastAsia="ru-RU"/>
        </w:rPr>
        <w:t>1)</w:t>
      </w:r>
      <w:r w:rsidRPr="00F57ED3">
        <w:rPr>
          <w:kern w:val="0"/>
          <w:sz w:val="28"/>
          <w:szCs w:val="28"/>
          <w:lang w:eastAsia="ru-RU"/>
        </w:rPr>
        <w:tab/>
      </w:r>
      <w:r w:rsidR="00F26A93" w:rsidRPr="00F57ED3">
        <w:rPr>
          <w:kern w:val="0"/>
          <w:sz w:val="28"/>
          <w:szCs w:val="28"/>
          <w:lang w:eastAsia="ru-RU"/>
        </w:rPr>
        <w:t>в области автомобильных дорог и дорожной деятельности, установленных в отношении автомобильных дорог местного значения</w:t>
      </w:r>
      <w:r w:rsidR="00CD63C3" w:rsidRPr="00F57ED3">
        <w:rPr>
          <w:kern w:val="0"/>
          <w:sz w:val="28"/>
          <w:szCs w:val="28"/>
          <w:lang w:eastAsia="ru-RU"/>
        </w:rPr>
        <w:t xml:space="preserve"> города Волгодонска</w:t>
      </w:r>
      <w:r w:rsidR="00F26A93" w:rsidRPr="00F57ED3">
        <w:rPr>
          <w:kern w:val="0"/>
          <w:sz w:val="28"/>
          <w:szCs w:val="28"/>
          <w:lang w:eastAsia="ru-RU"/>
        </w:rPr>
        <w:t>:</w:t>
      </w:r>
    </w:p>
    <w:p w14:paraId="514B1B9B" w14:textId="77777777" w:rsidR="00F26A93" w:rsidRPr="00F57ED3" w:rsidRDefault="00F65F4D" w:rsidP="00AB7BAB">
      <w:pPr>
        <w:widowControl w:val="0"/>
        <w:suppressAutoHyphens w:val="0"/>
        <w:autoSpaceDE w:val="0"/>
        <w:autoSpaceDN w:val="0"/>
        <w:spacing w:line="360" w:lineRule="auto"/>
        <w:ind w:firstLine="709"/>
        <w:jc w:val="both"/>
        <w:rPr>
          <w:kern w:val="0"/>
          <w:sz w:val="28"/>
          <w:szCs w:val="28"/>
          <w:lang w:eastAsia="ru-RU"/>
        </w:rPr>
      </w:pPr>
      <w:r w:rsidRPr="00F57ED3">
        <w:rPr>
          <w:kern w:val="0"/>
          <w:sz w:val="28"/>
          <w:szCs w:val="28"/>
          <w:lang w:eastAsia="ru-RU"/>
        </w:rPr>
        <w:lastRenderedPageBreak/>
        <w:t>а)</w:t>
      </w:r>
      <w:r w:rsidRPr="00F57ED3">
        <w:rPr>
          <w:kern w:val="0"/>
          <w:sz w:val="28"/>
          <w:szCs w:val="28"/>
          <w:lang w:eastAsia="ru-RU"/>
        </w:rPr>
        <w:tab/>
      </w:r>
      <w:r w:rsidR="00F26A93" w:rsidRPr="00F57ED3">
        <w:rPr>
          <w:kern w:val="0"/>
          <w:sz w:val="28"/>
          <w:szCs w:val="28"/>
          <w:lang w:eastAsia="ru-RU"/>
        </w:rPr>
        <w:t>к эксплуатации объектов дорожного сервиса, размещенных в полосах отвода и (или) придорожных полосах автомобильных дорог общего пользования;</w:t>
      </w:r>
    </w:p>
    <w:p w14:paraId="496EE03A" w14:textId="77777777" w:rsidR="00F26A93" w:rsidRPr="00F57ED3" w:rsidRDefault="00F65F4D" w:rsidP="00AB7BAB">
      <w:pPr>
        <w:widowControl w:val="0"/>
        <w:suppressAutoHyphens w:val="0"/>
        <w:autoSpaceDE w:val="0"/>
        <w:autoSpaceDN w:val="0"/>
        <w:spacing w:line="360" w:lineRule="auto"/>
        <w:ind w:firstLine="709"/>
        <w:jc w:val="both"/>
        <w:rPr>
          <w:kern w:val="0"/>
          <w:sz w:val="28"/>
          <w:szCs w:val="28"/>
          <w:lang w:eastAsia="ru-RU"/>
        </w:rPr>
      </w:pPr>
      <w:r w:rsidRPr="00F57ED3">
        <w:rPr>
          <w:kern w:val="0"/>
          <w:sz w:val="28"/>
          <w:szCs w:val="28"/>
          <w:lang w:eastAsia="ru-RU"/>
        </w:rPr>
        <w:t>б)</w:t>
      </w:r>
      <w:r w:rsidRPr="00F57ED3">
        <w:rPr>
          <w:kern w:val="0"/>
          <w:sz w:val="28"/>
          <w:szCs w:val="28"/>
          <w:lang w:eastAsia="ru-RU"/>
        </w:rPr>
        <w:tab/>
      </w:r>
      <w:r w:rsidR="00F26A93" w:rsidRPr="00F57ED3">
        <w:rPr>
          <w:kern w:val="0"/>
          <w:sz w:val="28"/>
          <w:szCs w:val="28"/>
          <w:lang w:eastAsia="ru-RU"/>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3D9CDF85" w14:textId="77777777" w:rsidR="00F26A93" w:rsidRPr="00F57ED3" w:rsidRDefault="00F65F4D" w:rsidP="00AB7BAB">
      <w:pPr>
        <w:widowControl w:val="0"/>
        <w:suppressAutoHyphens w:val="0"/>
        <w:autoSpaceDE w:val="0"/>
        <w:autoSpaceDN w:val="0"/>
        <w:spacing w:line="360" w:lineRule="auto"/>
        <w:ind w:firstLine="709"/>
        <w:jc w:val="both"/>
        <w:rPr>
          <w:kern w:val="0"/>
          <w:sz w:val="28"/>
          <w:szCs w:val="28"/>
          <w:lang w:eastAsia="ru-RU"/>
        </w:rPr>
      </w:pPr>
      <w:r w:rsidRPr="00F57ED3">
        <w:rPr>
          <w:kern w:val="0"/>
          <w:sz w:val="28"/>
          <w:szCs w:val="28"/>
          <w:lang w:eastAsia="ru-RU"/>
        </w:rPr>
        <w:t>2)</w:t>
      </w:r>
      <w:r w:rsidRPr="00F57ED3">
        <w:rPr>
          <w:kern w:val="0"/>
          <w:sz w:val="28"/>
          <w:szCs w:val="28"/>
          <w:lang w:eastAsia="ru-RU"/>
        </w:rPr>
        <w:tab/>
      </w:r>
      <w:r w:rsidR="00F26A93" w:rsidRPr="00F57ED3">
        <w:rPr>
          <w:kern w:val="0"/>
          <w:sz w:val="28"/>
          <w:szCs w:val="28"/>
          <w:lang w:eastAsia="ru-RU"/>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w:t>
      </w:r>
      <w:r w:rsidR="007D6B19" w:rsidRPr="00F57ED3">
        <w:rPr>
          <w:kern w:val="0"/>
          <w:sz w:val="28"/>
          <w:szCs w:val="28"/>
          <w:lang w:eastAsia="ru-RU"/>
        </w:rPr>
        <w:t xml:space="preserve"> (надзора)</w:t>
      </w:r>
      <w:r w:rsidR="00F26A93" w:rsidRPr="00F57ED3">
        <w:rPr>
          <w:kern w:val="0"/>
          <w:sz w:val="28"/>
          <w:szCs w:val="28"/>
          <w:lang w:eastAsia="ru-RU"/>
        </w:rPr>
        <w:t xml:space="preserve"> на автомобильном транспорте и в дорожном хозяйстве в области о</w:t>
      </w:r>
      <w:r w:rsidR="00B72283" w:rsidRPr="00F57ED3">
        <w:rPr>
          <w:kern w:val="0"/>
          <w:sz w:val="28"/>
          <w:szCs w:val="28"/>
          <w:lang w:eastAsia="ru-RU"/>
        </w:rPr>
        <w:t>рганизации регулярных перевозок.</w:t>
      </w:r>
      <w:r w:rsidR="00F26A93" w:rsidRPr="00F57ED3">
        <w:rPr>
          <w:kern w:val="0"/>
          <w:sz w:val="28"/>
          <w:szCs w:val="28"/>
          <w:lang w:eastAsia="ru-RU"/>
        </w:rPr>
        <w:t xml:space="preserve"> </w:t>
      </w:r>
    </w:p>
    <w:p w14:paraId="4637D1F9" w14:textId="77777777" w:rsidR="00F26A93" w:rsidRPr="00F57ED3" w:rsidRDefault="00F65F4D" w:rsidP="00AB7BAB">
      <w:pPr>
        <w:widowControl w:val="0"/>
        <w:suppressAutoHyphens w:val="0"/>
        <w:autoSpaceDE w:val="0"/>
        <w:autoSpaceDN w:val="0"/>
        <w:spacing w:line="360" w:lineRule="auto"/>
        <w:ind w:firstLine="709"/>
        <w:jc w:val="both"/>
        <w:rPr>
          <w:kern w:val="0"/>
          <w:sz w:val="28"/>
          <w:szCs w:val="28"/>
          <w:lang w:eastAsia="ru-RU"/>
        </w:rPr>
      </w:pPr>
      <w:r w:rsidRPr="00F57ED3">
        <w:rPr>
          <w:kern w:val="0"/>
          <w:sz w:val="28"/>
          <w:szCs w:val="28"/>
          <w:lang w:eastAsia="ru-RU"/>
        </w:rPr>
        <w:t>3.</w:t>
      </w:r>
      <w:r w:rsidRPr="00F57ED3">
        <w:rPr>
          <w:kern w:val="0"/>
          <w:sz w:val="28"/>
          <w:szCs w:val="28"/>
          <w:lang w:eastAsia="ru-RU"/>
        </w:rPr>
        <w:tab/>
      </w:r>
      <w:r w:rsidR="007D6B19" w:rsidRPr="00F57ED3">
        <w:rPr>
          <w:kern w:val="0"/>
          <w:sz w:val="28"/>
          <w:szCs w:val="28"/>
          <w:lang w:eastAsia="ru-RU"/>
        </w:rPr>
        <w:t>Муниципальный контроль на автомобильном транспорте осуществляется Администрацией города Волгодонска</w:t>
      </w:r>
      <w:r w:rsidR="004D5F08" w:rsidRPr="00F57ED3">
        <w:rPr>
          <w:kern w:val="0"/>
          <w:sz w:val="28"/>
          <w:szCs w:val="28"/>
          <w:lang w:eastAsia="ru-RU"/>
        </w:rPr>
        <w:t xml:space="preserve"> в лице отдела муниципальной инспекции (далее – </w:t>
      </w:r>
      <w:r w:rsidR="002972F5" w:rsidRPr="00F57ED3">
        <w:rPr>
          <w:kern w:val="0"/>
          <w:sz w:val="28"/>
          <w:szCs w:val="28"/>
          <w:lang w:eastAsia="ru-RU"/>
        </w:rPr>
        <w:t>к</w:t>
      </w:r>
      <w:r w:rsidR="004D5F08" w:rsidRPr="00F57ED3">
        <w:rPr>
          <w:kern w:val="0"/>
          <w:sz w:val="28"/>
          <w:szCs w:val="28"/>
          <w:lang w:eastAsia="ru-RU"/>
        </w:rPr>
        <w:t>онтрольный орган).</w:t>
      </w:r>
    </w:p>
    <w:p w14:paraId="667F236F" w14:textId="77777777" w:rsidR="00107DA8" w:rsidRPr="00F57ED3" w:rsidRDefault="00F26A93" w:rsidP="00AB7BAB">
      <w:pPr>
        <w:widowControl w:val="0"/>
        <w:suppressAutoHyphens w:val="0"/>
        <w:autoSpaceDE w:val="0"/>
        <w:autoSpaceDN w:val="0"/>
        <w:spacing w:line="360" w:lineRule="auto"/>
        <w:ind w:firstLine="709"/>
        <w:jc w:val="both"/>
        <w:rPr>
          <w:kern w:val="0"/>
          <w:sz w:val="28"/>
          <w:szCs w:val="28"/>
          <w:lang w:eastAsia="ru-RU"/>
        </w:rPr>
      </w:pPr>
      <w:r w:rsidRPr="00F57ED3">
        <w:rPr>
          <w:kern w:val="0"/>
          <w:sz w:val="28"/>
          <w:szCs w:val="28"/>
          <w:lang w:eastAsia="ru-RU"/>
        </w:rPr>
        <w:t>4.</w:t>
      </w:r>
      <w:r w:rsidR="00F65F4D" w:rsidRPr="00F57ED3">
        <w:rPr>
          <w:kern w:val="0"/>
          <w:sz w:val="28"/>
          <w:szCs w:val="28"/>
          <w:lang w:eastAsia="ru-RU"/>
        </w:rPr>
        <w:tab/>
      </w:r>
      <w:r w:rsidR="00107DA8" w:rsidRPr="00F57ED3">
        <w:rPr>
          <w:kern w:val="0"/>
          <w:sz w:val="28"/>
          <w:szCs w:val="28"/>
          <w:lang w:eastAsia="ru-RU"/>
        </w:rPr>
        <w:t>Должностными лицами, уполномоченными осуществлять муниципальный контроль на автомобильном транспорте, являются начальник и специалисты отдела муниципальной инспекции А</w:t>
      </w:r>
      <w:r w:rsidR="002972F5" w:rsidRPr="00F57ED3">
        <w:rPr>
          <w:kern w:val="0"/>
          <w:sz w:val="28"/>
          <w:szCs w:val="28"/>
          <w:lang w:eastAsia="ru-RU"/>
        </w:rPr>
        <w:t xml:space="preserve">дминистрации города Волгодонска, </w:t>
      </w:r>
      <w:r w:rsidR="00324AAD" w:rsidRPr="00F57ED3">
        <w:rPr>
          <w:kern w:val="0"/>
          <w:sz w:val="28"/>
          <w:szCs w:val="28"/>
          <w:lang w:eastAsia="ru-RU"/>
        </w:rPr>
        <w:t>в должностные обязанности которых в соответствии с их должностной инструкцией входит осуществление полномочий по муниципальному контролю на автомобильном транспорте</w:t>
      </w:r>
      <w:r w:rsidR="002972F5" w:rsidRPr="00F57ED3">
        <w:rPr>
          <w:kern w:val="0"/>
          <w:sz w:val="28"/>
          <w:szCs w:val="28"/>
          <w:lang w:eastAsia="ru-RU"/>
        </w:rPr>
        <w:t xml:space="preserve"> (далее – инспекторы)</w:t>
      </w:r>
      <w:r w:rsidR="00324AAD" w:rsidRPr="00F57ED3">
        <w:rPr>
          <w:kern w:val="0"/>
          <w:sz w:val="28"/>
          <w:szCs w:val="28"/>
          <w:lang w:eastAsia="ru-RU"/>
        </w:rPr>
        <w:t>.</w:t>
      </w:r>
    </w:p>
    <w:p w14:paraId="367F3B55" w14:textId="77777777" w:rsidR="00324AAD" w:rsidRPr="00F57ED3" w:rsidRDefault="00D81CBE" w:rsidP="00AB7BAB">
      <w:pPr>
        <w:widowControl w:val="0"/>
        <w:suppressAutoHyphens w:val="0"/>
        <w:autoSpaceDE w:val="0"/>
        <w:autoSpaceDN w:val="0"/>
        <w:spacing w:line="360" w:lineRule="auto"/>
        <w:ind w:firstLine="709"/>
        <w:jc w:val="both"/>
        <w:rPr>
          <w:kern w:val="0"/>
          <w:sz w:val="28"/>
          <w:szCs w:val="28"/>
          <w:lang w:eastAsia="ru-RU"/>
        </w:rPr>
      </w:pPr>
      <w:r w:rsidRPr="00F57ED3">
        <w:rPr>
          <w:kern w:val="0"/>
          <w:sz w:val="28"/>
          <w:szCs w:val="28"/>
          <w:lang w:eastAsia="ru-RU"/>
        </w:rPr>
        <w:t>Инспекторы</w:t>
      </w:r>
      <w:r w:rsidR="00184F6B" w:rsidRPr="00F57ED3">
        <w:rPr>
          <w:kern w:val="0"/>
          <w:sz w:val="28"/>
          <w:szCs w:val="28"/>
          <w:lang w:eastAsia="ru-RU"/>
        </w:rPr>
        <w:t xml:space="preserve"> при осуществлении муниципального контроля на автомобильном транспорте имеют права, обязанности и несут ответственность в соответствии с Федераль</w:t>
      </w:r>
      <w:r w:rsidR="006F40DE" w:rsidRPr="00F57ED3">
        <w:rPr>
          <w:kern w:val="0"/>
          <w:sz w:val="28"/>
          <w:szCs w:val="28"/>
          <w:lang w:eastAsia="ru-RU"/>
        </w:rPr>
        <w:t>ным законом от 31.07.2020 № 248</w:t>
      </w:r>
      <w:r w:rsidR="00407A27" w:rsidRPr="00F57ED3">
        <w:rPr>
          <w:kern w:val="0"/>
          <w:sz w:val="28"/>
          <w:szCs w:val="28"/>
          <w:lang w:eastAsia="ru-RU"/>
        </w:rPr>
        <w:t>–ФЗ «О государственном контроле (надзоре) и муниципальном контроле в Российской Федерации»</w:t>
      </w:r>
      <w:r w:rsidR="008C1001" w:rsidRPr="00F57ED3">
        <w:rPr>
          <w:kern w:val="0"/>
          <w:sz w:val="28"/>
          <w:szCs w:val="28"/>
          <w:lang w:eastAsia="ru-RU"/>
        </w:rPr>
        <w:t xml:space="preserve"> (далее - Федеральный закон №248-ФЗ)</w:t>
      </w:r>
      <w:r w:rsidR="00407A27" w:rsidRPr="00F57ED3">
        <w:rPr>
          <w:kern w:val="0"/>
          <w:sz w:val="28"/>
          <w:szCs w:val="28"/>
          <w:lang w:eastAsia="ru-RU"/>
        </w:rPr>
        <w:t xml:space="preserve"> и иными федеральными законами.</w:t>
      </w:r>
    </w:p>
    <w:p w14:paraId="4A13F5D5" w14:textId="77777777" w:rsidR="00F65F4D" w:rsidRPr="00F57ED3" w:rsidRDefault="00F65F4D" w:rsidP="00AB7BAB">
      <w:pPr>
        <w:pStyle w:val="ConsPlusNormal"/>
        <w:spacing w:line="360" w:lineRule="auto"/>
        <w:ind w:firstLine="709"/>
        <w:jc w:val="both"/>
        <w:rPr>
          <w:rFonts w:ascii="Times New Roman" w:hAnsi="Times New Roman" w:cs="Times New Roman"/>
        </w:rPr>
      </w:pPr>
      <w:r w:rsidRPr="00F57ED3">
        <w:rPr>
          <w:rFonts w:ascii="Times New Roman" w:hAnsi="Times New Roman" w:cs="Times New Roman"/>
          <w:color w:val="000000"/>
          <w:sz w:val="28"/>
          <w:szCs w:val="28"/>
        </w:rPr>
        <w:t>5.</w:t>
      </w:r>
      <w:r w:rsidRPr="00F57ED3">
        <w:rPr>
          <w:rFonts w:ascii="Times New Roman" w:hAnsi="Times New Roman" w:cs="Times New Roman"/>
          <w:color w:val="000000"/>
          <w:sz w:val="28"/>
          <w:szCs w:val="28"/>
        </w:rPr>
        <w:tab/>
        <w:t xml:space="preserve">К отношениям, связанным с осуществлением муниципального контроля, организацией и проведением профилактических мероприятий, </w:t>
      </w:r>
      <w:r w:rsidRPr="00F57ED3">
        <w:rPr>
          <w:rFonts w:ascii="Times New Roman" w:hAnsi="Times New Roman" w:cs="Times New Roman"/>
          <w:color w:val="000000"/>
          <w:sz w:val="28"/>
          <w:szCs w:val="28"/>
        </w:rPr>
        <w:lastRenderedPageBreak/>
        <w:t xml:space="preserve">контрольных мероприятий применяются положения </w:t>
      </w:r>
      <w:r w:rsidR="00FC1553" w:rsidRPr="00F57ED3">
        <w:rPr>
          <w:rFonts w:ascii="Times New Roman" w:hAnsi="Times New Roman" w:cs="Times New Roman"/>
          <w:sz w:val="28"/>
          <w:szCs w:val="28"/>
        </w:rPr>
        <w:t>ф</w:t>
      </w:r>
      <w:r w:rsidRPr="00F57ED3">
        <w:rPr>
          <w:rFonts w:ascii="Times New Roman" w:hAnsi="Times New Roman" w:cs="Times New Roman"/>
          <w:sz w:val="28"/>
          <w:szCs w:val="28"/>
        </w:rPr>
        <w:t>едеральн</w:t>
      </w:r>
      <w:r w:rsidR="00FC1553" w:rsidRPr="00F57ED3">
        <w:rPr>
          <w:rFonts w:ascii="Times New Roman" w:hAnsi="Times New Roman" w:cs="Times New Roman"/>
          <w:sz w:val="28"/>
          <w:szCs w:val="28"/>
        </w:rPr>
        <w:t>ых</w:t>
      </w:r>
      <w:r w:rsidRPr="00F57ED3">
        <w:rPr>
          <w:rFonts w:ascii="Times New Roman" w:hAnsi="Times New Roman" w:cs="Times New Roman"/>
          <w:sz w:val="28"/>
          <w:szCs w:val="28"/>
        </w:rPr>
        <w:t xml:space="preserve"> закон</w:t>
      </w:r>
      <w:r w:rsidR="00FC1553" w:rsidRPr="00F57ED3">
        <w:rPr>
          <w:rFonts w:ascii="Times New Roman" w:hAnsi="Times New Roman" w:cs="Times New Roman"/>
          <w:sz w:val="28"/>
          <w:szCs w:val="28"/>
        </w:rPr>
        <w:t>ов</w:t>
      </w:r>
      <w:r w:rsidRPr="00F57ED3">
        <w:rPr>
          <w:rFonts w:ascii="Times New Roman" w:hAnsi="Times New Roman" w:cs="Times New Roman"/>
          <w:sz w:val="28"/>
          <w:szCs w:val="28"/>
        </w:rPr>
        <w:t xml:space="preserve"> от 08.11.2007 № 259-ФЗ «Устав автомобильного транспорта и городского наземного электрического транспорта», от 08.11.2007 № 257-ФЗ «Об автомобильных дорогах и о дорожной деятельности в Российской Федерации и о внесении изменений в отдельные законодатель</w:t>
      </w:r>
      <w:r w:rsidR="00941E45" w:rsidRPr="00F57ED3">
        <w:rPr>
          <w:rFonts w:ascii="Times New Roman" w:hAnsi="Times New Roman" w:cs="Times New Roman"/>
          <w:sz w:val="28"/>
          <w:szCs w:val="28"/>
        </w:rPr>
        <w:t>ные акты Российской Федерации»</w:t>
      </w:r>
      <w:r w:rsidR="00FC1553" w:rsidRPr="00F57ED3">
        <w:rPr>
          <w:rFonts w:ascii="Times New Roman" w:hAnsi="Times New Roman" w:cs="Times New Roman"/>
          <w:sz w:val="28"/>
          <w:szCs w:val="28"/>
        </w:rPr>
        <w:t xml:space="preserve">, </w:t>
      </w:r>
      <w:r w:rsidRPr="00F57ED3">
        <w:rPr>
          <w:rFonts w:ascii="Times New Roman" w:hAnsi="Times New Roman" w:cs="Times New Roman"/>
          <w:sz w:val="28"/>
          <w:szCs w:val="28"/>
        </w:rPr>
        <w:t>от 06.10.2003 № 131-ФЗ «Об общих принципах организации</w:t>
      </w:r>
      <w:r w:rsidRPr="00F57ED3">
        <w:rPr>
          <w:rFonts w:ascii="Times New Roman" w:hAnsi="Times New Roman" w:cs="Times New Roman"/>
          <w:color w:val="000000"/>
          <w:sz w:val="28"/>
          <w:szCs w:val="28"/>
        </w:rPr>
        <w:t xml:space="preserve"> местного самоуправления в Российской Федерации».</w:t>
      </w:r>
    </w:p>
    <w:p w14:paraId="7ACAD0EE" w14:textId="77777777" w:rsidR="000031E9" w:rsidRPr="00F57ED3" w:rsidRDefault="00FC1553" w:rsidP="00AB7BAB">
      <w:pPr>
        <w:widowControl w:val="0"/>
        <w:suppressAutoHyphens w:val="0"/>
        <w:autoSpaceDE w:val="0"/>
        <w:autoSpaceDN w:val="0"/>
        <w:spacing w:line="360" w:lineRule="auto"/>
        <w:ind w:firstLine="709"/>
        <w:jc w:val="both"/>
        <w:rPr>
          <w:kern w:val="0"/>
          <w:sz w:val="28"/>
          <w:szCs w:val="28"/>
          <w:lang w:eastAsia="ru-RU"/>
        </w:rPr>
      </w:pPr>
      <w:r w:rsidRPr="00F57ED3">
        <w:rPr>
          <w:kern w:val="0"/>
          <w:sz w:val="28"/>
          <w:szCs w:val="28"/>
          <w:lang w:eastAsia="ru-RU"/>
        </w:rPr>
        <w:t>6</w:t>
      </w:r>
      <w:r w:rsidR="00F65F4D" w:rsidRPr="00F57ED3">
        <w:rPr>
          <w:kern w:val="0"/>
          <w:sz w:val="28"/>
          <w:szCs w:val="28"/>
          <w:lang w:eastAsia="ru-RU"/>
        </w:rPr>
        <w:t>.</w:t>
      </w:r>
      <w:r w:rsidR="00F65F4D" w:rsidRPr="00F57ED3">
        <w:rPr>
          <w:kern w:val="0"/>
          <w:sz w:val="28"/>
          <w:szCs w:val="28"/>
          <w:lang w:eastAsia="ru-RU"/>
        </w:rPr>
        <w:tab/>
      </w:r>
      <w:r w:rsidR="000031E9" w:rsidRPr="00F57ED3">
        <w:rPr>
          <w:kern w:val="0"/>
          <w:sz w:val="28"/>
          <w:szCs w:val="28"/>
          <w:lang w:eastAsia="ru-RU"/>
        </w:rPr>
        <w:t xml:space="preserve">Объектами муниципального контроля на автомобильном транспорте являются: </w:t>
      </w:r>
    </w:p>
    <w:p w14:paraId="51BE3185" w14:textId="77777777" w:rsidR="000031E9" w:rsidRPr="00F57ED3" w:rsidRDefault="00F65F4D" w:rsidP="00AB7BAB">
      <w:pPr>
        <w:widowControl w:val="0"/>
        <w:suppressAutoHyphens w:val="0"/>
        <w:autoSpaceDE w:val="0"/>
        <w:autoSpaceDN w:val="0"/>
        <w:spacing w:line="360" w:lineRule="auto"/>
        <w:ind w:firstLine="709"/>
        <w:jc w:val="both"/>
        <w:rPr>
          <w:kern w:val="0"/>
          <w:sz w:val="28"/>
          <w:szCs w:val="28"/>
          <w:lang w:eastAsia="ru-RU"/>
        </w:rPr>
      </w:pPr>
      <w:r w:rsidRPr="00F57ED3">
        <w:rPr>
          <w:kern w:val="0"/>
          <w:sz w:val="28"/>
          <w:szCs w:val="28"/>
          <w:lang w:eastAsia="ru-RU"/>
        </w:rPr>
        <w:t>1)</w:t>
      </w:r>
      <w:r w:rsidRPr="00F57ED3">
        <w:rPr>
          <w:kern w:val="0"/>
          <w:sz w:val="28"/>
          <w:szCs w:val="28"/>
          <w:lang w:eastAsia="ru-RU"/>
        </w:rPr>
        <w:tab/>
      </w:r>
      <w:r w:rsidR="000031E9" w:rsidRPr="00F57ED3">
        <w:rPr>
          <w:kern w:val="0"/>
          <w:sz w:val="28"/>
          <w:szCs w:val="28"/>
          <w:lang w:eastAsia="ru-RU"/>
        </w:rPr>
        <w:t xml:space="preserve">деятельность, действия (бездействие) контролируемых лиц, в </w:t>
      </w:r>
      <w:r w:rsidR="000E25F1" w:rsidRPr="00F57ED3">
        <w:rPr>
          <w:kern w:val="0"/>
          <w:sz w:val="28"/>
          <w:szCs w:val="28"/>
          <w:lang w:eastAsia="ru-RU"/>
        </w:rPr>
        <w:t>рамках которых должны соблюдаться обязательные требования, в том числе предъявляемые к контролируемым лицам, осуществляющи</w:t>
      </w:r>
      <w:r w:rsidR="002B6F98" w:rsidRPr="00F57ED3">
        <w:rPr>
          <w:kern w:val="0"/>
          <w:sz w:val="28"/>
          <w:szCs w:val="28"/>
          <w:lang w:eastAsia="ru-RU"/>
        </w:rPr>
        <w:t>м</w:t>
      </w:r>
      <w:r w:rsidR="000E25F1" w:rsidRPr="00F57ED3">
        <w:rPr>
          <w:kern w:val="0"/>
          <w:sz w:val="28"/>
          <w:szCs w:val="28"/>
          <w:lang w:eastAsia="ru-RU"/>
        </w:rPr>
        <w:t xml:space="preserve"> деятельность, действия (бездействие);</w:t>
      </w:r>
    </w:p>
    <w:p w14:paraId="087EAD49" w14:textId="77777777" w:rsidR="000E25F1" w:rsidRPr="00F57ED3" w:rsidRDefault="00F65F4D" w:rsidP="00AB7BAB">
      <w:pPr>
        <w:widowControl w:val="0"/>
        <w:suppressAutoHyphens w:val="0"/>
        <w:autoSpaceDE w:val="0"/>
        <w:autoSpaceDN w:val="0"/>
        <w:spacing w:line="360" w:lineRule="auto"/>
        <w:ind w:firstLine="709"/>
        <w:jc w:val="both"/>
        <w:rPr>
          <w:kern w:val="0"/>
          <w:sz w:val="28"/>
          <w:szCs w:val="28"/>
          <w:lang w:eastAsia="ru-RU"/>
        </w:rPr>
      </w:pPr>
      <w:r w:rsidRPr="00F57ED3">
        <w:rPr>
          <w:kern w:val="0"/>
          <w:sz w:val="28"/>
          <w:szCs w:val="28"/>
          <w:lang w:eastAsia="ru-RU"/>
        </w:rPr>
        <w:t>2)</w:t>
      </w:r>
      <w:r w:rsidRPr="00F57ED3">
        <w:rPr>
          <w:kern w:val="0"/>
          <w:sz w:val="28"/>
          <w:szCs w:val="28"/>
          <w:lang w:eastAsia="ru-RU"/>
        </w:rPr>
        <w:tab/>
      </w:r>
      <w:r w:rsidR="000E25F1" w:rsidRPr="00F57ED3">
        <w:rPr>
          <w:kern w:val="0"/>
          <w:sz w:val="28"/>
          <w:szCs w:val="28"/>
          <w:lang w:eastAsia="ru-RU"/>
        </w:rPr>
        <w:t>результаты деятельности контролируемых лиц</w:t>
      </w:r>
      <w:r w:rsidR="00F237E2" w:rsidRPr="00F57ED3">
        <w:rPr>
          <w:kern w:val="0"/>
          <w:sz w:val="28"/>
          <w:szCs w:val="28"/>
          <w:lang w:eastAsia="ru-RU"/>
        </w:rPr>
        <w:t>, в том числе работы и услуги, к которым предъявляются обязательные требования;</w:t>
      </w:r>
    </w:p>
    <w:p w14:paraId="7ECA878F" w14:textId="77777777" w:rsidR="00F237E2" w:rsidRPr="00F57ED3" w:rsidRDefault="00F65F4D" w:rsidP="00AB7BAB">
      <w:pPr>
        <w:widowControl w:val="0"/>
        <w:suppressAutoHyphens w:val="0"/>
        <w:autoSpaceDE w:val="0"/>
        <w:autoSpaceDN w:val="0"/>
        <w:spacing w:line="360" w:lineRule="auto"/>
        <w:ind w:firstLine="709"/>
        <w:jc w:val="both"/>
        <w:rPr>
          <w:kern w:val="0"/>
          <w:sz w:val="28"/>
          <w:szCs w:val="28"/>
          <w:lang w:eastAsia="ru-RU"/>
        </w:rPr>
      </w:pPr>
      <w:r w:rsidRPr="00F57ED3">
        <w:rPr>
          <w:kern w:val="0"/>
          <w:sz w:val="28"/>
          <w:szCs w:val="28"/>
          <w:lang w:eastAsia="ru-RU"/>
        </w:rPr>
        <w:t>3)</w:t>
      </w:r>
      <w:r w:rsidRPr="00F57ED3">
        <w:rPr>
          <w:kern w:val="0"/>
          <w:sz w:val="28"/>
          <w:szCs w:val="28"/>
          <w:lang w:eastAsia="ru-RU"/>
        </w:rPr>
        <w:tab/>
      </w:r>
      <w:r w:rsidR="00F237E2" w:rsidRPr="00F57ED3">
        <w:rPr>
          <w:kern w:val="0"/>
          <w:sz w:val="28"/>
          <w:szCs w:val="28"/>
          <w:lang w:eastAsia="ru-RU"/>
        </w:rPr>
        <w:t>дороги общего пользования местного значения муниципального образования «Город Волгодонск», включая объекты дорожного сервиса,</w:t>
      </w:r>
      <w:r w:rsidR="00EB13CD" w:rsidRPr="00F57ED3">
        <w:rPr>
          <w:kern w:val="0"/>
          <w:sz w:val="28"/>
          <w:szCs w:val="28"/>
          <w:lang w:eastAsia="ru-RU"/>
        </w:rPr>
        <w:t xml:space="preserve"> размещенные в полосах отвода и (или) придорожных полосах и другие объекты, к которым предъявляются обязательные требования.</w:t>
      </w:r>
    </w:p>
    <w:p w14:paraId="3ABF6213" w14:textId="77777777" w:rsidR="00BD6F24" w:rsidRPr="00F57ED3" w:rsidRDefault="00FC1553" w:rsidP="006F40DE">
      <w:pPr>
        <w:pStyle w:val="a6"/>
        <w:spacing w:line="360" w:lineRule="auto"/>
        <w:ind w:left="0" w:firstLine="709"/>
        <w:jc w:val="both"/>
        <w:rPr>
          <w:color w:val="000000"/>
          <w:sz w:val="28"/>
          <w:szCs w:val="28"/>
        </w:rPr>
      </w:pPr>
      <w:r w:rsidRPr="00F57ED3">
        <w:rPr>
          <w:kern w:val="0"/>
          <w:sz w:val="28"/>
          <w:szCs w:val="28"/>
          <w:lang w:eastAsia="ru-RU"/>
        </w:rPr>
        <w:t>7</w:t>
      </w:r>
      <w:r w:rsidR="00F26A93" w:rsidRPr="00F57ED3">
        <w:rPr>
          <w:kern w:val="0"/>
          <w:sz w:val="28"/>
          <w:szCs w:val="28"/>
          <w:lang w:eastAsia="ru-RU"/>
        </w:rPr>
        <w:t>.</w:t>
      </w:r>
      <w:r w:rsidR="00F65F4D" w:rsidRPr="00F57ED3">
        <w:rPr>
          <w:kern w:val="0"/>
          <w:sz w:val="28"/>
          <w:szCs w:val="28"/>
          <w:lang w:eastAsia="ru-RU"/>
        </w:rPr>
        <w:tab/>
      </w:r>
      <w:r w:rsidR="00BD6F24" w:rsidRPr="00F57ED3">
        <w:rPr>
          <w:color w:val="000000"/>
          <w:sz w:val="28"/>
          <w:szCs w:val="28"/>
        </w:rPr>
        <w:t xml:space="preserve">Контрольным органом в рамках осуществления муниципального контроля </w:t>
      </w:r>
      <w:r w:rsidR="00B77B6C" w:rsidRPr="00F57ED3">
        <w:rPr>
          <w:color w:val="000000"/>
          <w:sz w:val="28"/>
          <w:szCs w:val="28"/>
        </w:rPr>
        <w:t xml:space="preserve">на автомобильном транспорте </w:t>
      </w:r>
      <w:r w:rsidR="00BD6F24" w:rsidRPr="00F57ED3">
        <w:rPr>
          <w:color w:val="000000"/>
          <w:sz w:val="28"/>
          <w:szCs w:val="28"/>
        </w:rPr>
        <w:t>обеспечивается учет объектов</w:t>
      </w:r>
      <w:r w:rsidR="00BD6F24" w:rsidRPr="00F57ED3">
        <w:rPr>
          <w:bCs/>
          <w:color w:val="000000"/>
          <w:sz w:val="28"/>
          <w:szCs w:val="28"/>
        </w:rPr>
        <w:t xml:space="preserve"> муниципального </w:t>
      </w:r>
      <w:r w:rsidR="00BD6F24" w:rsidRPr="00F57ED3">
        <w:rPr>
          <w:color w:val="000000"/>
          <w:sz w:val="28"/>
          <w:szCs w:val="28"/>
        </w:rPr>
        <w:t>контроля.</w:t>
      </w:r>
    </w:p>
    <w:p w14:paraId="5B2246BF" w14:textId="77777777" w:rsidR="00BD6F24" w:rsidRPr="00F57ED3" w:rsidRDefault="00FC1553" w:rsidP="00AB7BAB">
      <w:pPr>
        <w:pStyle w:val="ConsPlusNormal"/>
        <w:spacing w:line="360" w:lineRule="auto"/>
        <w:ind w:firstLine="709"/>
        <w:jc w:val="both"/>
        <w:rPr>
          <w:rFonts w:ascii="Times New Roman" w:eastAsia="Calibri" w:hAnsi="Times New Roman" w:cs="Times New Roman"/>
          <w:sz w:val="28"/>
          <w:szCs w:val="28"/>
        </w:rPr>
      </w:pPr>
      <w:r w:rsidRPr="00F57ED3">
        <w:rPr>
          <w:rFonts w:ascii="Times New Roman" w:hAnsi="Times New Roman"/>
          <w:color w:val="000000"/>
          <w:sz w:val="28"/>
          <w:szCs w:val="28"/>
        </w:rPr>
        <w:t>8</w:t>
      </w:r>
      <w:r w:rsidR="00BD6F24" w:rsidRPr="00F57ED3">
        <w:rPr>
          <w:rFonts w:ascii="Times New Roman" w:hAnsi="Times New Roman"/>
          <w:color w:val="000000"/>
          <w:sz w:val="28"/>
          <w:szCs w:val="28"/>
        </w:rPr>
        <w:t>.</w:t>
      </w:r>
      <w:r w:rsidR="00BD6F24" w:rsidRPr="00F57ED3">
        <w:rPr>
          <w:rFonts w:ascii="Times New Roman" w:hAnsi="Times New Roman"/>
          <w:color w:val="000000"/>
          <w:sz w:val="28"/>
          <w:szCs w:val="28"/>
        </w:rPr>
        <w:tab/>
      </w:r>
      <w:r w:rsidR="00BD6F24" w:rsidRPr="00F57ED3">
        <w:rPr>
          <w:rFonts w:ascii="Times New Roman" w:eastAsia="Calibri" w:hAnsi="Times New Roman" w:cs="Times New Roman"/>
          <w:sz w:val="28"/>
          <w:szCs w:val="28"/>
        </w:rPr>
        <w:t xml:space="preserve">При сборе, обработке, анализе и учете сведений об объектах контроля для целей их учета </w:t>
      </w:r>
      <w:r w:rsidR="00BD6F24" w:rsidRPr="00F57ED3">
        <w:rPr>
          <w:rFonts w:ascii="Times New Roman" w:hAnsi="Times New Roman" w:cs="Times New Roman"/>
          <w:color w:val="000000"/>
          <w:sz w:val="28"/>
          <w:szCs w:val="28"/>
        </w:rPr>
        <w:t>контрольный орган</w:t>
      </w:r>
      <w:r w:rsidR="00BD6F24" w:rsidRPr="00F57ED3">
        <w:rPr>
          <w:rFonts w:ascii="Times New Roman" w:eastAsia="Calibri" w:hAnsi="Times New Roman" w:cs="Times New Roman"/>
          <w:sz w:val="28"/>
          <w:szCs w:val="28"/>
        </w:rPr>
        <w:t xml:space="preserve">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4D00F10A" w14:textId="77777777" w:rsidR="00C154EB" w:rsidRPr="00F57ED3" w:rsidRDefault="00C154EB" w:rsidP="00AB7BAB">
      <w:pPr>
        <w:widowControl w:val="0"/>
        <w:spacing w:line="360" w:lineRule="auto"/>
        <w:ind w:firstLine="709"/>
        <w:jc w:val="both"/>
        <w:rPr>
          <w:rFonts w:eastAsia="Calibri"/>
          <w:sz w:val="28"/>
          <w:szCs w:val="28"/>
          <w:lang w:eastAsia="zh-CN"/>
        </w:rPr>
      </w:pPr>
      <w:r w:rsidRPr="00F57ED3">
        <w:rPr>
          <w:rFonts w:eastAsia="Calibri"/>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w:t>
      </w:r>
      <w:r w:rsidRPr="00F57ED3">
        <w:rPr>
          <w:rFonts w:eastAsia="Calibri"/>
          <w:sz w:val="28"/>
          <w:szCs w:val="28"/>
          <w:lang w:eastAsia="zh-CN"/>
        </w:rPr>
        <w:t>соответствующие сведения, документы содержатся в государственных или муниципальных информационных ресурсах.</w:t>
      </w:r>
    </w:p>
    <w:p w14:paraId="382BFCCD" w14:textId="77777777" w:rsidR="000B6F93" w:rsidRPr="00F57ED3" w:rsidRDefault="00FC1553" w:rsidP="00AB7BAB">
      <w:pPr>
        <w:pStyle w:val="aa"/>
        <w:spacing w:line="360" w:lineRule="auto"/>
        <w:ind w:firstLine="709"/>
        <w:jc w:val="both"/>
        <w:rPr>
          <w:sz w:val="28"/>
          <w:szCs w:val="28"/>
        </w:rPr>
      </w:pPr>
      <w:r w:rsidRPr="00F57ED3">
        <w:rPr>
          <w:sz w:val="28"/>
          <w:szCs w:val="28"/>
        </w:rPr>
        <w:t>9</w:t>
      </w:r>
      <w:r w:rsidR="00AB7BAB" w:rsidRPr="00F57ED3">
        <w:rPr>
          <w:sz w:val="28"/>
          <w:szCs w:val="28"/>
        </w:rPr>
        <w:t>.</w:t>
      </w:r>
      <w:r w:rsidR="00AB7BAB" w:rsidRPr="00F57ED3">
        <w:rPr>
          <w:sz w:val="28"/>
          <w:szCs w:val="28"/>
        </w:rPr>
        <w:tab/>
      </w:r>
      <w:r w:rsidR="000B6F93" w:rsidRPr="00F57ED3">
        <w:rPr>
          <w:sz w:val="28"/>
          <w:szCs w:val="28"/>
        </w:rPr>
        <w:t xml:space="preserve">Решения </w:t>
      </w:r>
      <w:r w:rsidR="00BD6F24" w:rsidRPr="00F57ED3">
        <w:rPr>
          <w:sz w:val="28"/>
          <w:szCs w:val="28"/>
        </w:rPr>
        <w:t>к</w:t>
      </w:r>
      <w:r w:rsidR="000B6F93" w:rsidRPr="00F57ED3">
        <w:rPr>
          <w:sz w:val="28"/>
          <w:szCs w:val="28"/>
        </w:rPr>
        <w:t xml:space="preserve">онтрольного органа, действия (бездействие) </w:t>
      </w:r>
      <w:r w:rsidR="00BD6F24" w:rsidRPr="00F57ED3">
        <w:rPr>
          <w:sz w:val="28"/>
          <w:szCs w:val="28"/>
        </w:rPr>
        <w:t>инспекторов при осуществлении</w:t>
      </w:r>
      <w:r w:rsidR="000B6F93" w:rsidRPr="00F57ED3">
        <w:rPr>
          <w:sz w:val="28"/>
          <w:szCs w:val="28"/>
        </w:rPr>
        <w:t xml:space="preserve"> муниципальн</w:t>
      </w:r>
      <w:r w:rsidR="00BD6F24" w:rsidRPr="00F57ED3">
        <w:rPr>
          <w:sz w:val="28"/>
          <w:szCs w:val="28"/>
        </w:rPr>
        <w:t xml:space="preserve">ого </w:t>
      </w:r>
      <w:r w:rsidR="000B6F93" w:rsidRPr="00F57ED3">
        <w:rPr>
          <w:sz w:val="28"/>
          <w:szCs w:val="28"/>
        </w:rPr>
        <w:t>контрол</w:t>
      </w:r>
      <w:r w:rsidR="00BD6F24" w:rsidRPr="00F57ED3">
        <w:rPr>
          <w:sz w:val="28"/>
          <w:szCs w:val="28"/>
        </w:rPr>
        <w:t>я</w:t>
      </w:r>
      <w:r w:rsidR="000B6F93" w:rsidRPr="00F57ED3">
        <w:rPr>
          <w:sz w:val="28"/>
          <w:szCs w:val="28"/>
        </w:rPr>
        <w:t xml:space="preserve"> на автом</w:t>
      </w:r>
      <w:r w:rsidR="00BD6F24" w:rsidRPr="00F57ED3">
        <w:rPr>
          <w:sz w:val="28"/>
          <w:szCs w:val="28"/>
        </w:rPr>
        <w:t xml:space="preserve">обильном транспорте </w:t>
      </w:r>
      <w:r w:rsidR="000B6F93" w:rsidRPr="00F57ED3">
        <w:rPr>
          <w:sz w:val="28"/>
          <w:szCs w:val="28"/>
        </w:rPr>
        <w:t>могут быть обжалованы в судебном порядке.</w:t>
      </w:r>
    </w:p>
    <w:p w14:paraId="0A8E1B18" w14:textId="77777777" w:rsidR="00BD6F24" w:rsidRPr="00F57ED3" w:rsidRDefault="00FC1553" w:rsidP="00AB7BAB">
      <w:pPr>
        <w:pStyle w:val="ConsPlusNormal"/>
        <w:spacing w:line="360" w:lineRule="auto"/>
        <w:ind w:right="-285" w:firstLine="709"/>
        <w:jc w:val="both"/>
        <w:rPr>
          <w:rFonts w:ascii="Times New Roman" w:eastAsia="Calibri" w:hAnsi="Times New Roman" w:cs="Times New Roman"/>
          <w:sz w:val="28"/>
          <w:szCs w:val="28"/>
        </w:rPr>
      </w:pPr>
      <w:r w:rsidRPr="00F57ED3">
        <w:rPr>
          <w:rFonts w:ascii="Times New Roman" w:hAnsi="Times New Roman" w:cs="Times New Roman"/>
          <w:sz w:val="28"/>
          <w:szCs w:val="28"/>
        </w:rPr>
        <w:t>10</w:t>
      </w:r>
      <w:r w:rsidR="00AB7BAB" w:rsidRPr="00F57ED3">
        <w:rPr>
          <w:rFonts w:ascii="Times New Roman" w:hAnsi="Times New Roman" w:cs="Times New Roman"/>
          <w:sz w:val="28"/>
          <w:szCs w:val="28"/>
        </w:rPr>
        <w:t>.</w:t>
      </w:r>
      <w:r w:rsidR="00AB7BAB" w:rsidRPr="00F57ED3">
        <w:rPr>
          <w:rFonts w:ascii="Times New Roman" w:hAnsi="Times New Roman" w:cs="Times New Roman"/>
          <w:sz w:val="28"/>
          <w:szCs w:val="28"/>
        </w:rPr>
        <w:tab/>
      </w:r>
      <w:r w:rsidR="00BD6F24" w:rsidRPr="00F57ED3">
        <w:rPr>
          <w:rFonts w:ascii="Times New Roman" w:eastAsia="Calibri" w:hAnsi="Times New Roman" w:cs="Times New Roman"/>
          <w:sz w:val="28"/>
          <w:szCs w:val="28"/>
        </w:rPr>
        <w:t xml:space="preserve">Досудебный порядок подачи жалоб, установленный </w:t>
      </w:r>
      <w:hyperlink r:id="rId9">
        <w:r w:rsidR="00BD6F24" w:rsidRPr="00F57ED3">
          <w:rPr>
            <w:rFonts w:ascii="Times New Roman" w:eastAsia="Calibri" w:hAnsi="Times New Roman" w:cs="Times New Roman"/>
            <w:sz w:val="28"/>
            <w:szCs w:val="28"/>
          </w:rPr>
          <w:t>главой 9</w:t>
        </w:r>
      </w:hyperlink>
      <w:r w:rsidR="00BD6F24" w:rsidRPr="00F57ED3">
        <w:rPr>
          <w:rFonts w:ascii="Times New Roman" w:eastAsia="Calibri" w:hAnsi="Times New Roman" w:cs="Times New Roman"/>
          <w:sz w:val="28"/>
          <w:szCs w:val="28"/>
        </w:rPr>
        <w:t xml:space="preserve"> Федерального закона от 31.07.2020 № 248-ФЗ, при осуществлении муниципального контроля на автомобильном транспорте не применяется.</w:t>
      </w:r>
    </w:p>
    <w:p w14:paraId="08B21A4D" w14:textId="77777777" w:rsidR="000B6F93" w:rsidRPr="00F57ED3" w:rsidRDefault="000B6F93" w:rsidP="00AB7BAB">
      <w:pPr>
        <w:pStyle w:val="aa"/>
        <w:spacing w:line="360" w:lineRule="auto"/>
        <w:ind w:firstLine="709"/>
        <w:jc w:val="both"/>
        <w:rPr>
          <w:sz w:val="28"/>
          <w:szCs w:val="28"/>
        </w:rPr>
      </w:pPr>
    </w:p>
    <w:p w14:paraId="33A7A064" w14:textId="77777777" w:rsidR="00F26A93" w:rsidRPr="00F57ED3" w:rsidRDefault="000B7E05" w:rsidP="00AB7BAB">
      <w:pPr>
        <w:widowControl w:val="0"/>
        <w:suppressAutoHyphens w:val="0"/>
        <w:autoSpaceDE w:val="0"/>
        <w:autoSpaceDN w:val="0"/>
        <w:spacing w:line="360" w:lineRule="auto"/>
        <w:ind w:firstLine="709"/>
        <w:jc w:val="both"/>
        <w:rPr>
          <w:kern w:val="0"/>
          <w:sz w:val="28"/>
          <w:szCs w:val="28"/>
          <w:lang w:eastAsia="ru-RU"/>
        </w:rPr>
      </w:pPr>
      <w:r w:rsidRPr="00F57ED3">
        <w:rPr>
          <w:kern w:val="0"/>
          <w:sz w:val="28"/>
          <w:szCs w:val="28"/>
          <w:lang w:eastAsia="ru-RU"/>
        </w:rPr>
        <w:t>Статья 2.</w:t>
      </w:r>
      <w:r w:rsidR="007D3715" w:rsidRPr="00F57ED3">
        <w:rPr>
          <w:kern w:val="0"/>
          <w:sz w:val="28"/>
          <w:szCs w:val="28"/>
          <w:lang w:eastAsia="ru-RU"/>
        </w:rPr>
        <w:t xml:space="preserve">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14:paraId="40C0DA72" w14:textId="77777777" w:rsidR="00AB7BAB" w:rsidRPr="00F57ED3" w:rsidRDefault="00AB7BAB" w:rsidP="00AB7BAB">
      <w:pPr>
        <w:widowControl w:val="0"/>
        <w:suppressAutoHyphens w:val="0"/>
        <w:autoSpaceDE w:val="0"/>
        <w:autoSpaceDN w:val="0"/>
        <w:spacing w:line="360" w:lineRule="auto"/>
        <w:ind w:firstLine="709"/>
        <w:jc w:val="both"/>
        <w:rPr>
          <w:kern w:val="0"/>
          <w:sz w:val="28"/>
          <w:szCs w:val="28"/>
          <w:lang w:eastAsia="ru-RU"/>
        </w:rPr>
      </w:pPr>
      <w:r w:rsidRPr="00F57ED3">
        <w:rPr>
          <w:kern w:val="0"/>
          <w:sz w:val="28"/>
          <w:szCs w:val="28"/>
          <w:lang w:eastAsia="ru-RU"/>
        </w:rPr>
        <w:t>1.</w:t>
      </w:r>
      <w:r w:rsidRPr="00F57ED3">
        <w:rPr>
          <w:kern w:val="0"/>
          <w:sz w:val="28"/>
          <w:szCs w:val="28"/>
          <w:lang w:eastAsia="ru-RU"/>
        </w:rPr>
        <w:tab/>
      </w:r>
      <w:r w:rsidR="002E545B" w:rsidRPr="00F57ED3">
        <w:rPr>
          <w:kern w:val="0"/>
          <w:sz w:val="28"/>
          <w:szCs w:val="28"/>
          <w:lang w:eastAsia="ru-RU"/>
        </w:rPr>
        <w:t xml:space="preserve">Муниципальный контроль на автомобильном транспорте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00FC1553" w:rsidRPr="00F57ED3">
        <w:rPr>
          <w:kern w:val="0"/>
          <w:sz w:val="28"/>
          <w:szCs w:val="28"/>
          <w:lang w:eastAsia="ru-RU"/>
        </w:rPr>
        <w:t>к</w:t>
      </w:r>
      <w:r w:rsidR="002E545B" w:rsidRPr="00F57ED3">
        <w:rPr>
          <w:kern w:val="0"/>
          <w:sz w:val="28"/>
          <w:szCs w:val="28"/>
          <w:lang w:eastAsia="ru-RU"/>
        </w:rPr>
        <w:t>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r w:rsidR="00B77B6C" w:rsidRPr="00F57ED3">
        <w:rPr>
          <w:kern w:val="0"/>
          <w:sz w:val="28"/>
          <w:szCs w:val="28"/>
          <w:lang w:eastAsia="ru-RU"/>
        </w:rPr>
        <w:t>.</w:t>
      </w:r>
      <w:r w:rsidRPr="00F57ED3">
        <w:rPr>
          <w:kern w:val="0"/>
          <w:sz w:val="28"/>
          <w:szCs w:val="28"/>
          <w:lang w:eastAsia="ru-RU"/>
        </w:rPr>
        <w:tab/>
      </w:r>
    </w:p>
    <w:p w14:paraId="41891125" w14:textId="77777777" w:rsidR="007D7435" w:rsidRPr="00F57ED3" w:rsidRDefault="007D7435" w:rsidP="00AB7BAB">
      <w:pPr>
        <w:widowControl w:val="0"/>
        <w:suppressAutoHyphens w:val="0"/>
        <w:autoSpaceDE w:val="0"/>
        <w:autoSpaceDN w:val="0"/>
        <w:spacing w:line="360" w:lineRule="auto"/>
        <w:ind w:firstLine="709"/>
        <w:jc w:val="both"/>
        <w:rPr>
          <w:kern w:val="0"/>
          <w:sz w:val="28"/>
          <w:szCs w:val="28"/>
          <w:lang w:eastAsia="ru-RU"/>
        </w:rPr>
      </w:pPr>
      <w:r w:rsidRPr="00F57ED3">
        <w:rPr>
          <w:kern w:val="0"/>
          <w:sz w:val="28"/>
          <w:szCs w:val="28"/>
          <w:lang w:eastAsia="ru-RU"/>
        </w:rPr>
        <w:t xml:space="preserve">В целях управления рисками причинения вреда (ущерба) при осуществлении муниципального контроля </w:t>
      </w:r>
      <w:r w:rsidR="00E726B3" w:rsidRPr="00F57ED3">
        <w:rPr>
          <w:rFonts w:eastAsia="Calibri"/>
          <w:sz w:val="28"/>
          <w:szCs w:val="28"/>
        </w:rPr>
        <w:t xml:space="preserve">на автомобильном транспорте </w:t>
      </w:r>
      <w:r w:rsidRPr="00F57ED3">
        <w:rPr>
          <w:kern w:val="0"/>
          <w:sz w:val="28"/>
          <w:szCs w:val="28"/>
          <w:lang w:eastAsia="ru-RU"/>
        </w:rPr>
        <w:t>объекты контроля подлежат отнесению к одной из следующих категорий риска причинения вреда (ущерба) (далее - категории риска):</w:t>
      </w:r>
    </w:p>
    <w:p w14:paraId="42638817" w14:textId="77777777" w:rsidR="007D7435" w:rsidRPr="00F57ED3" w:rsidRDefault="00AB7BAB" w:rsidP="00AB7BAB">
      <w:pPr>
        <w:widowControl w:val="0"/>
        <w:suppressAutoHyphens w:val="0"/>
        <w:autoSpaceDE w:val="0"/>
        <w:autoSpaceDN w:val="0"/>
        <w:spacing w:line="360" w:lineRule="auto"/>
        <w:ind w:firstLine="709"/>
        <w:jc w:val="both"/>
        <w:rPr>
          <w:kern w:val="0"/>
          <w:sz w:val="28"/>
          <w:szCs w:val="28"/>
          <w:lang w:eastAsia="ru-RU"/>
        </w:rPr>
      </w:pPr>
      <w:r w:rsidRPr="00F57ED3">
        <w:rPr>
          <w:kern w:val="0"/>
          <w:sz w:val="28"/>
          <w:szCs w:val="28"/>
          <w:lang w:eastAsia="ru-RU"/>
        </w:rPr>
        <w:t>1)</w:t>
      </w:r>
      <w:r w:rsidRPr="00F57ED3">
        <w:rPr>
          <w:kern w:val="0"/>
          <w:sz w:val="28"/>
          <w:szCs w:val="28"/>
          <w:lang w:eastAsia="ru-RU"/>
        </w:rPr>
        <w:tab/>
      </w:r>
      <w:r w:rsidR="003264C0" w:rsidRPr="00F57ED3">
        <w:rPr>
          <w:kern w:val="0"/>
          <w:sz w:val="28"/>
          <w:szCs w:val="28"/>
          <w:lang w:eastAsia="ru-RU"/>
        </w:rPr>
        <w:t>высокий</w:t>
      </w:r>
      <w:r w:rsidR="007D7435" w:rsidRPr="00F57ED3">
        <w:rPr>
          <w:kern w:val="0"/>
          <w:sz w:val="28"/>
          <w:szCs w:val="28"/>
          <w:lang w:eastAsia="ru-RU"/>
        </w:rPr>
        <w:t xml:space="preserve"> риск;</w:t>
      </w:r>
    </w:p>
    <w:p w14:paraId="7F68B76A" w14:textId="77777777" w:rsidR="007D7435" w:rsidRPr="00F57ED3" w:rsidRDefault="00AB7BAB" w:rsidP="00AB7BAB">
      <w:pPr>
        <w:widowControl w:val="0"/>
        <w:suppressAutoHyphens w:val="0"/>
        <w:autoSpaceDE w:val="0"/>
        <w:autoSpaceDN w:val="0"/>
        <w:spacing w:line="360" w:lineRule="auto"/>
        <w:ind w:firstLine="709"/>
        <w:jc w:val="both"/>
        <w:rPr>
          <w:kern w:val="0"/>
          <w:sz w:val="28"/>
          <w:szCs w:val="28"/>
          <w:lang w:eastAsia="ru-RU"/>
        </w:rPr>
      </w:pPr>
      <w:r w:rsidRPr="00F57ED3">
        <w:rPr>
          <w:kern w:val="0"/>
          <w:sz w:val="28"/>
          <w:szCs w:val="28"/>
          <w:lang w:eastAsia="ru-RU"/>
        </w:rPr>
        <w:t>2)</w:t>
      </w:r>
      <w:r w:rsidRPr="00F57ED3">
        <w:rPr>
          <w:kern w:val="0"/>
          <w:sz w:val="28"/>
          <w:szCs w:val="28"/>
          <w:lang w:eastAsia="ru-RU"/>
        </w:rPr>
        <w:tab/>
      </w:r>
      <w:r w:rsidR="003264C0" w:rsidRPr="00F57ED3">
        <w:rPr>
          <w:kern w:val="0"/>
          <w:sz w:val="28"/>
          <w:szCs w:val="28"/>
          <w:lang w:eastAsia="ru-RU"/>
        </w:rPr>
        <w:t>средний</w:t>
      </w:r>
      <w:r w:rsidR="007D7435" w:rsidRPr="00F57ED3">
        <w:rPr>
          <w:kern w:val="0"/>
          <w:sz w:val="28"/>
          <w:szCs w:val="28"/>
          <w:lang w:eastAsia="ru-RU"/>
        </w:rPr>
        <w:t xml:space="preserve"> риск;</w:t>
      </w:r>
    </w:p>
    <w:p w14:paraId="6F514E46" w14:textId="77777777" w:rsidR="007D7435" w:rsidRPr="00F57ED3" w:rsidRDefault="00AB7BAB" w:rsidP="00AB7BAB">
      <w:pPr>
        <w:widowControl w:val="0"/>
        <w:suppressAutoHyphens w:val="0"/>
        <w:autoSpaceDE w:val="0"/>
        <w:autoSpaceDN w:val="0"/>
        <w:spacing w:line="360" w:lineRule="auto"/>
        <w:ind w:firstLine="709"/>
        <w:jc w:val="both"/>
        <w:rPr>
          <w:kern w:val="0"/>
          <w:sz w:val="28"/>
          <w:szCs w:val="28"/>
          <w:lang w:eastAsia="ru-RU"/>
        </w:rPr>
      </w:pPr>
      <w:r w:rsidRPr="00F57ED3">
        <w:rPr>
          <w:kern w:val="0"/>
          <w:sz w:val="28"/>
          <w:szCs w:val="28"/>
          <w:lang w:eastAsia="ru-RU"/>
        </w:rPr>
        <w:t>3)</w:t>
      </w:r>
      <w:r w:rsidRPr="00F57ED3">
        <w:rPr>
          <w:kern w:val="0"/>
          <w:sz w:val="28"/>
          <w:szCs w:val="28"/>
          <w:lang w:eastAsia="ru-RU"/>
        </w:rPr>
        <w:tab/>
      </w:r>
      <w:r w:rsidR="007D7435" w:rsidRPr="00F57ED3">
        <w:rPr>
          <w:kern w:val="0"/>
          <w:sz w:val="28"/>
          <w:szCs w:val="28"/>
          <w:lang w:eastAsia="ru-RU"/>
        </w:rPr>
        <w:t>низкий риск.</w:t>
      </w:r>
    </w:p>
    <w:p w14:paraId="1D34BB82" w14:textId="77777777" w:rsidR="00856867" w:rsidRPr="00F57ED3" w:rsidRDefault="00856867" w:rsidP="00AB7BAB">
      <w:pPr>
        <w:widowControl w:val="0"/>
        <w:suppressAutoHyphens w:val="0"/>
        <w:autoSpaceDE w:val="0"/>
        <w:autoSpaceDN w:val="0"/>
        <w:spacing w:line="360" w:lineRule="auto"/>
        <w:ind w:firstLine="709"/>
        <w:jc w:val="both"/>
        <w:rPr>
          <w:kern w:val="0"/>
          <w:sz w:val="28"/>
          <w:szCs w:val="28"/>
          <w:lang w:eastAsia="ru-RU"/>
        </w:rPr>
      </w:pPr>
      <w:r w:rsidRPr="00F57ED3">
        <w:rPr>
          <w:kern w:val="0"/>
          <w:sz w:val="28"/>
          <w:szCs w:val="28"/>
          <w:lang w:eastAsia="ru-RU"/>
        </w:rPr>
        <w:t>3</w:t>
      </w:r>
      <w:r w:rsidR="00F478B2" w:rsidRPr="00F57ED3">
        <w:rPr>
          <w:kern w:val="0"/>
          <w:sz w:val="28"/>
          <w:szCs w:val="28"/>
          <w:lang w:eastAsia="ru-RU"/>
        </w:rPr>
        <w:t>.</w:t>
      </w:r>
      <w:r w:rsidR="00AB7BAB" w:rsidRPr="00F57ED3">
        <w:rPr>
          <w:kern w:val="0"/>
          <w:sz w:val="28"/>
          <w:szCs w:val="28"/>
          <w:lang w:eastAsia="ru-RU"/>
        </w:rPr>
        <w:tab/>
      </w:r>
      <w:hyperlink w:anchor="P402" w:history="1">
        <w:r w:rsidRPr="00F57ED3">
          <w:rPr>
            <w:color w:val="000000" w:themeColor="text1"/>
            <w:kern w:val="0"/>
            <w:sz w:val="28"/>
            <w:szCs w:val="28"/>
            <w:lang w:eastAsia="ru-RU"/>
          </w:rPr>
          <w:t>Критерии</w:t>
        </w:r>
      </w:hyperlink>
      <w:r w:rsidRPr="00F57ED3">
        <w:rPr>
          <w:kern w:val="0"/>
          <w:sz w:val="28"/>
          <w:szCs w:val="28"/>
          <w:lang w:eastAsia="ru-RU"/>
        </w:rPr>
        <w:t xml:space="preserve"> отнесения объектов контроля к категориям риска в рамках осуществления муниципального контроля</w:t>
      </w:r>
      <w:r w:rsidR="00333818" w:rsidRPr="00F57ED3">
        <w:rPr>
          <w:kern w:val="0"/>
          <w:sz w:val="28"/>
          <w:szCs w:val="28"/>
          <w:lang w:eastAsia="ru-RU"/>
        </w:rPr>
        <w:t xml:space="preserve"> на автомобильном транспорте</w:t>
      </w:r>
      <w:r w:rsidRPr="00F57ED3">
        <w:rPr>
          <w:kern w:val="0"/>
          <w:sz w:val="28"/>
          <w:szCs w:val="28"/>
          <w:lang w:eastAsia="ru-RU"/>
        </w:rPr>
        <w:t xml:space="preserve"> </w:t>
      </w:r>
      <w:r w:rsidR="000B346E" w:rsidRPr="00F57ED3">
        <w:rPr>
          <w:kern w:val="0"/>
          <w:sz w:val="28"/>
          <w:szCs w:val="28"/>
          <w:lang w:eastAsia="ru-RU"/>
        </w:rPr>
        <w:t>приведены</w:t>
      </w:r>
      <w:r w:rsidRPr="00F57ED3">
        <w:rPr>
          <w:kern w:val="0"/>
          <w:sz w:val="28"/>
          <w:szCs w:val="28"/>
          <w:lang w:eastAsia="ru-RU"/>
        </w:rPr>
        <w:t xml:space="preserve"> в приложении </w:t>
      </w:r>
      <w:r w:rsidR="009C39FE" w:rsidRPr="00F57ED3">
        <w:rPr>
          <w:kern w:val="0"/>
          <w:sz w:val="28"/>
          <w:szCs w:val="28"/>
          <w:lang w:eastAsia="ru-RU"/>
        </w:rPr>
        <w:t>1</w:t>
      </w:r>
      <w:r w:rsidRPr="00F57ED3">
        <w:rPr>
          <w:kern w:val="0"/>
          <w:sz w:val="28"/>
          <w:szCs w:val="28"/>
          <w:lang w:eastAsia="ru-RU"/>
        </w:rPr>
        <w:t xml:space="preserve"> к настоящему Положению.</w:t>
      </w:r>
    </w:p>
    <w:p w14:paraId="0B0A293F" w14:textId="77777777" w:rsidR="00333818" w:rsidRPr="00F57ED3" w:rsidRDefault="00CD35A6" w:rsidP="00AB7BAB">
      <w:pPr>
        <w:widowControl w:val="0"/>
        <w:suppressAutoHyphens w:val="0"/>
        <w:autoSpaceDE w:val="0"/>
        <w:autoSpaceDN w:val="0"/>
        <w:spacing w:line="360" w:lineRule="auto"/>
        <w:ind w:firstLine="709"/>
        <w:jc w:val="both"/>
        <w:rPr>
          <w:kern w:val="0"/>
          <w:sz w:val="28"/>
          <w:szCs w:val="28"/>
          <w:lang w:eastAsia="ru-RU"/>
        </w:rPr>
      </w:pPr>
      <w:r w:rsidRPr="00F57ED3">
        <w:rPr>
          <w:kern w:val="0"/>
          <w:sz w:val="28"/>
          <w:szCs w:val="28"/>
          <w:lang w:eastAsia="ru-RU"/>
        </w:rPr>
        <w:t>4.</w:t>
      </w:r>
      <w:r w:rsidR="00AB7BAB" w:rsidRPr="00F57ED3">
        <w:rPr>
          <w:kern w:val="0"/>
          <w:sz w:val="28"/>
          <w:szCs w:val="28"/>
          <w:lang w:eastAsia="ru-RU"/>
        </w:rPr>
        <w:tab/>
      </w:r>
      <w:r w:rsidR="00B36185" w:rsidRPr="00F57ED3">
        <w:rPr>
          <w:color w:val="000000"/>
          <w:sz w:val="28"/>
          <w:szCs w:val="28"/>
        </w:rPr>
        <w:t xml:space="preserve">Отнесение </w:t>
      </w:r>
      <w:r w:rsidR="00E726B3" w:rsidRPr="00F57ED3">
        <w:rPr>
          <w:color w:val="000000"/>
          <w:sz w:val="28"/>
          <w:szCs w:val="28"/>
        </w:rPr>
        <w:t>к</w:t>
      </w:r>
      <w:r w:rsidRPr="00F57ED3">
        <w:rPr>
          <w:color w:val="000000"/>
          <w:sz w:val="28"/>
          <w:szCs w:val="28"/>
        </w:rPr>
        <w:t>онтрольным органом</w:t>
      </w:r>
      <w:r w:rsidR="000F248F" w:rsidRPr="00F57ED3">
        <w:rPr>
          <w:kern w:val="0"/>
          <w:sz w:val="28"/>
          <w:szCs w:val="28"/>
          <w:lang w:eastAsia="ru-RU"/>
        </w:rPr>
        <w:t xml:space="preserve"> объектов</w:t>
      </w:r>
      <w:r w:rsidR="00333818" w:rsidRPr="00F57ED3">
        <w:rPr>
          <w:kern w:val="0"/>
          <w:sz w:val="28"/>
          <w:szCs w:val="28"/>
          <w:lang w:eastAsia="ru-RU"/>
        </w:rPr>
        <w:t xml:space="preserve"> контроля к одной из категорий риска осуществляется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1FDD0026" w14:textId="77777777" w:rsidR="00FC5ECF" w:rsidRPr="00F57ED3" w:rsidRDefault="00FC5ECF" w:rsidP="00AB7BAB">
      <w:pPr>
        <w:widowControl w:val="0"/>
        <w:suppressAutoHyphens w:val="0"/>
        <w:autoSpaceDE w:val="0"/>
        <w:autoSpaceDN w:val="0"/>
        <w:spacing w:line="360" w:lineRule="auto"/>
        <w:ind w:firstLine="709"/>
        <w:jc w:val="both"/>
        <w:rPr>
          <w:kern w:val="0"/>
          <w:sz w:val="28"/>
          <w:szCs w:val="28"/>
          <w:lang w:eastAsia="ru-RU"/>
        </w:rPr>
      </w:pPr>
      <w:r w:rsidRPr="00F57ED3">
        <w:rPr>
          <w:kern w:val="0"/>
          <w:sz w:val="28"/>
          <w:szCs w:val="28"/>
          <w:lang w:eastAsia="ru-RU"/>
        </w:rPr>
        <w:t xml:space="preserve">Отнесение объектов контроля к категориям риска </w:t>
      </w:r>
      <w:r w:rsidRPr="00F57ED3">
        <w:rPr>
          <w:color w:val="000000"/>
          <w:sz w:val="28"/>
          <w:szCs w:val="28"/>
        </w:rPr>
        <w:t xml:space="preserve">при осуществлении </w:t>
      </w:r>
      <w:r w:rsidR="00E726B3" w:rsidRPr="00F57ED3">
        <w:rPr>
          <w:color w:val="000000"/>
          <w:sz w:val="28"/>
          <w:szCs w:val="28"/>
        </w:rPr>
        <w:t>к</w:t>
      </w:r>
      <w:r w:rsidRPr="00F57ED3">
        <w:rPr>
          <w:color w:val="000000"/>
          <w:sz w:val="28"/>
          <w:szCs w:val="28"/>
        </w:rPr>
        <w:t>онтрольным органом муниципального контроля на автомобильном транспорте</w:t>
      </w:r>
      <w:r w:rsidR="003E0698" w:rsidRPr="00F57ED3">
        <w:rPr>
          <w:color w:val="000000"/>
          <w:sz w:val="28"/>
          <w:szCs w:val="28"/>
        </w:rPr>
        <w:t xml:space="preserve"> и изменение присвоенных</w:t>
      </w:r>
      <w:r w:rsidR="003E0698" w:rsidRPr="00F57ED3">
        <w:t xml:space="preserve"> </w:t>
      </w:r>
      <w:r w:rsidR="003E0698" w:rsidRPr="00F57ED3">
        <w:rPr>
          <w:color w:val="000000"/>
          <w:sz w:val="28"/>
          <w:szCs w:val="28"/>
        </w:rPr>
        <w:t xml:space="preserve">категорий риска осуществляется </w:t>
      </w:r>
      <w:r w:rsidR="00D41A2E" w:rsidRPr="00F57ED3">
        <w:rPr>
          <w:color w:val="000000"/>
          <w:sz w:val="28"/>
          <w:szCs w:val="28"/>
        </w:rPr>
        <w:t>постановлением</w:t>
      </w:r>
      <w:r w:rsidR="003E0698" w:rsidRPr="00F57ED3">
        <w:rPr>
          <w:color w:val="000000"/>
          <w:sz w:val="28"/>
          <w:szCs w:val="28"/>
        </w:rPr>
        <w:t xml:space="preserve"> Администрации города Волгодонска.</w:t>
      </w:r>
    </w:p>
    <w:p w14:paraId="7C5B765C" w14:textId="77777777" w:rsidR="00051359" w:rsidRPr="00F57ED3" w:rsidRDefault="00051359" w:rsidP="00AB7BAB">
      <w:pPr>
        <w:widowControl w:val="0"/>
        <w:suppressAutoHyphens w:val="0"/>
        <w:autoSpaceDE w:val="0"/>
        <w:autoSpaceDN w:val="0"/>
        <w:spacing w:line="360" w:lineRule="auto"/>
        <w:ind w:firstLine="709"/>
        <w:jc w:val="both"/>
        <w:rPr>
          <w:color w:val="000000"/>
          <w:sz w:val="28"/>
          <w:szCs w:val="28"/>
        </w:rPr>
      </w:pPr>
      <w:r w:rsidRPr="00F57ED3">
        <w:rPr>
          <w:kern w:val="0"/>
          <w:sz w:val="28"/>
          <w:szCs w:val="28"/>
          <w:lang w:eastAsia="ru-RU"/>
        </w:rPr>
        <w:t>5.</w:t>
      </w:r>
      <w:r w:rsidR="00AB7BAB" w:rsidRPr="00F57ED3">
        <w:rPr>
          <w:kern w:val="0"/>
          <w:sz w:val="28"/>
          <w:szCs w:val="28"/>
          <w:lang w:eastAsia="ru-RU"/>
        </w:rPr>
        <w:tab/>
      </w:r>
      <w:hyperlink w:anchor="P437" w:history="1">
        <w:r w:rsidRPr="00F57ED3">
          <w:rPr>
            <w:color w:val="000000" w:themeColor="text1"/>
            <w:kern w:val="0"/>
            <w:sz w:val="28"/>
            <w:szCs w:val="28"/>
            <w:lang w:eastAsia="ru-RU"/>
          </w:rPr>
          <w:t>Перечень</w:t>
        </w:r>
      </w:hyperlink>
      <w:r w:rsidRPr="00F57ED3">
        <w:rPr>
          <w:kern w:val="0"/>
          <w:sz w:val="28"/>
          <w:szCs w:val="28"/>
          <w:lang w:eastAsia="ru-RU"/>
        </w:rPr>
        <w:t xml:space="preserve"> индикаторов риска нарушения обязательных требований, проверяемых в рамках осуществления муниципального контроля</w:t>
      </w:r>
      <w:r w:rsidR="00B36185" w:rsidRPr="00F57ED3">
        <w:rPr>
          <w:kern w:val="0"/>
          <w:sz w:val="28"/>
          <w:szCs w:val="28"/>
          <w:lang w:eastAsia="ru-RU"/>
        </w:rPr>
        <w:t xml:space="preserve"> на автомобильном транспорте</w:t>
      </w:r>
      <w:r w:rsidR="009C39FE" w:rsidRPr="00F57ED3">
        <w:rPr>
          <w:kern w:val="0"/>
          <w:sz w:val="28"/>
          <w:szCs w:val="28"/>
          <w:lang w:eastAsia="ru-RU"/>
        </w:rPr>
        <w:t>,</w:t>
      </w:r>
      <w:r w:rsidRPr="00F57ED3">
        <w:rPr>
          <w:kern w:val="0"/>
          <w:sz w:val="28"/>
          <w:szCs w:val="28"/>
          <w:lang w:eastAsia="ru-RU"/>
        </w:rPr>
        <w:t xml:space="preserve"> установлен в приложении 2 к настоящему </w:t>
      </w:r>
      <w:r w:rsidRPr="00F57ED3">
        <w:rPr>
          <w:color w:val="000000"/>
          <w:sz w:val="28"/>
          <w:szCs w:val="28"/>
        </w:rPr>
        <w:t>Положению.</w:t>
      </w:r>
    </w:p>
    <w:p w14:paraId="5BD8AF57" w14:textId="77777777" w:rsidR="001947FB" w:rsidRPr="00F57ED3" w:rsidRDefault="00AB7BAB" w:rsidP="00AB7BAB">
      <w:pPr>
        <w:widowControl w:val="0"/>
        <w:suppressAutoHyphens w:val="0"/>
        <w:autoSpaceDE w:val="0"/>
        <w:autoSpaceDN w:val="0"/>
        <w:spacing w:line="360" w:lineRule="auto"/>
        <w:ind w:firstLine="709"/>
        <w:jc w:val="both"/>
        <w:rPr>
          <w:color w:val="000000"/>
          <w:sz w:val="28"/>
          <w:szCs w:val="28"/>
        </w:rPr>
      </w:pPr>
      <w:r w:rsidRPr="00F57ED3">
        <w:rPr>
          <w:color w:val="000000"/>
          <w:sz w:val="28"/>
          <w:szCs w:val="28"/>
        </w:rPr>
        <w:t>6.</w:t>
      </w:r>
      <w:r w:rsidRPr="00F57ED3">
        <w:rPr>
          <w:color w:val="000000"/>
          <w:sz w:val="28"/>
          <w:szCs w:val="28"/>
        </w:rPr>
        <w:tab/>
      </w:r>
      <w:r w:rsidR="001947FB" w:rsidRPr="00F57ED3">
        <w:rPr>
          <w:color w:val="000000"/>
          <w:sz w:val="28"/>
          <w:szCs w:val="28"/>
        </w:rPr>
        <w:t>В случае если объект контроля не отнесен к определенной категории риска, он считается отнесенным к категории низкого риска.</w:t>
      </w:r>
    </w:p>
    <w:p w14:paraId="22CB89A1" w14:textId="77777777" w:rsidR="001947FB" w:rsidRPr="00F57ED3" w:rsidRDefault="00AB7BAB" w:rsidP="00AB7BAB">
      <w:pPr>
        <w:widowControl w:val="0"/>
        <w:suppressAutoHyphens w:val="0"/>
        <w:autoSpaceDE w:val="0"/>
        <w:autoSpaceDN w:val="0"/>
        <w:spacing w:line="360" w:lineRule="auto"/>
        <w:ind w:firstLine="709"/>
        <w:jc w:val="both"/>
        <w:rPr>
          <w:kern w:val="0"/>
          <w:sz w:val="28"/>
          <w:szCs w:val="28"/>
          <w:lang w:eastAsia="ru-RU"/>
        </w:rPr>
      </w:pPr>
      <w:r w:rsidRPr="00F57ED3">
        <w:rPr>
          <w:color w:val="000000"/>
          <w:sz w:val="28"/>
          <w:szCs w:val="28"/>
        </w:rPr>
        <w:t>7.</w:t>
      </w:r>
      <w:r w:rsidRPr="00F57ED3">
        <w:rPr>
          <w:color w:val="000000"/>
          <w:sz w:val="28"/>
          <w:szCs w:val="28"/>
        </w:rPr>
        <w:tab/>
      </w:r>
      <w:r w:rsidR="001947FB" w:rsidRPr="00F57ED3">
        <w:rPr>
          <w:color w:val="000000"/>
          <w:sz w:val="28"/>
          <w:szCs w:val="28"/>
        </w:rPr>
        <w:t xml:space="preserve">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w:t>
      </w:r>
      <w:r w:rsidR="007A6D4B" w:rsidRPr="00F57ED3">
        <w:rPr>
          <w:color w:val="000000"/>
          <w:sz w:val="28"/>
          <w:szCs w:val="28"/>
        </w:rPr>
        <w:t xml:space="preserve">принимает </w:t>
      </w:r>
      <w:r w:rsidR="001A108C" w:rsidRPr="00F57ED3">
        <w:rPr>
          <w:color w:val="000000"/>
          <w:sz w:val="28"/>
          <w:szCs w:val="28"/>
        </w:rPr>
        <w:t>постановление</w:t>
      </w:r>
      <w:r w:rsidR="00B77B6C" w:rsidRPr="00F57ED3">
        <w:rPr>
          <w:color w:val="000000"/>
          <w:sz w:val="28"/>
          <w:szCs w:val="28"/>
        </w:rPr>
        <w:t xml:space="preserve"> Администрации города Волгодонска </w:t>
      </w:r>
      <w:r w:rsidR="007A6D4B" w:rsidRPr="00F57ED3">
        <w:rPr>
          <w:color w:val="000000"/>
          <w:sz w:val="28"/>
          <w:szCs w:val="28"/>
        </w:rPr>
        <w:t xml:space="preserve">об изменении категории риска </w:t>
      </w:r>
      <w:r w:rsidR="007A6D4B" w:rsidRPr="00F57ED3">
        <w:rPr>
          <w:kern w:val="0"/>
          <w:sz w:val="28"/>
          <w:szCs w:val="28"/>
          <w:lang w:eastAsia="ru-RU"/>
        </w:rPr>
        <w:t>объекта контроля</w:t>
      </w:r>
      <w:r w:rsidR="00D01F11" w:rsidRPr="00F57ED3">
        <w:rPr>
          <w:kern w:val="0"/>
          <w:sz w:val="28"/>
          <w:szCs w:val="28"/>
          <w:lang w:eastAsia="ru-RU"/>
        </w:rPr>
        <w:t>.</w:t>
      </w:r>
    </w:p>
    <w:p w14:paraId="756BA3FA" w14:textId="77777777" w:rsidR="007A6D4B" w:rsidRPr="00F57ED3" w:rsidRDefault="00AB7BAB" w:rsidP="00AB7BAB">
      <w:pPr>
        <w:widowControl w:val="0"/>
        <w:suppressAutoHyphens w:val="0"/>
        <w:autoSpaceDE w:val="0"/>
        <w:autoSpaceDN w:val="0"/>
        <w:spacing w:line="360" w:lineRule="auto"/>
        <w:ind w:firstLine="709"/>
        <w:jc w:val="both"/>
        <w:rPr>
          <w:kern w:val="0"/>
          <w:sz w:val="28"/>
          <w:szCs w:val="28"/>
          <w:lang w:eastAsia="ru-RU"/>
        </w:rPr>
      </w:pPr>
      <w:r w:rsidRPr="00F57ED3">
        <w:rPr>
          <w:kern w:val="0"/>
          <w:sz w:val="28"/>
          <w:szCs w:val="28"/>
          <w:lang w:eastAsia="ru-RU"/>
        </w:rPr>
        <w:t>8.</w:t>
      </w:r>
      <w:r w:rsidRPr="00F57ED3">
        <w:rPr>
          <w:kern w:val="0"/>
          <w:sz w:val="28"/>
          <w:szCs w:val="28"/>
          <w:lang w:eastAsia="ru-RU"/>
        </w:rPr>
        <w:tab/>
      </w:r>
      <w:r w:rsidR="001947FB" w:rsidRPr="00F57ED3">
        <w:rPr>
          <w:kern w:val="0"/>
          <w:sz w:val="28"/>
          <w:szCs w:val="28"/>
          <w:lang w:eastAsia="ru-RU"/>
        </w:rPr>
        <w:t xml:space="preserve">Контролируемое лицо вправе подать в </w:t>
      </w:r>
      <w:r w:rsidR="00E726B3" w:rsidRPr="00F57ED3">
        <w:rPr>
          <w:kern w:val="0"/>
          <w:sz w:val="28"/>
          <w:szCs w:val="28"/>
          <w:lang w:eastAsia="ru-RU"/>
        </w:rPr>
        <w:t>к</w:t>
      </w:r>
      <w:r w:rsidR="001947FB" w:rsidRPr="00F57ED3">
        <w:rPr>
          <w:kern w:val="0"/>
          <w:sz w:val="28"/>
          <w:szCs w:val="28"/>
          <w:lang w:eastAsia="ru-RU"/>
        </w:rPr>
        <w:t xml:space="preserve">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 </w:t>
      </w:r>
    </w:p>
    <w:p w14:paraId="3D7E9A64" w14:textId="77777777" w:rsidR="001947FB" w:rsidRPr="00F57ED3" w:rsidRDefault="001947FB" w:rsidP="00AB7BAB">
      <w:pPr>
        <w:widowControl w:val="0"/>
        <w:suppressAutoHyphens w:val="0"/>
        <w:autoSpaceDE w:val="0"/>
        <w:autoSpaceDN w:val="0"/>
        <w:spacing w:line="360" w:lineRule="auto"/>
        <w:ind w:firstLine="709"/>
        <w:jc w:val="both"/>
        <w:rPr>
          <w:kern w:val="0"/>
          <w:sz w:val="28"/>
          <w:szCs w:val="28"/>
          <w:lang w:eastAsia="ru-RU"/>
        </w:rPr>
      </w:pPr>
      <w:r w:rsidRPr="00F57ED3">
        <w:rPr>
          <w:kern w:val="0"/>
          <w:sz w:val="28"/>
          <w:szCs w:val="28"/>
          <w:lang w:eastAsia="ru-RU"/>
        </w:rPr>
        <w:t xml:space="preserve">Изменение ранее присвоенной объекту муниципального контроля категории риска осуществляется </w:t>
      </w:r>
      <w:r w:rsidR="007A6D4B" w:rsidRPr="00F57ED3">
        <w:rPr>
          <w:kern w:val="0"/>
          <w:sz w:val="28"/>
          <w:szCs w:val="28"/>
          <w:lang w:eastAsia="ru-RU"/>
        </w:rPr>
        <w:t xml:space="preserve">на основании </w:t>
      </w:r>
      <w:r w:rsidRPr="00F57ED3">
        <w:rPr>
          <w:kern w:val="0"/>
          <w:sz w:val="28"/>
          <w:szCs w:val="28"/>
          <w:lang w:eastAsia="ru-RU"/>
        </w:rPr>
        <w:t>распоряжени</w:t>
      </w:r>
      <w:r w:rsidR="007A6D4B" w:rsidRPr="00F57ED3">
        <w:rPr>
          <w:kern w:val="0"/>
          <w:sz w:val="28"/>
          <w:szCs w:val="28"/>
          <w:lang w:eastAsia="ru-RU"/>
        </w:rPr>
        <w:t>я</w:t>
      </w:r>
      <w:r w:rsidRPr="00F57ED3">
        <w:rPr>
          <w:kern w:val="0"/>
          <w:sz w:val="28"/>
          <w:szCs w:val="28"/>
          <w:lang w:eastAsia="ru-RU"/>
        </w:rPr>
        <w:t xml:space="preserve"> </w:t>
      </w:r>
      <w:r w:rsidR="007A6D4B" w:rsidRPr="00F57ED3">
        <w:rPr>
          <w:kern w:val="0"/>
          <w:sz w:val="28"/>
          <w:szCs w:val="28"/>
          <w:lang w:eastAsia="ru-RU"/>
        </w:rPr>
        <w:t>Администрации города Волгодонска</w:t>
      </w:r>
      <w:r w:rsidRPr="00F57ED3">
        <w:rPr>
          <w:kern w:val="0"/>
          <w:sz w:val="28"/>
          <w:szCs w:val="28"/>
          <w:lang w:eastAsia="ru-RU"/>
        </w:rPr>
        <w:t xml:space="preserve"> в соответствии с критериями отнесения объектов муниципального контроля к категориям риска.</w:t>
      </w:r>
    </w:p>
    <w:p w14:paraId="3CF5CFCF" w14:textId="77777777" w:rsidR="007612A2" w:rsidRPr="00F57ED3" w:rsidRDefault="00834099" w:rsidP="00AB7BAB">
      <w:pPr>
        <w:widowControl w:val="0"/>
        <w:suppressAutoHyphens w:val="0"/>
        <w:autoSpaceDE w:val="0"/>
        <w:autoSpaceDN w:val="0"/>
        <w:spacing w:line="360" w:lineRule="auto"/>
        <w:ind w:firstLine="709"/>
        <w:jc w:val="both"/>
        <w:rPr>
          <w:color w:val="000000" w:themeColor="text1"/>
          <w:kern w:val="0"/>
          <w:sz w:val="28"/>
          <w:szCs w:val="28"/>
          <w:lang w:eastAsia="ru-RU"/>
        </w:rPr>
      </w:pPr>
      <w:r w:rsidRPr="00F57ED3">
        <w:rPr>
          <w:kern w:val="0"/>
          <w:sz w:val="28"/>
          <w:szCs w:val="28"/>
          <w:lang w:eastAsia="ru-RU"/>
        </w:rPr>
        <w:t>9</w:t>
      </w:r>
      <w:r w:rsidRPr="00F57ED3">
        <w:rPr>
          <w:color w:val="000000" w:themeColor="text1"/>
          <w:kern w:val="0"/>
          <w:sz w:val="28"/>
          <w:szCs w:val="28"/>
          <w:lang w:eastAsia="ru-RU"/>
        </w:rPr>
        <w:t>.</w:t>
      </w:r>
      <w:r w:rsidR="00AB7BAB" w:rsidRPr="00F57ED3">
        <w:rPr>
          <w:rFonts w:eastAsiaTheme="minorHAnsi"/>
          <w:color w:val="000000" w:themeColor="text1"/>
          <w:kern w:val="0"/>
          <w:sz w:val="28"/>
          <w:szCs w:val="28"/>
          <w:lang w:eastAsia="en-US"/>
        </w:rPr>
        <w:tab/>
      </w:r>
      <w:r w:rsidR="007612A2" w:rsidRPr="00F57ED3">
        <w:rPr>
          <w:rFonts w:eastAsiaTheme="minorHAnsi"/>
          <w:color w:val="000000" w:themeColor="text1"/>
          <w:kern w:val="0"/>
          <w:sz w:val="28"/>
          <w:szCs w:val="28"/>
          <w:lang w:eastAsia="en-US"/>
        </w:rPr>
        <w:t>Проведение плановых контрольных мероприятий муниципального контроля</w:t>
      </w:r>
      <w:r w:rsidR="007C0FAE" w:rsidRPr="00F57ED3">
        <w:rPr>
          <w:rFonts w:eastAsiaTheme="minorHAnsi"/>
          <w:color w:val="000000" w:themeColor="text1"/>
          <w:kern w:val="0"/>
          <w:sz w:val="28"/>
          <w:szCs w:val="28"/>
          <w:lang w:eastAsia="en-US"/>
        </w:rPr>
        <w:t xml:space="preserve"> на автомобильном транспорте</w:t>
      </w:r>
      <w:r w:rsidR="007612A2" w:rsidRPr="00F57ED3">
        <w:rPr>
          <w:rFonts w:eastAsiaTheme="minorHAnsi"/>
          <w:color w:val="000000" w:themeColor="text1"/>
          <w:kern w:val="0"/>
          <w:sz w:val="28"/>
          <w:szCs w:val="28"/>
          <w:lang w:eastAsia="en-US"/>
        </w:rPr>
        <w:t xml:space="preserve"> в зависимости от присвоенных объектам контроля категорий риска осуществляется со следующей периодичностью:</w:t>
      </w:r>
    </w:p>
    <w:p w14:paraId="3D321E1A" w14:textId="77777777" w:rsidR="007A6D4B" w:rsidRPr="00F57ED3" w:rsidRDefault="001C2D57" w:rsidP="00AB7BAB">
      <w:pPr>
        <w:suppressAutoHyphens w:val="0"/>
        <w:autoSpaceDE w:val="0"/>
        <w:autoSpaceDN w:val="0"/>
        <w:adjustRightInd w:val="0"/>
        <w:spacing w:line="360" w:lineRule="auto"/>
        <w:ind w:firstLine="709"/>
        <w:jc w:val="both"/>
        <w:rPr>
          <w:rFonts w:eastAsiaTheme="minorHAnsi"/>
          <w:color w:val="000000" w:themeColor="text1"/>
          <w:kern w:val="0"/>
          <w:sz w:val="28"/>
          <w:szCs w:val="28"/>
          <w:lang w:eastAsia="en-US"/>
        </w:rPr>
      </w:pPr>
      <w:r w:rsidRPr="00F57ED3">
        <w:rPr>
          <w:rFonts w:eastAsiaTheme="minorHAnsi"/>
          <w:color w:val="000000" w:themeColor="text1"/>
          <w:kern w:val="0"/>
          <w:sz w:val="28"/>
          <w:szCs w:val="28"/>
          <w:lang w:eastAsia="en-US"/>
        </w:rPr>
        <w:t>1)</w:t>
      </w:r>
      <w:r w:rsidRPr="00F57ED3">
        <w:rPr>
          <w:rFonts w:eastAsiaTheme="minorHAnsi"/>
          <w:color w:val="000000" w:themeColor="text1"/>
          <w:kern w:val="0"/>
          <w:sz w:val="28"/>
          <w:szCs w:val="28"/>
          <w:lang w:eastAsia="en-US"/>
        </w:rPr>
        <w:tab/>
      </w:r>
      <w:r w:rsidR="007612A2" w:rsidRPr="00F57ED3">
        <w:rPr>
          <w:rFonts w:eastAsiaTheme="minorHAnsi"/>
          <w:color w:val="000000" w:themeColor="text1"/>
          <w:kern w:val="0"/>
          <w:sz w:val="28"/>
          <w:szCs w:val="28"/>
          <w:lang w:eastAsia="en-US"/>
        </w:rPr>
        <w:t>для объектов контроля, отнесенных к категории высокого риска</w:t>
      </w:r>
      <w:r w:rsidR="007A6D4B" w:rsidRPr="00F57ED3">
        <w:rPr>
          <w:rFonts w:eastAsiaTheme="minorHAnsi"/>
          <w:color w:val="000000" w:themeColor="text1"/>
          <w:kern w:val="0"/>
          <w:sz w:val="28"/>
          <w:szCs w:val="28"/>
          <w:lang w:eastAsia="en-US"/>
        </w:rPr>
        <w:t>:</w:t>
      </w:r>
    </w:p>
    <w:p w14:paraId="46B9A67C" w14:textId="77777777" w:rsidR="007612A2" w:rsidRPr="00F57ED3" w:rsidRDefault="007612A2" w:rsidP="009C39FE">
      <w:pPr>
        <w:suppressAutoHyphens w:val="0"/>
        <w:autoSpaceDE w:val="0"/>
        <w:autoSpaceDN w:val="0"/>
        <w:adjustRightInd w:val="0"/>
        <w:spacing w:line="360" w:lineRule="auto"/>
        <w:jc w:val="both"/>
        <w:rPr>
          <w:rFonts w:eastAsiaTheme="minorHAnsi"/>
          <w:color w:val="000000" w:themeColor="text1"/>
          <w:kern w:val="0"/>
          <w:sz w:val="28"/>
          <w:szCs w:val="28"/>
          <w:lang w:eastAsia="en-US"/>
        </w:rPr>
      </w:pPr>
      <w:r w:rsidRPr="00F57ED3">
        <w:rPr>
          <w:rFonts w:eastAsiaTheme="minorHAnsi"/>
          <w:color w:val="000000" w:themeColor="text1"/>
          <w:kern w:val="0"/>
          <w:sz w:val="28"/>
          <w:szCs w:val="28"/>
          <w:lang w:eastAsia="en-US"/>
        </w:rPr>
        <w:t>одна выездная или одна документарная проверки, или один инспекционный визит в 2 года;</w:t>
      </w:r>
    </w:p>
    <w:p w14:paraId="5B34B11F" w14:textId="77777777" w:rsidR="007612A2" w:rsidRPr="00F57ED3" w:rsidRDefault="001C2D57" w:rsidP="00AB7BAB">
      <w:pPr>
        <w:suppressAutoHyphens w:val="0"/>
        <w:autoSpaceDE w:val="0"/>
        <w:autoSpaceDN w:val="0"/>
        <w:adjustRightInd w:val="0"/>
        <w:spacing w:line="360" w:lineRule="auto"/>
        <w:ind w:firstLine="709"/>
        <w:jc w:val="both"/>
        <w:rPr>
          <w:rFonts w:eastAsiaTheme="minorHAnsi"/>
          <w:color w:val="000000" w:themeColor="text1"/>
          <w:kern w:val="0"/>
          <w:sz w:val="28"/>
          <w:szCs w:val="28"/>
          <w:lang w:eastAsia="en-US"/>
        </w:rPr>
      </w:pPr>
      <w:r w:rsidRPr="00F57ED3">
        <w:rPr>
          <w:rFonts w:eastAsiaTheme="minorHAnsi"/>
          <w:color w:val="000000" w:themeColor="text1"/>
          <w:kern w:val="0"/>
          <w:sz w:val="28"/>
          <w:szCs w:val="28"/>
          <w:lang w:eastAsia="en-US"/>
        </w:rPr>
        <w:t>2)</w:t>
      </w:r>
      <w:r w:rsidRPr="00F57ED3">
        <w:rPr>
          <w:rFonts w:eastAsiaTheme="minorHAnsi"/>
          <w:color w:val="000000" w:themeColor="text1"/>
          <w:kern w:val="0"/>
          <w:sz w:val="28"/>
          <w:szCs w:val="28"/>
          <w:lang w:eastAsia="en-US"/>
        </w:rPr>
        <w:tab/>
      </w:r>
      <w:r w:rsidR="007612A2" w:rsidRPr="00F57ED3">
        <w:rPr>
          <w:rFonts w:eastAsiaTheme="minorHAnsi"/>
          <w:color w:val="000000" w:themeColor="text1"/>
          <w:kern w:val="0"/>
          <w:sz w:val="28"/>
          <w:szCs w:val="28"/>
          <w:lang w:eastAsia="en-US"/>
        </w:rPr>
        <w:t>для объектов контроля, отнесенных к категории среднего риска</w:t>
      </w:r>
      <w:r w:rsidR="0066090D" w:rsidRPr="00F57ED3">
        <w:rPr>
          <w:rFonts w:eastAsiaTheme="minorHAnsi"/>
          <w:color w:val="000000" w:themeColor="text1"/>
          <w:kern w:val="0"/>
          <w:sz w:val="28"/>
          <w:szCs w:val="28"/>
          <w:lang w:eastAsia="en-US"/>
        </w:rPr>
        <w:t>:</w:t>
      </w:r>
      <w:r w:rsidR="009C39FE" w:rsidRPr="00F57ED3">
        <w:rPr>
          <w:rFonts w:eastAsiaTheme="minorHAnsi"/>
          <w:color w:val="000000" w:themeColor="text1"/>
          <w:kern w:val="0"/>
          <w:sz w:val="28"/>
          <w:szCs w:val="28"/>
          <w:lang w:eastAsia="en-US"/>
        </w:rPr>
        <w:t xml:space="preserve"> </w:t>
      </w:r>
      <w:r w:rsidR="007612A2" w:rsidRPr="00F57ED3">
        <w:rPr>
          <w:rFonts w:eastAsiaTheme="minorHAnsi"/>
          <w:color w:val="000000" w:themeColor="text1"/>
          <w:kern w:val="0"/>
          <w:sz w:val="28"/>
          <w:szCs w:val="28"/>
          <w:lang w:eastAsia="en-US"/>
        </w:rPr>
        <w:t>одна выездная или одна документарная проверки в 4 года, или один инспекционный визит в 6 лет.</w:t>
      </w:r>
    </w:p>
    <w:p w14:paraId="0F7BD672" w14:textId="77777777" w:rsidR="007612A2" w:rsidRPr="00F57ED3" w:rsidRDefault="009C39FE" w:rsidP="00AB7BAB">
      <w:pPr>
        <w:suppressAutoHyphens w:val="0"/>
        <w:autoSpaceDE w:val="0"/>
        <w:autoSpaceDN w:val="0"/>
        <w:adjustRightInd w:val="0"/>
        <w:spacing w:line="360" w:lineRule="auto"/>
        <w:ind w:firstLine="709"/>
        <w:jc w:val="both"/>
        <w:rPr>
          <w:rFonts w:eastAsiaTheme="minorHAnsi"/>
          <w:color w:val="000000" w:themeColor="text1"/>
          <w:kern w:val="0"/>
          <w:sz w:val="28"/>
          <w:szCs w:val="28"/>
          <w:lang w:eastAsia="en-US"/>
        </w:rPr>
      </w:pPr>
      <w:r w:rsidRPr="00F57ED3">
        <w:rPr>
          <w:rFonts w:eastAsiaTheme="minorHAnsi"/>
          <w:color w:val="000000" w:themeColor="text1"/>
          <w:kern w:val="0"/>
          <w:sz w:val="28"/>
          <w:szCs w:val="28"/>
          <w:lang w:eastAsia="en-US"/>
        </w:rPr>
        <w:t>В</w:t>
      </w:r>
      <w:r w:rsidR="007612A2" w:rsidRPr="00F57ED3">
        <w:rPr>
          <w:rFonts w:eastAsiaTheme="minorHAnsi"/>
          <w:color w:val="000000" w:themeColor="text1"/>
          <w:kern w:val="0"/>
          <w:sz w:val="28"/>
          <w:szCs w:val="28"/>
          <w:lang w:eastAsia="en-US"/>
        </w:rPr>
        <w:t xml:space="preserve"> отношении объектов контроля, отнесенных к категории низкого риска, плановые контрол</w:t>
      </w:r>
      <w:r w:rsidR="00F311D1" w:rsidRPr="00F57ED3">
        <w:rPr>
          <w:rFonts w:eastAsiaTheme="minorHAnsi"/>
          <w:color w:val="000000" w:themeColor="text1"/>
          <w:kern w:val="0"/>
          <w:sz w:val="28"/>
          <w:szCs w:val="28"/>
          <w:lang w:eastAsia="en-US"/>
        </w:rPr>
        <w:t>ьные мероприятия не проводятся.</w:t>
      </w:r>
    </w:p>
    <w:p w14:paraId="1CDE8146" w14:textId="77777777" w:rsidR="007612A2" w:rsidRPr="00F57ED3" w:rsidRDefault="007612A2" w:rsidP="00AB7BAB">
      <w:pPr>
        <w:widowControl w:val="0"/>
        <w:suppressAutoHyphens w:val="0"/>
        <w:autoSpaceDE w:val="0"/>
        <w:autoSpaceDN w:val="0"/>
        <w:spacing w:line="360" w:lineRule="auto"/>
        <w:ind w:firstLine="709"/>
        <w:jc w:val="both"/>
        <w:rPr>
          <w:color w:val="548DD4" w:themeColor="text2" w:themeTint="99"/>
          <w:kern w:val="0"/>
          <w:sz w:val="28"/>
          <w:szCs w:val="28"/>
          <w:lang w:eastAsia="ru-RU"/>
        </w:rPr>
      </w:pPr>
    </w:p>
    <w:p w14:paraId="1F121434" w14:textId="77777777" w:rsidR="00F26A93" w:rsidRPr="00F57ED3" w:rsidRDefault="003F0CC5" w:rsidP="00AB7BAB">
      <w:pPr>
        <w:widowControl w:val="0"/>
        <w:suppressAutoHyphens w:val="0"/>
        <w:autoSpaceDE w:val="0"/>
        <w:autoSpaceDN w:val="0"/>
        <w:spacing w:line="360" w:lineRule="auto"/>
        <w:ind w:firstLine="709"/>
        <w:jc w:val="both"/>
        <w:outlineLvl w:val="1"/>
        <w:rPr>
          <w:kern w:val="0"/>
          <w:sz w:val="28"/>
          <w:szCs w:val="28"/>
          <w:lang w:eastAsia="ru-RU"/>
        </w:rPr>
      </w:pPr>
      <w:r w:rsidRPr="00F57ED3">
        <w:rPr>
          <w:kern w:val="0"/>
          <w:sz w:val="28"/>
          <w:szCs w:val="28"/>
          <w:lang w:eastAsia="ru-RU"/>
        </w:rPr>
        <w:t xml:space="preserve">Статья </w:t>
      </w:r>
      <w:r w:rsidR="00F26A93" w:rsidRPr="00F57ED3">
        <w:rPr>
          <w:kern w:val="0"/>
          <w:sz w:val="28"/>
          <w:szCs w:val="28"/>
          <w:lang w:eastAsia="ru-RU"/>
        </w:rPr>
        <w:t>3</w:t>
      </w:r>
      <w:r w:rsidRPr="00F57ED3">
        <w:rPr>
          <w:kern w:val="0"/>
          <w:sz w:val="28"/>
          <w:szCs w:val="28"/>
          <w:lang w:eastAsia="ru-RU"/>
        </w:rPr>
        <w:t>. Профилактика рисков причинения вреда (ущерба)</w:t>
      </w:r>
      <w:r w:rsidR="00745953" w:rsidRPr="00F57ED3">
        <w:rPr>
          <w:kern w:val="0"/>
          <w:sz w:val="28"/>
          <w:szCs w:val="28"/>
          <w:lang w:eastAsia="ru-RU"/>
        </w:rPr>
        <w:t xml:space="preserve"> </w:t>
      </w:r>
      <w:r w:rsidRPr="00F57ED3">
        <w:rPr>
          <w:kern w:val="0"/>
          <w:sz w:val="28"/>
          <w:szCs w:val="28"/>
          <w:lang w:eastAsia="ru-RU"/>
        </w:rPr>
        <w:t>охраняемым законам ценностям</w:t>
      </w:r>
    </w:p>
    <w:p w14:paraId="139DC418" w14:textId="77777777" w:rsidR="00AB701B" w:rsidRPr="00F57ED3" w:rsidRDefault="0069647F" w:rsidP="00AB7BAB">
      <w:pPr>
        <w:pStyle w:val="ConsPlusNormal"/>
        <w:spacing w:line="360" w:lineRule="auto"/>
        <w:ind w:firstLine="709"/>
        <w:jc w:val="both"/>
        <w:rPr>
          <w:rFonts w:ascii="Times New Roman" w:hAnsi="Times New Roman" w:cs="Times New Roman"/>
          <w:color w:val="000000" w:themeColor="text1"/>
          <w:sz w:val="28"/>
          <w:szCs w:val="28"/>
        </w:rPr>
      </w:pPr>
      <w:r w:rsidRPr="00F57ED3">
        <w:rPr>
          <w:rFonts w:ascii="Times New Roman" w:hAnsi="Times New Roman" w:cs="Times New Roman"/>
          <w:color w:val="000000" w:themeColor="text1"/>
          <w:sz w:val="28"/>
          <w:szCs w:val="28"/>
        </w:rPr>
        <w:t>1.</w:t>
      </w:r>
      <w:r w:rsidR="001C2D57" w:rsidRPr="00F57ED3">
        <w:rPr>
          <w:rFonts w:ascii="Times New Roman" w:hAnsi="Times New Roman" w:cs="Times New Roman"/>
          <w:color w:val="000000" w:themeColor="text1"/>
          <w:sz w:val="28"/>
          <w:szCs w:val="28"/>
        </w:rPr>
        <w:tab/>
      </w:r>
      <w:r w:rsidR="00B9791A" w:rsidRPr="00F57ED3">
        <w:rPr>
          <w:rFonts w:ascii="Times New Roman" w:hAnsi="Times New Roman" w:cs="Times New Roman"/>
          <w:sz w:val="28"/>
          <w:szCs w:val="28"/>
        </w:rPr>
        <w:t>Контрольный орган</w:t>
      </w:r>
      <w:r w:rsidR="00AB701B" w:rsidRPr="00F57ED3">
        <w:rPr>
          <w:rFonts w:ascii="Times New Roman" w:hAnsi="Times New Roman" w:cs="Times New Roman"/>
          <w:color w:val="000000" w:themeColor="text1"/>
          <w:sz w:val="28"/>
          <w:szCs w:val="28"/>
        </w:rPr>
        <w:t xml:space="preserve"> осуществляет муниципальный контроль на автомобильном транспорте в том числе посредством проведения профилактических мероприятий.</w:t>
      </w:r>
    </w:p>
    <w:p w14:paraId="26787ED9" w14:textId="77777777" w:rsidR="00AB701B" w:rsidRPr="00F57ED3" w:rsidRDefault="0069647F" w:rsidP="00AB7BAB">
      <w:pPr>
        <w:pStyle w:val="ConsPlusNormal"/>
        <w:spacing w:line="360" w:lineRule="auto"/>
        <w:ind w:firstLine="709"/>
        <w:jc w:val="both"/>
        <w:rPr>
          <w:rFonts w:ascii="Times New Roman" w:hAnsi="Times New Roman" w:cs="Times New Roman"/>
          <w:color w:val="000000" w:themeColor="text1"/>
        </w:rPr>
      </w:pPr>
      <w:r w:rsidRPr="00F57ED3">
        <w:rPr>
          <w:rFonts w:ascii="Times New Roman" w:hAnsi="Times New Roman" w:cs="Times New Roman"/>
          <w:color w:val="000000" w:themeColor="text1"/>
          <w:sz w:val="28"/>
          <w:szCs w:val="28"/>
        </w:rPr>
        <w:t>2.</w:t>
      </w:r>
      <w:r w:rsidR="001C2D57" w:rsidRPr="00F57ED3">
        <w:rPr>
          <w:rFonts w:ascii="Times New Roman" w:hAnsi="Times New Roman" w:cs="Times New Roman"/>
          <w:color w:val="000000" w:themeColor="text1"/>
          <w:sz w:val="28"/>
          <w:szCs w:val="28"/>
        </w:rPr>
        <w:tab/>
      </w:r>
      <w:r w:rsidR="00AB701B" w:rsidRPr="00F57ED3">
        <w:rPr>
          <w:rFonts w:ascii="Times New Roman" w:hAnsi="Times New Roman" w:cs="Times New Roman"/>
          <w:color w:val="000000" w:themeColor="text1"/>
          <w:sz w:val="28"/>
          <w:szCs w:val="28"/>
        </w:rPr>
        <w:t xml:space="preserve">Профилактические мероприятия осуществляются </w:t>
      </w:r>
      <w:r w:rsidR="00E72759" w:rsidRPr="00F57ED3">
        <w:rPr>
          <w:rFonts w:ascii="Times New Roman" w:hAnsi="Times New Roman" w:cs="Times New Roman"/>
          <w:sz w:val="28"/>
          <w:szCs w:val="28"/>
        </w:rPr>
        <w:t>к</w:t>
      </w:r>
      <w:r w:rsidR="00B9791A" w:rsidRPr="00F57ED3">
        <w:rPr>
          <w:rFonts w:ascii="Times New Roman" w:hAnsi="Times New Roman" w:cs="Times New Roman"/>
          <w:sz w:val="28"/>
          <w:szCs w:val="28"/>
        </w:rPr>
        <w:t>онтрольным органом</w:t>
      </w:r>
      <w:r w:rsidR="00AB701B" w:rsidRPr="00F57ED3">
        <w:rPr>
          <w:rFonts w:ascii="Times New Roman" w:hAnsi="Times New Roman" w:cs="Times New Roman"/>
          <w:sz w:val="28"/>
          <w:szCs w:val="28"/>
        </w:rPr>
        <w:t xml:space="preserve"> </w:t>
      </w:r>
      <w:r w:rsidR="00AB701B" w:rsidRPr="00F57ED3">
        <w:rPr>
          <w:rFonts w:ascii="Times New Roman" w:hAnsi="Times New Roman" w:cs="Times New Roman"/>
          <w:color w:val="000000" w:themeColor="text1"/>
          <w:sz w:val="28"/>
          <w:szCs w:val="28"/>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7A71229" w14:textId="77777777" w:rsidR="00AB701B" w:rsidRPr="00F57ED3" w:rsidRDefault="00AB701B" w:rsidP="00AB7BAB">
      <w:pPr>
        <w:pStyle w:val="a6"/>
        <w:widowControl w:val="0"/>
        <w:suppressAutoHyphens w:val="0"/>
        <w:autoSpaceDE w:val="0"/>
        <w:autoSpaceDN w:val="0"/>
        <w:spacing w:line="360" w:lineRule="auto"/>
        <w:ind w:left="0" w:firstLine="709"/>
        <w:jc w:val="both"/>
        <w:rPr>
          <w:color w:val="000000" w:themeColor="text1"/>
          <w:kern w:val="0"/>
          <w:sz w:val="28"/>
          <w:szCs w:val="28"/>
          <w:lang w:eastAsia="ru-RU"/>
        </w:rPr>
      </w:pPr>
      <w:r w:rsidRPr="00F57ED3">
        <w:rPr>
          <w:color w:val="000000" w:themeColor="text1"/>
          <w:kern w:val="0"/>
          <w:sz w:val="28"/>
          <w:szCs w:val="28"/>
          <w:lang w:eastAsia="ru-RU"/>
        </w:rPr>
        <w:t>3.</w:t>
      </w:r>
      <w:r w:rsidR="001C2D57" w:rsidRPr="00F57ED3">
        <w:rPr>
          <w:color w:val="000000" w:themeColor="text1"/>
          <w:sz w:val="28"/>
          <w:szCs w:val="28"/>
        </w:rPr>
        <w:tab/>
      </w:r>
      <w:r w:rsidRPr="00F57ED3">
        <w:rPr>
          <w:color w:val="000000" w:themeColor="text1"/>
          <w:sz w:val="28"/>
          <w:szCs w:val="28"/>
        </w:rPr>
        <w:t>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F70AC19" w14:textId="77777777" w:rsidR="00DD391E" w:rsidRPr="00F57ED3" w:rsidRDefault="00E603D2" w:rsidP="00AB7BAB">
      <w:pPr>
        <w:pStyle w:val="ConsPlusNormal"/>
        <w:spacing w:line="360" w:lineRule="auto"/>
        <w:ind w:right="-285" w:firstLine="709"/>
        <w:jc w:val="both"/>
        <w:rPr>
          <w:rFonts w:ascii="Times New Roman" w:hAnsi="Times New Roman" w:cs="Times New Roman"/>
        </w:rPr>
      </w:pPr>
      <w:r w:rsidRPr="00F57ED3">
        <w:rPr>
          <w:rFonts w:ascii="Times New Roman" w:hAnsi="Times New Roman" w:cs="Times New Roman"/>
          <w:sz w:val="28"/>
          <w:szCs w:val="28"/>
        </w:rPr>
        <w:t>4.</w:t>
      </w:r>
      <w:r w:rsidR="001C2D57" w:rsidRPr="00F57ED3">
        <w:rPr>
          <w:sz w:val="28"/>
          <w:szCs w:val="28"/>
        </w:rPr>
        <w:tab/>
      </w:r>
      <w:r w:rsidR="00DD391E" w:rsidRPr="00F57ED3">
        <w:rPr>
          <w:rFonts w:ascii="Times New Roman" w:hAnsi="Times New Roman" w:cs="Times New Roman"/>
          <w:color w:val="000000"/>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0872902" w14:textId="77777777" w:rsidR="00DD391E" w:rsidRPr="00F57ED3" w:rsidRDefault="00DD391E" w:rsidP="00AB7BAB">
      <w:pPr>
        <w:widowControl w:val="0"/>
        <w:suppressAutoHyphens w:val="0"/>
        <w:autoSpaceDE w:val="0"/>
        <w:autoSpaceDN w:val="0"/>
        <w:spacing w:line="360" w:lineRule="auto"/>
        <w:ind w:firstLine="709"/>
        <w:jc w:val="both"/>
        <w:rPr>
          <w:kern w:val="0"/>
          <w:sz w:val="28"/>
          <w:szCs w:val="28"/>
          <w:lang w:eastAsia="ru-RU"/>
        </w:rPr>
      </w:pPr>
      <w:r w:rsidRPr="00F57ED3">
        <w:rPr>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E72759" w:rsidRPr="00F57ED3">
        <w:rPr>
          <w:color w:val="000000"/>
          <w:sz w:val="28"/>
          <w:szCs w:val="28"/>
        </w:rPr>
        <w:t xml:space="preserve">инспектор </w:t>
      </w:r>
      <w:r w:rsidRPr="00F57ED3">
        <w:rPr>
          <w:color w:val="000000"/>
          <w:sz w:val="28"/>
          <w:szCs w:val="28"/>
        </w:rPr>
        <w:t xml:space="preserve">незамедлительно направляет информацию об этом </w:t>
      </w:r>
      <w:r w:rsidR="000C2E7A" w:rsidRPr="00F57ED3">
        <w:rPr>
          <w:sz w:val="28"/>
          <w:szCs w:val="28"/>
        </w:rPr>
        <w:t>главе Администрации города Волгодонска</w:t>
      </w:r>
      <w:r w:rsidR="000C2E7A" w:rsidRPr="00F57ED3">
        <w:rPr>
          <w:color w:val="00B050"/>
          <w:sz w:val="28"/>
          <w:szCs w:val="28"/>
        </w:rPr>
        <w:t xml:space="preserve"> </w:t>
      </w:r>
      <w:r w:rsidRPr="00F57ED3">
        <w:rPr>
          <w:sz w:val="28"/>
          <w:szCs w:val="28"/>
        </w:rPr>
        <w:t>для принятия решения о проведении контрольных мероприятий.</w:t>
      </w:r>
    </w:p>
    <w:p w14:paraId="5C3CD0BF" w14:textId="77777777" w:rsidR="00F26A93" w:rsidRPr="00F57ED3" w:rsidRDefault="00E603D2" w:rsidP="00AB7BAB">
      <w:pPr>
        <w:widowControl w:val="0"/>
        <w:suppressAutoHyphens w:val="0"/>
        <w:autoSpaceDE w:val="0"/>
        <w:autoSpaceDN w:val="0"/>
        <w:spacing w:line="360" w:lineRule="auto"/>
        <w:ind w:firstLine="709"/>
        <w:jc w:val="both"/>
        <w:rPr>
          <w:kern w:val="0"/>
          <w:sz w:val="28"/>
          <w:szCs w:val="28"/>
          <w:lang w:eastAsia="ru-RU"/>
        </w:rPr>
      </w:pPr>
      <w:r w:rsidRPr="00F57ED3">
        <w:rPr>
          <w:kern w:val="0"/>
          <w:sz w:val="28"/>
          <w:szCs w:val="28"/>
          <w:lang w:eastAsia="ru-RU"/>
        </w:rPr>
        <w:t>5.</w:t>
      </w:r>
      <w:r w:rsidR="001C2D57" w:rsidRPr="00F57ED3">
        <w:rPr>
          <w:kern w:val="0"/>
          <w:sz w:val="28"/>
          <w:szCs w:val="28"/>
          <w:lang w:eastAsia="ru-RU"/>
        </w:rPr>
        <w:tab/>
      </w:r>
      <w:r w:rsidR="00F26A93" w:rsidRPr="00F57ED3">
        <w:rPr>
          <w:kern w:val="0"/>
          <w:sz w:val="28"/>
          <w:szCs w:val="28"/>
          <w:lang w:eastAsia="ru-RU"/>
        </w:rPr>
        <w:t>Контрольный орган при проведении профилакт</w:t>
      </w:r>
      <w:r w:rsidR="000C2E7A" w:rsidRPr="00F57ED3">
        <w:rPr>
          <w:kern w:val="0"/>
          <w:sz w:val="28"/>
          <w:szCs w:val="28"/>
          <w:lang w:eastAsia="ru-RU"/>
        </w:rPr>
        <w:t>ических мероприятий осуществляет</w:t>
      </w:r>
      <w:r w:rsidR="00F26A93" w:rsidRPr="00F57ED3">
        <w:rPr>
          <w:kern w:val="0"/>
          <w:sz w:val="28"/>
          <w:szCs w:val="28"/>
          <w:lang w:eastAsia="ru-RU"/>
        </w:rPr>
        <w:t xml:space="preserve"> взаимодействие с </w:t>
      </w:r>
      <w:r w:rsidR="00E72759" w:rsidRPr="00F57ED3">
        <w:rPr>
          <w:kern w:val="0"/>
          <w:sz w:val="28"/>
          <w:szCs w:val="28"/>
          <w:lang w:eastAsia="ru-RU"/>
        </w:rPr>
        <w:t>контролируемыми лицами</w:t>
      </w:r>
      <w:r w:rsidR="00F26A93" w:rsidRPr="00F57ED3">
        <w:rPr>
          <w:kern w:val="0"/>
          <w:sz w:val="28"/>
          <w:szCs w:val="28"/>
          <w:lang w:eastAsia="ru-RU"/>
        </w:rPr>
        <w:t xml:space="preserve"> только в случаях, установленных Федеральным </w:t>
      </w:r>
      <w:hyperlink r:id="rId10" w:history="1">
        <w:r w:rsidR="00F26A93" w:rsidRPr="00F57ED3">
          <w:rPr>
            <w:color w:val="000000" w:themeColor="text1"/>
            <w:kern w:val="0"/>
            <w:sz w:val="28"/>
            <w:szCs w:val="28"/>
            <w:lang w:eastAsia="ru-RU"/>
          </w:rPr>
          <w:t>законом</w:t>
        </w:r>
      </w:hyperlink>
      <w:r w:rsidR="00F26A93" w:rsidRPr="00F57ED3">
        <w:rPr>
          <w:kern w:val="0"/>
          <w:sz w:val="28"/>
          <w:szCs w:val="28"/>
          <w:lang w:eastAsia="ru-RU"/>
        </w:rPr>
        <w:t xml:space="preserve"> </w:t>
      </w:r>
      <w:r w:rsidR="000C2E7A" w:rsidRPr="00F57ED3">
        <w:rPr>
          <w:kern w:val="0"/>
          <w:sz w:val="28"/>
          <w:szCs w:val="28"/>
          <w:lang w:eastAsia="ru-RU"/>
        </w:rPr>
        <w:t>№</w:t>
      </w:r>
      <w:r w:rsidR="00F26A93" w:rsidRPr="00F57ED3">
        <w:rPr>
          <w:kern w:val="0"/>
          <w:sz w:val="28"/>
          <w:szCs w:val="28"/>
          <w:lang w:eastAsia="ru-RU"/>
        </w:rPr>
        <w:t>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242110DF" w14:textId="77777777" w:rsidR="00F26A93" w:rsidRPr="00F57ED3" w:rsidRDefault="007D39FA" w:rsidP="00AB7BAB">
      <w:pPr>
        <w:widowControl w:val="0"/>
        <w:suppressAutoHyphens w:val="0"/>
        <w:autoSpaceDE w:val="0"/>
        <w:autoSpaceDN w:val="0"/>
        <w:spacing w:line="360" w:lineRule="auto"/>
        <w:ind w:firstLine="709"/>
        <w:jc w:val="both"/>
        <w:rPr>
          <w:kern w:val="0"/>
          <w:sz w:val="28"/>
          <w:szCs w:val="28"/>
          <w:lang w:eastAsia="ru-RU"/>
        </w:rPr>
      </w:pPr>
      <w:r w:rsidRPr="00F57ED3">
        <w:rPr>
          <w:kern w:val="0"/>
          <w:sz w:val="28"/>
          <w:szCs w:val="28"/>
          <w:lang w:eastAsia="ru-RU"/>
        </w:rPr>
        <w:t>6.</w:t>
      </w:r>
      <w:r w:rsidR="001C2D57" w:rsidRPr="00F57ED3">
        <w:rPr>
          <w:kern w:val="0"/>
          <w:sz w:val="28"/>
          <w:szCs w:val="28"/>
          <w:lang w:eastAsia="ru-RU"/>
        </w:rPr>
        <w:tab/>
      </w:r>
      <w:r w:rsidR="00F26A93" w:rsidRPr="00F57ED3">
        <w:rPr>
          <w:kern w:val="0"/>
          <w:sz w:val="28"/>
          <w:szCs w:val="28"/>
          <w:lang w:eastAsia="ru-RU"/>
        </w:rPr>
        <w:t xml:space="preserve">При осуществлении муниципального контроля </w:t>
      </w:r>
      <w:r w:rsidR="00941E45" w:rsidRPr="00F57ED3">
        <w:rPr>
          <w:kern w:val="0"/>
          <w:sz w:val="28"/>
          <w:szCs w:val="28"/>
          <w:lang w:eastAsia="ru-RU"/>
        </w:rPr>
        <w:t>к</w:t>
      </w:r>
      <w:r w:rsidR="00F26A93" w:rsidRPr="00F57ED3">
        <w:rPr>
          <w:kern w:val="0"/>
          <w:sz w:val="28"/>
          <w:szCs w:val="28"/>
          <w:lang w:eastAsia="ru-RU"/>
        </w:rPr>
        <w:t>онтрольный орган проводит следующие виды профилактических мероприятий:</w:t>
      </w:r>
    </w:p>
    <w:p w14:paraId="23910604" w14:textId="77777777" w:rsidR="00F26A93" w:rsidRPr="00F57ED3" w:rsidRDefault="008E7FFB" w:rsidP="00AB7BAB">
      <w:pPr>
        <w:widowControl w:val="0"/>
        <w:suppressAutoHyphens w:val="0"/>
        <w:autoSpaceDE w:val="0"/>
        <w:autoSpaceDN w:val="0"/>
        <w:spacing w:line="360" w:lineRule="auto"/>
        <w:ind w:firstLine="709"/>
        <w:jc w:val="both"/>
        <w:rPr>
          <w:kern w:val="0"/>
          <w:sz w:val="28"/>
          <w:szCs w:val="28"/>
          <w:lang w:eastAsia="ru-RU"/>
        </w:rPr>
      </w:pPr>
      <w:r w:rsidRPr="00F57ED3">
        <w:rPr>
          <w:kern w:val="0"/>
          <w:sz w:val="28"/>
          <w:szCs w:val="28"/>
          <w:lang w:eastAsia="ru-RU"/>
        </w:rPr>
        <w:t>1)</w:t>
      </w:r>
      <w:r w:rsidR="001C2D57" w:rsidRPr="00F57ED3">
        <w:rPr>
          <w:kern w:val="0"/>
          <w:sz w:val="28"/>
          <w:szCs w:val="28"/>
          <w:lang w:eastAsia="ru-RU"/>
        </w:rPr>
        <w:tab/>
      </w:r>
      <w:r w:rsidR="00F26A93" w:rsidRPr="00F57ED3">
        <w:rPr>
          <w:kern w:val="0"/>
          <w:sz w:val="28"/>
          <w:szCs w:val="28"/>
          <w:lang w:eastAsia="ru-RU"/>
        </w:rPr>
        <w:t>информирование;</w:t>
      </w:r>
    </w:p>
    <w:p w14:paraId="0DA09A7A" w14:textId="77777777" w:rsidR="00F26A93" w:rsidRPr="00F57ED3" w:rsidRDefault="00F311D1" w:rsidP="00AB7BAB">
      <w:pPr>
        <w:widowControl w:val="0"/>
        <w:suppressAutoHyphens w:val="0"/>
        <w:autoSpaceDE w:val="0"/>
        <w:autoSpaceDN w:val="0"/>
        <w:spacing w:line="360" w:lineRule="auto"/>
        <w:ind w:firstLine="709"/>
        <w:jc w:val="both"/>
        <w:rPr>
          <w:kern w:val="0"/>
          <w:sz w:val="28"/>
          <w:szCs w:val="28"/>
          <w:lang w:eastAsia="ru-RU"/>
        </w:rPr>
      </w:pPr>
      <w:r w:rsidRPr="00F57ED3">
        <w:rPr>
          <w:kern w:val="0"/>
          <w:sz w:val="28"/>
          <w:szCs w:val="28"/>
          <w:lang w:eastAsia="ru-RU"/>
        </w:rPr>
        <w:t>2</w:t>
      </w:r>
      <w:r w:rsidR="008E7FFB" w:rsidRPr="00F57ED3">
        <w:rPr>
          <w:kern w:val="0"/>
          <w:sz w:val="28"/>
          <w:szCs w:val="28"/>
          <w:lang w:eastAsia="ru-RU"/>
        </w:rPr>
        <w:t>)</w:t>
      </w:r>
      <w:r w:rsidR="001C2D57" w:rsidRPr="00F57ED3">
        <w:rPr>
          <w:kern w:val="0"/>
          <w:sz w:val="28"/>
          <w:szCs w:val="28"/>
          <w:lang w:eastAsia="ru-RU"/>
        </w:rPr>
        <w:tab/>
      </w:r>
      <w:r w:rsidR="00F26A93" w:rsidRPr="00F57ED3">
        <w:rPr>
          <w:kern w:val="0"/>
          <w:sz w:val="28"/>
          <w:szCs w:val="28"/>
          <w:lang w:eastAsia="ru-RU"/>
        </w:rPr>
        <w:t>консультирование</w:t>
      </w:r>
      <w:r w:rsidR="009C39FE" w:rsidRPr="00F57ED3">
        <w:rPr>
          <w:kern w:val="0"/>
          <w:sz w:val="28"/>
          <w:szCs w:val="28"/>
          <w:lang w:eastAsia="ru-RU"/>
        </w:rPr>
        <w:t>.</w:t>
      </w:r>
    </w:p>
    <w:p w14:paraId="6552F7AF" w14:textId="77777777" w:rsidR="00105A69" w:rsidRPr="00F57ED3" w:rsidRDefault="00B30AA6" w:rsidP="00AB7BAB">
      <w:pPr>
        <w:spacing w:line="360" w:lineRule="auto"/>
        <w:ind w:firstLine="709"/>
        <w:jc w:val="both"/>
        <w:rPr>
          <w:color w:val="000000" w:themeColor="text1"/>
          <w:sz w:val="28"/>
          <w:szCs w:val="28"/>
        </w:rPr>
      </w:pPr>
      <w:r w:rsidRPr="00F57ED3">
        <w:rPr>
          <w:kern w:val="0"/>
          <w:sz w:val="28"/>
          <w:szCs w:val="28"/>
          <w:lang w:eastAsia="ru-RU"/>
        </w:rPr>
        <w:t>7</w:t>
      </w:r>
      <w:r w:rsidR="00F26A93" w:rsidRPr="00F57ED3">
        <w:rPr>
          <w:color w:val="000000" w:themeColor="text1"/>
          <w:kern w:val="0"/>
          <w:sz w:val="28"/>
          <w:szCs w:val="28"/>
          <w:lang w:eastAsia="ru-RU"/>
        </w:rPr>
        <w:t>.</w:t>
      </w:r>
      <w:r w:rsidR="001C2D57" w:rsidRPr="00F57ED3">
        <w:rPr>
          <w:color w:val="000000" w:themeColor="text1"/>
          <w:sz w:val="28"/>
          <w:szCs w:val="28"/>
        </w:rPr>
        <w:tab/>
      </w:r>
      <w:r w:rsidR="00105A69" w:rsidRPr="00F57ED3">
        <w:rPr>
          <w:color w:val="000000" w:themeColor="text1"/>
          <w:sz w:val="28"/>
          <w:szCs w:val="28"/>
        </w:rPr>
        <w:t>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Администрации</w:t>
      </w:r>
      <w:r w:rsidR="00FC60B0" w:rsidRPr="00F57ED3">
        <w:rPr>
          <w:color w:val="000000" w:themeColor="text1"/>
          <w:sz w:val="28"/>
          <w:szCs w:val="28"/>
        </w:rPr>
        <w:t xml:space="preserve"> города Волгодонска </w:t>
      </w:r>
      <w:r w:rsidR="00FC60B0" w:rsidRPr="00F57ED3">
        <w:rPr>
          <w:sz w:val="28"/>
          <w:szCs w:val="28"/>
        </w:rPr>
        <w:t>(</w:t>
      </w:r>
      <w:hyperlink r:id="rId11" w:history="1">
        <w:r w:rsidR="00FC60B0" w:rsidRPr="00F57ED3">
          <w:rPr>
            <w:rStyle w:val="a8"/>
            <w:sz w:val="28"/>
            <w:szCs w:val="28"/>
          </w:rPr>
          <w:t>www.volgodonskgorod.ru</w:t>
        </w:r>
      </w:hyperlink>
      <w:r w:rsidR="00FC60B0" w:rsidRPr="00F57ED3">
        <w:rPr>
          <w:sz w:val="28"/>
          <w:szCs w:val="28"/>
        </w:rPr>
        <w:t>) в информационно-телекоммуникационной сети Интернет (далее – официальный сайт Администрации)</w:t>
      </w:r>
      <w:r w:rsidR="00105A69" w:rsidRPr="00F57ED3">
        <w:rPr>
          <w:color w:val="000000" w:themeColor="text1"/>
          <w:sz w:val="28"/>
          <w:szCs w:val="28"/>
        </w:rPr>
        <w:t xml:space="preserve"> в специальном разделе, посвященном контрольной деятельности</w:t>
      </w:r>
      <w:r w:rsidR="00941E45" w:rsidRPr="00F57ED3">
        <w:rPr>
          <w:color w:val="000000" w:themeColor="text1"/>
          <w:sz w:val="28"/>
          <w:szCs w:val="28"/>
        </w:rPr>
        <w:t>,</w:t>
      </w:r>
      <w:r w:rsidR="00105A69" w:rsidRPr="00F57ED3">
        <w:rPr>
          <w:color w:val="000000" w:themeColor="text1"/>
          <w:sz w:val="28"/>
          <w:szCs w:val="28"/>
        </w:rPr>
        <w:t xml:space="preserve"> в средствах массовой информации,</w:t>
      </w:r>
      <w:r w:rsidR="00105A69" w:rsidRPr="00F57ED3">
        <w:rPr>
          <w:color w:val="000000" w:themeColor="text1"/>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AF4EBB6" w14:textId="77777777" w:rsidR="00105A69" w:rsidRPr="00F57ED3" w:rsidRDefault="00105A69" w:rsidP="00AB7BAB">
      <w:pPr>
        <w:pStyle w:val="ConsPlusNormal"/>
        <w:spacing w:line="360" w:lineRule="auto"/>
        <w:ind w:right="-285" w:firstLine="709"/>
        <w:jc w:val="both"/>
        <w:rPr>
          <w:rFonts w:ascii="Times New Roman" w:hAnsi="Times New Roman" w:cs="Times New Roman"/>
          <w:color w:val="000000" w:themeColor="text1"/>
          <w:sz w:val="28"/>
          <w:szCs w:val="28"/>
        </w:rPr>
      </w:pPr>
      <w:r w:rsidRPr="00F57ED3">
        <w:rPr>
          <w:rFonts w:ascii="Times New Roman" w:hAnsi="Times New Roman" w:cs="Times New Roman"/>
          <w:color w:val="000000" w:themeColor="text1"/>
          <w:sz w:val="28"/>
          <w:szCs w:val="28"/>
        </w:rPr>
        <w:t xml:space="preserve">Контрольный орган обязан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r w:rsidRPr="00F57ED3">
          <w:rPr>
            <w:rFonts w:ascii="Times New Roman" w:hAnsi="Times New Roman" w:cs="Times New Roman"/>
            <w:color w:val="000000" w:themeColor="text1"/>
            <w:sz w:val="28"/>
            <w:szCs w:val="28"/>
          </w:rPr>
          <w:t>частью 3 статьи 46</w:t>
        </w:r>
      </w:hyperlink>
      <w:r w:rsidRPr="00F57ED3">
        <w:rPr>
          <w:rFonts w:ascii="Times New Roman" w:hAnsi="Times New Roman" w:cs="Times New Roman"/>
          <w:color w:val="000000" w:themeColor="text1"/>
          <w:sz w:val="28"/>
          <w:szCs w:val="28"/>
        </w:rPr>
        <w:t xml:space="preserve"> Федерального закона № 248-ФЗ.</w:t>
      </w:r>
    </w:p>
    <w:p w14:paraId="6103779D" w14:textId="77777777" w:rsidR="00105A69" w:rsidRPr="00F57ED3" w:rsidRDefault="00482A96" w:rsidP="00AB7BAB">
      <w:pPr>
        <w:pStyle w:val="ConsPlusNormal"/>
        <w:spacing w:line="360" w:lineRule="auto"/>
        <w:ind w:firstLine="709"/>
        <w:jc w:val="both"/>
        <w:rPr>
          <w:rFonts w:ascii="Times New Roman" w:hAnsi="Times New Roman" w:cs="Times New Roman"/>
          <w:color w:val="000000" w:themeColor="text1"/>
        </w:rPr>
      </w:pPr>
      <w:r w:rsidRPr="00F57ED3">
        <w:rPr>
          <w:rFonts w:ascii="Times New Roman" w:hAnsi="Times New Roman" w:cs="Times New Roman"/>
          <w:color w:val="000000" w:themeColor="text1"/>
          <w:sz w:val="28"/>
          <w:szCs w:val="28"/>
        </w:rPr>
        <w:t>8</w:t>
      </w:r>
      <w:r w:rsidR="00105A69" w:rsidRPr="00F57ED3">
        <w:rPr>
          <w:rFonts w:ascii="Times New Roman" w:hAnsi="Times New Roman" w:cs="Times New Roman"/>
          <w:color w:val="000000" w:themeColor="text1"/>
          <w:sz w:val="28"/>
          <w:szCs w:val="28"/>
        </w:rPr>
        <w:t>.</w:t>
      </w:r>
      <w:r w:rsidR="001C2D57" w:rsidRPr="00F57ED3">
        <w:rPr>
          <w:rFonts w:ascii="Times New Roman" w:hAnsi="Times New Roman" w:cs="Times New Roman"/>
          <w:color w:val="000000" w:themeColor="text1"/>
          <w:sz w:val="28"/>
          <w:szCs w:val="28"/>
        </w:rPr>
        <w:tab/>
      </w:r>
      <w:r w:rsidR="00105A69" w:rsidRPr="00F57ED3">
        <w:rPr>
          <w:rFonts w:ascii="Times New Roman" w:hAnsi="Times New Roman" w:cs="Times New Roman"/>
          <w:color w:val="000000" w:themeColor="text1"/>
          <w:sz w:val="28"/>
          <w:szCs w:val="28"/>
        </w:rPr>
        <w:t>Консультирование контролируемых лиц осуществляется</w:t>
      </w:r>
      <w:r w:rsidR="0059085D" w:rsidRPr="00F57ED3">
        <w:rPr>
          <w:rFonts w:ascii="Times New Roman" w:hAnsi="Times New Roman" w:cs="Times New Roman"/>
          <w:color w:val="000000" w:themeColor="text1"/>
          <w:sz w:val="28"/>
          <w:szCs w:val="28"/>
        </w:rPr>
        <w:t xml:space="preserve"> инспектором</w:t>
      </w:r>
      <w:r w:rsidR="00105A69" w:rsidRPr="00F57ED3">
        <w:rPr>
          <w:rFonts w:ascii="Times New Roman" w:hAnsi="Times New Roman" w:cs="Times New Roman"/>
          <w:color w:val="000000" w:themeColor="text1"/>
          <w:sz w:val="28"/>
          <w:szCs w:val="28"/>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5D109B59" w14:textId="77777777" w:rsidR="00F26A93" w:rsidRPr="00F57ED3" w:rsidRDefault="00F26A93" w:rsidP="001C2D57">
      <w:pPr>
        <w:widowControl w:val="0"/>
        <w:suppressAutoHyphens w:val="0"/>
        <w:autoSpaceDE w:val="0"/>
        <w:autoSpaceDN w:val="0"/>
        <w:spacing w:line="360" w:lineRule="auto"/>
        <w:ind w:firstLine="709"/>
        <w:jc w:val="both"/>
        <w:rPr>
          <w:kern w:val="0"/>
          <w:sz w:val="28"/>
          <w:szCs w:val="28"/>
          <w:lang w:eastAsia="ru-RU"/>
        </w:rPr>
      </w:pPr>
      <w:r w:rsidRPr="00F57ED3">
        <w:rPr>
          <w:kern w:val="0"/>
          <w:sz w:val="28"/>
          <w:szCs w:val="28"/>
          <w:lang w:eastAsia="ru-RU"/>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612492F3" w14:textId="77777777" w:rsidR="001C1174" w:rsidRPr="00F57ED3" w:rsidRDefault="001C2D57" w:rsidP="001C2D57">
      <w:pPr>
        <w:pStyle w:val="ConsPlusNormal"/>
        <w:spacing w:line="360" w:lineRule="auto"/>
        <w:ind w:firstLine="709"/>
        <w:jc w:val="both"/>
        <w:rPr>
          <w:rFonts w:ascii="Times New Roman" w:hAnsi="Times New Roman" w:cs="Times New Roman"/>
          <w:color w:val="000000" w:themeColor="text1"/>
        </w:rPr>
      </w:pPr>
      <w:r w:rsidRPr="00F57ED3">
        <w:rPr>
          <w:rFonts w:ascii="Times New Roman" w:hAnsi="Times New Roman" w:cs="Times New Roman"/>
          <w:color w:val="000000" w:themeColor="text1"/>
          <w:sz w:val="28"/>
          <w:szCs w:val="28"/>
        </w:rPr>
        <w:t>1)</w:t>
      </w:r>
      <w:r w:rsidRPr="00F57ED3">
        <w:rPr>
          <w:rFonts w:ascii="Times New Roman" w:hAnsi="Times New Roman" w:cs="Times New Roman"/>
          <w:color w:val="000000" w:themeColor="text1"/>
          <w:sz w:val="28"/>
          <w:szCs w:val="28"/>
        </w:rPr>
        <w:tab/>
      </w:r>
      <w:r w:rsidR="001C1174" w:rsidRPr="00F57ED3">
        <w:rPr>
          <w:rFonts w:ascii="Times New Roman" w:hAnsi="Times New Roman" w:cs="Times New Roman"/>
          <w:color w:val="000000" w:themeColor="text1"/>
          <w:sz w:val="28"/>
          <w:szCs w:val="28"/>
        </w:rPr>
        <w:t>организация и осуществление муниципального контроля на автомобильном транспорте;</w:t>
      </w:r>
    </w:p>
    <w:p w14:paraId="53266A83" w14:textId="77777777" w:rsidR="001C1174" w:rsidRPr="00F57ED3" w:rsidRDefault="001C2D57" w:rsidP="00AB7BAB">
      <w:pPr>
        <w:pStyle w:val="ConsPlusNormal"/>
        <w:spacing w:line="360" w:lineRule="auto"/>
        <w:ind w:firstLine="709"/>
        <w:jc w:val="both"/>
        <w:rPr>
          <w:rFonts w:ascii="Times New Roman" w:hAnsi="Times New Roman" w:cs="Times New Roman"/>
          <w:color w:val="000000" w:themeColor="text1"/>
        </w:rPr>
      </w:pPr>
      <w:r w:rsidRPr="00F57ED3">
        <w:rPr>
          <w:rFonts w:ascii="Times New Roman" w:hAnsi="Times New Roman" w:cs="Times New Roman"/>
          <w:color w:val="000000" w:themeColor="text1"/>
          <w:sz w:val="28"/>
          <w:szCs w:val="28"/>
        </w:rPr>
        <w:t>2)</w:t>
      </w:r>
      <w:r w:rsidRPr="00F57ED3">
        <w:rPr>
          <w:rFonts w:ascii="Times New Roman" w:hAnsi="Times New Roman" w:cs="Times New Roman"/>
          <w:color w:val="000000" w:themeColor="text1"/>
          <w:sz w:val="28"/>
          <w:szCs w:val="28"/>
        </w:rPr>
        <w:tab/>
      </w:r>
      <w:r w:rsidR="001C1174" w:rsidRPr="00F57ED3">
        <w:rPr>
          <w:rFonts w:ascii="Times New Roman" w:hAnsi="Times New Roman" w:cs="Times New Roman"/>
          <w:color w:val="000000" w:themeColor="text1"/>
          <w:sz w:val="28"/>
          <w:szCs w:val="28"/>
        </w:rPr>
        <w:t>порядок осуществления контрольных мероприятий, установленных настоящим Положением;</w:t>
      </w:r>
    </w:p>
    <w:p w14:paraId="03D1158F" w14:textId="77777777" w:rsidR="001C1174" w:rsidRPr="00F57ED3" w:rsidRDefault="001C2D57" w:rsidP="00AB7BAB">
      <w:pPr>
        <w:pStyle w:val="ConsPlusNormal"/>
        <w:spacing w:line="360" w:lineRule="auto"/>
        <w:ind w:firstLine="709"/>
        <w:jc w:val="both"/>
        <w:rPr>
          <w:rFonts w:ascii="Times New Roman" w:hAnsi="Times New Roman" w:cs="Times New Roman"/>
          <w:color w:val="000000" w:themeColor="text1"/>
        </w:rPr>
      </w:pPr>
      <w:r w:rsidRPr="00F57ED3">
        <w:rPr>
          <w:rFonts w:ascii="Times New Roman" w:hAnsi="Times New Roman" w:cs="Times New Roman"/>
          <w:color w:val="000000" w:themeColor="text1"/>
          <w:sz w:val="28"/>
          <w:szCs w:val="28"/>
        </w:rPr>
        <w:t>3)</w:t>
      </w:r>
      <w:r w:rsidRPr="00F57ED3">
        <w:rPr>
          <w:rFonts w:ascii="Times New Roman" w:hAnsi="Times New Roman" w:cs="Times New Roman"/>
          <w:color w:val="000000" w:themeColor="text1"/>
          <w:sz w:val="28"/>
          <w:szCs w:val="28"/>
        </w:rPr>
        <w:tab/>
      </w:r>
      <w:r w:rsidR="001C1174" w:rsidRPr="00F57ED3">
        <w:rPr>
          <w:rFonts w:ascii="Times New Roman" w:hAnsi="Times New Roman" w:cs="Times New Roman"/>
          <w:color w:val="000000" w:themeColor="text1"/>
          <w:sz w:val="28"/>
          <w:szCs w:val="28"/>
        </w:rPr>
        <w:t xml:space="preserve">порядок обжалования действий (бездействия) </w:t>
      </w:r>
      <w:r w:rsidR="00E6143A" w:rsidRPr="00F57ED3">
        <w:rPr>
          <w:rFonts w:ascii="Times New Roman" w:hAnsi="Times New Roman" w:cs="Times New Roman"/>
          <w:color w:val="000000" w:themeColor="text1"/>
          <w:sz w:val="28"/>
          <w:szCs w:val="28"/>
        </w:rPr>
        <w:t>инспекторов</w:t>
      </w:r>
      <w:r w:rsidR="001C1174" w:rsidRPr="00F57ED3">
        <w:rPr>
          <w:rFonts w:ascii="Times New Roman" w:hAnsi="Times New Roman" w:cs="Times New Roman"/>
          <w:color w:val="000000" w:themeColor="text1"/>
          <w:sz w:val="28"/>
          <w:szCs w:val="28"/>
        </w:rPr>
        <w:t>;</w:t>
      </w:r>
    </w:p>
    <w:p w14:paraId="0734CCFE" w14:textId="77777777" w:rsidR="001C1174" w:rsidRPr="00F57ED3" w:rsidRDefault="001C1174" w:rsidP="00AB7BAB">
      <w:pPr>
        <w:pStyle w:val="ConsPlusNormal"/>
        <w:spacing w:line="360" w:lineRule="auto"/>
        <w:ind w:firstLine="709"/>
        <w:jc w:val="both"/>
        <w:rPr>
          <w:rFonts w:ascii="Times New Roman" w:hAnsi="Times New Roman" w:cs="Times New Roman"/>
          <w:color w:val="000000" w:themeColor="text1"/>
          <w:sz w:val="28"/>
          <w:szCs w:val="28"/>
        </w:rPr>
      </w:pPr>
      <w:r w:rsidRPr="00F57ED3">
        <w:rPr>
          <w:rFonts w:ascii="Times New Roman" w:hAnsi="Times New Roman" w:cs="Times New Roman"/>
          <w:color w:val="000000" w:themeColor="text1"/>
          <w:sz w:val="28"/>
          <w:szCs w:val="28"/>
        </w:rPr>
        <w:t>4)</w:t>
      </w:r>
      <w:r w:rsidR="001C2D57" w:rsidRPr="00F57ED3">
        <w:rPr>
          <w:rFonts w:ascii="Times New Roman" w:hAnsi="Times New Roman" w:cs="Times New Roman"/>
          <w:color w:val="000000" w:themeColor="text1"/>
          <w:sz w:val="28"/>
          <w:szCs w:val="28"/>
        </w:rPr>
        <w:tab/>
      </w:r>
      <w:r w:rsidRPr="00F57ED3">
        <w:rPr>
          <w:rFonts w:ascii="Times New Roman" w:hAnsi="Times New Roman" w:cs="Times New Roman"/>
          <w:color w:val="000000" w:themeColor="text1"/>
          <w:sz w:val="28"/>
          <w:szCs w:val="28"/>
        </w:rPr>
        <w:t xml:space="preserve">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E6143A" w:rsidRPr="00F57ED3">
        <w:rPr>
          <w:rFonts w:ascii="Times New Roman" w:hAnsi="Times New Roman" w:cs="Times New Roman"/>
          <w:color w:val="000000" w:themeColor="text1"/>
          <w:sz w:val="28"/>
          <w:szCs w:val="28"/>
        </w:rPr>
        <w:t>контрольным органом</w:t>
      </w:r>
      <w:r w:rsidRPr="00F57ED3">
        <w:rPr>
          <w:rFonts w:ascii="Times New Roman" w:hAnsi="Times New Roman" w:cs="Times New Roman"/>
          <w:color w:val="000000" w:themeColor="text1"/>
          <w:sz w:val="28"/>
          <w:szCs w:val="28"/>
        </w:rPr>
        <w:t xml:space="preserve"> в рамках контрольных мероприятий.</w:t>
      </w:r>
    </w:p>
    <w:p w14:paraId="0FA8EF0A" w14:textId="77777777" w:rsidR="00F86E8A" w:rsidRPr="00F57ED3" w:rsidRDefault="00F86E8A" w:rsidP="00AB7BAB">
      <w:pPr>
        <w:pStyle w:val="ConsPlusNormal"/>
        <w:spacing w:line="360" w:lineRule="auto"/>
        <w:ind w:firstLine="709"/>
        <w:jc w:val="both"/>
        <w:rPr>
          <w:rFonts w:ascii="Times New Roman" w:hAnsi="Times New Roman" w:cs="Times New Roman"/>
          <w:color w:val="000000" w:themeColor="text1"/>
        </w:rPr>
      </w:pPr>
      <w:r w:rsidRPr="00F57ED3">
        <w:rPr>
          <w:rFonts w:ascii="Times New Roman" w:hAnsi="Times New Roman" w:cs="Times New Roman"/>
          <w:color w:val="000000" w:themeColor="text1"/>
          <w:sz w:val="28"/>
          <w:szCs w:val="28"/>
        </w:rPr>
        <w:t>Консультирование в письменной форме осуществляется</w:t>
      </w:r>
      <w:r w:rsidR="0059085D" w:rsidRPr="00F57ED3">
        <w:rPr>
          <w:rFonts w:ascii="Times New Roman" w:hAnsi="Times New Roman" w:cs="Times New Roman"/>
          <w:color w:val="000000" w:themeColor="text1"/>
          <w:sz w:val="28"/>
          <w:szCs w:val="28"/>
        </w:rPr>
        <w:t xml:space="preserve"> инспектором</w:t>
      </w:r>
      <w:r w:rsidRPr="00F57ED3">
        <w:rPr>
          <w:rFonts w:ascii="Times New Roman" w:hAnsi="Times New Roman" w:cs="Times New Roman"/>
          <w:color w:val="000000" w:themeColor="text1"/>
          <w:sz w:val="28"/>
          <w:szCs w:val="28"/>
        </w:rPr>
        <w:t xml:space="preserve"> в следующих случаях:</w:t>
      </w:r>
    </w:p>
    <w:p w14:paraId="5EE7000A" w14:textId="77777777" w:rsidR="00F86E8A" w:rsidRPr="00F57ED3" w:rsidRDefault="001C2D57" w:rsidP="00AB7BAB">
      <w:pPr>
        <w:pStyle w:val="ConsPlusNormal"/>
        <w:spacing w:line="360" w:lineRule="auto"/>
        <w:ind w:firstLine="709"/>
        <w:jc w:val="both"/>
        <w:rPr>
          <w:rFonts w:ascii="Times New Roman" w:hAnsi="Times New Roman" w:cs="Times New Roman"/>
          <w:color w:val="000000" w:themeColor="text1"/>
        </w:rPr>
      </w:pPr>
      <w:r w:rsidRPr="00F57ED3">
        <w:rPr>
          <w:rFonts w:ascii="Times New Roman" w:hAnsi="Times New Roman" w:cs="Times New Roman"/>
          <w:color w:val="000000" w:themeColor="text1"/>
          <w:sz w:val="28"/>
          <w:szCs w:val="28"/>
        </w:rPr>
        <w:t>1)</w:t>
      </w:r>
      <w:r w:rsidRPr="00F57ED3">
        <w:rPr>
          <w:rFonts w:ascii="Times New Roman" w:hAnsi="Times New Roman" w:cs="Times New Roman"/>
          <w:color w:val="000000" w:themeColor="text1"/>
          <w:sz w:val="28"/>
          <w:szCs w:val="28"/>
        </w:rPr>
        <w:tab/>
      </w:r>
      <w:r w:rsidR="00F86E8A" w:rsidRPr="00F57ED3">
        <w:rPr>
          <w:rFonts w:ascii="Times New Roman" w:hAnsi="Times New Roman" w:cs="Times New Roman"/>
          <w:color w:val="000000" w:themeColor="text1"/>
          <w:sz w:val="28"/>
          <w:szCs w:val="28"/>
        </w:rPr>
        <w:t>контролируемым лицом представлен письменный запрос о представлении письменного ответа по вопросам консультирования;</w:t>
      </w:r>
    </w:p>
    <w:p w14:paraId="5EF95C51" w14:textId="77777777" w:rsidR="00F86E8A" w:rsidRPr="00F57ED3" w:rsidRDefault="001C2D57" w:rsidP="00AB7BAB">
      <w:pPr>
        <w:pStyle w:val="ConsPlusNormal"/>
        <w:spacing w:line="360" w:lineRule="auto"/>
        <w:ind w:firstLine="709"/>
        <w:jc w:val="both"/>
        <w:rPr>
          <w:rFonts w:ascii="Times New Roman" w:hAnsi="Times New Roman" w:cs="Times New Roman"/>
          <w:color w:val="000000" w:themeColor="text1"/>
        </w:rPr>
      </w:pPr>
      <w:r w:rsidRPr="00F57ED3">
        <w:rPr>
          <w:rFonts w:ascii="Times New Roman" w:hAnsi="Times New Roman" w:cs="Times New Roman"/>
          <w:color w:val="000000" w:themeColor="text1"/>
          <w:sz w:val="28"/>
          <w:szCs w:val="28"/>
        </w:rPr>
        <w:t>2)</w:t>
      </w:r>
      <w:r w:rsidRPr="00F57ED3">
        <w:rPr>
          <w:rFonts w:ascii="Times New Roman" w:hAnsi="Times New Roman" w:cs="Times New Roman"/>
          <w:color w:val="000000" w:themeColor="text1"/>
          <w:sz w:val="28"/>
          <w:szCs w:val="28"/>
        </w:rPr>
        <w:tab/>
      </w:r>
      <w:r w:rsidR="00F86E8A" w:rsidRPr="00F57ED3">
        <w:rPr>
          <w:rFonts w:ascii="Times New Roman" w:hAnsi="Times New Roman" w:cs="Times New Roman"/>
          <w:color w:val="000000" w:themeColor="text1"/>
          <w:sz w:val="28"/>
          <w:szCs w:val="28"/>
        </w:rPr>
        <w:t>за время консультирования предоставить в устной форме ответ на поставленные вопросы невозможно;</w:t>
      </w:r>
    </w:p>
    <w:p w14:paraId="1F5783B8" w14:textId="77777777" w:rsidR="00F86E8A" w:rsidRPr="00F57ED3" w:rsidRDefault="001C2D57" w:rsidP="00AB7BAB">
      <w:pPr>
        <w:pStyle w:val="ConsPlusNormal"/>
        <w:spacing w:line="360" w:lineRule="auto"/>
        <w:ind w:firstLine="709"/>
        <w:jc w:val="both"/>
        <w:rPr>
          <w:rFonts w:ascii="Times New Roman" w:hAnsi="Times New Roman" w:cs="Times New Roman"/>
          <w:color w:val="000000" w:themeColor="text1"/>
        </w:rPr>
      </w:pPr>
      <w:r w:rsidRPr="00F57ED3">
        <w:rPr>
          <w:rFonts w:ascii="Times New Roman" w:hAnsi="Times New Roman" w:cs="Times New Roman"/>
          <w:color w:val="000000" w:themeColor="text1"/>
          <w:sz w:val="28"/>
          <w:szCs w:val="28"/>
        </w:rPr>
        <w:t>3)</w:t>
      </w:r>
      <w:r w:rsidRPr="00F57ED3">
        <w:rPr>
          <w:rFonts w:ascii="Times New Roman" w:hAnsi="Times New Roman" w:cs="Times New Roman"/>
          <w:color w:val="000000" w:themeColor="text1"/>
          <w:sz w:val="28"/>
          <w:szCs w:val="28"/>
        </w:rPr>
        <w:tab/>
      </w:r>
      <w:r w:rsidR="00F86E8A" w:rsidRPr="00F57ED3">
        <w:rPr>
          <w:rFonts w:ascii="Times New Roman" w:hAnsi="Times New Roman" w:cs="Times New Roman"/>
          <w:color w:val="000000" w:themeColor="text1"/>
          <w:sz w:val="28"/>
          <w:szCs w:val="28"/>
        </w:rPr>
        <w:t>ответ на поставленные вопросы требует дополнительного запроса сведений.</w:t>
      </w:r>
    </w:p>
    <w:p w14:paraId="7B64D9B8" w14:textId="77777777" w:rsidR="00F86E8A" w:rsidRPr="00F57ED3" w:rsidRDefault="00F86E8A" w:rsidP="00AB7BAB">
      <w:pPr>
        <w:pStyle w:val="ConsPlusNormal"/>
        <w:spacing w:line="360" w:lineRule="auto"/>
        <w:ind w:firstLine="709"/>
        <w:jc w:val="both"/>
        <w:rPr>
          <w:rFonts w:ascii="Times New Roman" w:hAnsi="Times New Roman" w:cs="Times New Roman"/>
          <w:color w:val="000000" w:themeColor="text1"/>
        </w:rPr>
      </w:pPr>
      <w:r w:rsidRPr="00F57ED3">
        <w:rPr>
          <w:rFonts w:ascii="Times New Roman" w:hAnsi="Times New Roman" w:cs="Times New Roman"/>
          <w:color w:val="000000" w:themeColor="text1"/>
          <w:sz w:val="28"/>
          <w:szCs w:val="28"/>
        </w:rPr>
        <w:t>При осуществлении консультирования</w:t>
      </w:r>
      <w:r w:rsidR="009F40A4" w:rsidRPr="00F57ED3">
        <w:rPr>
          <w:rFonts w:ascii="Times New Roman" w:hAnsi="Times New Roman" w:cs="Times New Roman"/>
          <w:color w:val="000000" w:themeColor="text1"/>
          <w:sz w:val="28"/>
          <w:szCs w:val="28"/>
        </w:rPr>
        <w:t xml:space="preserve"> инспектор</w:t>
      </w:r>
      <w:r w:rsidRPr="00F57ED3">
        <w:rPr>
          <w:rFonts w:ascii="Times New Roman" w:hAnsi="Times New Roman" w:cs="Times New Roman"/>
          <w:color w:val="000000" w:themeColor="text1"/>
          <w:sz w:val="28"/>
          <w:szCs w:val="28"/>
        </w:rPr>
        <w:t xml:space="preserve"> обязан соблюдать конфиденциальность информации, доступ к которой ограничен в соответствии с законодательством Российской Федерации.</w:t>
      </w:r>
    </w:p>
    <w:p w14:paraId="67016AAB" w14:textId="77777777" w:rsidR="00F86E8A" w:rsidRPr="00F57ED3" w:rsidRDefault="00F86E8A" w:rsidP="00AB7BAB">
      <w:pPr>
        <w:pStyle w:val="ConsPlusNormal"/>
        <w:spacing w:line="360" w:lineRule="auto"/>
        <w:ind w:firstLine="709"/>
        <w:jc w:val="both"/>
        <w:rPr>
          <w:rFonts w:ascii="Times New Roman" w:hAnsi="Times New Roman" w:cs="Times New Roman"/>
          <w:color w:val="000000" w:themeColor="text1"/>
        </w:rPr>
      </w:pPr>
      <w:r w:rsidRPr="00F57ED3">
        <w:rPr>
          <w:rFonts w:ascii="Times New Roman" w:hAnsi="Times New Roman" w:cs="Times New Roman"/>
          <w:color w:val="000000" w:themeColor="text1"/>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w:t>
      </w:r>
      <w:r w:rsidR="009F40A4" w:rsidRPr="00F57ED3">
        <w:rPr>
          <w:rFonts w:ascii="Times New Roman" w:hAnsi="Times New Roman" w:cs="Times New Roman"/>
          <w:color w:val="000000" w:themeColor="text1"/>
          <w:sz w:val="28"/>
          <w:szCs w:val="28"/>
        </w:rPr>
        <w:t xml:space="preserve"> инспектор</w:t>
      </w:r>
      <w:r w:rsidR="00E6143A" w:rsidRPr="00F57ED3">
        <w:rPr>
          <w:rFonts w:ascii="Times New Roman" w:hAnsi="Times New Roman" w:cs="Times New Roman"/>
          <w:color w:val="000000" w:themeColor="text1"/>
          <w:sz w:val="28"/>
          <w:szCs w:val="28"/>
        </w:rPr>
        <w:t>ов</w:t>
      </w:r>
      <w:r w:rsidRPr="00F57ED3">
        <w:rPr>
          <w:rFonts w:ascii="Times New Roman" w:hAnsi="Times New Roman" w:cs="Times New Roman"/>
          <w:color w:val="000000" w:themeColor="text1"/>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14:paraId="3C6601A8" w14:textId="77777777" w:rsidR="00F86E8A" w:rsidRPr="00F57ED3" w:rsidRDefault="00F86E8A" w:rsidP="00AB7BAB">
      <w:pPr>
        <w:pStyle w:val="ConsPlusNormal"/>
        <w:spacing w:line="360" w:lineRule="auto"/>
        <w:ind w:firstLine="709"/>
        <w:jc w:val="both"/>
        <w:rPr>
          <w:rFonts w:ascii="Times New Roman" w:hAnsi="Times New Roman" w:cs="Times New Roman"/>
          <w:color w:val="000000" w:themeColor="text1"/>
        </w:rPr>
      </w:pPr>
      <w:r w:rsidRPr="00F57ED3">
        <w:rPr>
          <w:rFonts w:ascii="Times New Roman" w:hAnsi="Times New Roman" w:cs="Times New Roman"/>
          <w:color w:val="000000" w:themeColor="text1"/>
          <w:sz w:val="28"/>
          <w:szCs w:val="28"/>
        </w:rPr>
        <w:t>Информация, ставшая известной</w:t>
      </w:r>
      <w:r w:rsidR="009F40A4" w:rsidRPr="00F57ED3">
        <w:rPr>
          <w:rFonts w:ascii="Times New Roman" w:hAnsi="Times New Roman" w:cs="Times New Roman"/>
          <w:color w:val="000000" w:themeColor="text1"/>
          <w:sz w:val="28"/>
          <w:szCs w:val="28"/>
        </w:rPr>
        <w:t xml:space="preserve"> инспектору</w:t>
      </w:r>
      <w:r w:rsidRPr="00F57ED3">
        <w:rPr>
          <w:rFonts w:ascii="Times New Roman" w:hAnsi="Times New Roman" w:cs="Times New Roman"/>
          <w:color w:val="000000" w:themeColor="text1"/>
          <w:sz w:val="28"/>
          <w:szCs w:val="28"/>
        </w:rPr>
        <w:t xml:space="preserve"> в ходе консультирования</w:t>
      </w:r>
      <w:r w:rsidR="009C39FE" w:rsidRPr="00F57ED3">
        <w:rPr>
          <w:rFonts w:ascii="Times New Roman" w:hAnsi="Times New Roman" w:cs="Times New Roman"/>
          <w:color w:val="000000" w:themeColor="text1"/>
          <w:sz w:val="28"/>
          <w:szCs w:val="28"/>
        </w:rPr>
        <w:t>,</w:t>
      </w:r>
      <w:r w:rsidRPr="00F57ED3">
        <w:rPr>
          <w:rFonts w:ascii="Times New Roman" w:hAnsi="Times New Roman" w:cs="Times New Roman"/>
          <w:color w:val="000000" w:themeColor="text1"/>
          <w:sz w:val="28"/>
          <w:szCs w:val="28"/>
        </w:rPr>
        <w:t xml:space="preserve"> не может использоваться </w:t>
      </w:r>
      <w:r w:rsidR="00B77B6C" w:rsidRPr="00F57ED3">
        <w:rPr>
          <w:rFonts w:ascii="Times New Roman" w:hAnsi="Times New Roman" w:cs="Times New Roman"/>
          <w:color w:val="000000" w:themeColor="text1"/>
          <w:sz w:val="28"/>
          <w:szCs w:val="28"/>
        </w:rPr>
        <w:t>контрольным органом</w:t>
      </w:r>
      <w:r w:rsidRPr="00F57ED3">
        <w:rPr>
          <w:rFonts w:ascii="Times New Roman" w:hAnsi="Times New Roman" w:cs="Times New Roman"/>
          <w:color w:val="000000" w:themeColor="text1"/>
          <w:sz w:val="28"/>
          <w:szCs w:val="28"/>
        </w:rPr>
        <w:t xml:space="preserve"> в целях оценки контролируемого лица по вопросам соблюдения обязательных требований.</w:t>
      </w:r>
    </w:p>
    <w:p w14:paraId="305A5436" w14:textId="77777777" w:rsidR="00F86E8A" w:rsidRPr="00F57ED3" w:rsidRDefault="009F40A4" w:rsidP="00AB7BAB">
      <w:pPr>
        <w:pStyle w:val="ConsPlusNormal"/>
        <w:spacing w:line="360" w:lineRule="auto"/>
        <w:ind w:firstLine="709"/>
        <w:jc w:val="both"/>
        <w:rPr>
          <w:rFonts w:ascii="Times New Roman" w:hAnsi="Times New Roman" w:cs="Times New Roman"/>
          <w:color w:val="000000" w:themeColor="text1"/>
        </w:rPr>
      </w:pPr>
      <w:r w:rsidRPr="00F57ED3">
        <w:rPr>
          <w:rFonts w:ascii="Times New Roman" w:hAnsi="Times New Roman" w:cs="Times New Roman"/>
          <w:color w:val="000000" w:themeColor="text1"/>
          <w:sz w:val="28"/>
          <w:szCs w:val="28"/>
        </w:rPr>
        <w:t xml:space="preserve">Инспекторами </w:t>
      </w:r>
      <w:r w:rsidR="00F86E8A" w:rsidRPr="00F57ED3">
        <w:rPr>
          <w:rFonts w:ascii="Times New Roman" w:hAnsi="Times New Roman" w:cs="Times New Roman"/>
          <w:color w:val="000000" w:themeColor="text1"/>
          <w:sz w:val="28"/>
          <w:szCs w:val="28"/>
        </w:rPr>
        <w:t>ведется журнал учета консультирований.</w:t>
      </w:r>
    </w:p>
    <w:p w14:paraId="145D6EB7" w14:textId="77777777" w:rsidR="00F86E8A" w:rsidRPr="00F57ED3" w:rsidRDefault="00F86E8A" w:rsidP="00AB7BAB">
      <w:pPr>
        <w:pStyle w:val="ConsPlusNormal"/>
        <w:spacing w:line="360" w:lineRule="auto"/>
        <w:ind w:firstLine="709"/>
        <w:jc w:val="both"/>
        <w:rPr>
          <w:rFonts w:ascii="Times New Roman" w:hAnsi="Times New Roman" w:cs="Times New Roman"/>
          <w:color w:val="000000" w:themeColor="text1"/>
          <w:sz w:val="28"/>
          <w:szCs w:val="28"/>
        </w:rPr>
      </w:pPr>
      <w:r w:rsidRPr="00F57ED3">
        <w:rPr>
          <w:rFonts w:ascii="Times New Roman" w:hAnsi="Times New Roman" w:cs="Times New Roman"/>
          <w:color w:val="000000" w:themeColor="text1"/>
          <w:sz w:val="28"/>
          <w:szCs w:val="28"/>
        </w:rPr>
        <w:t xml:space="preserve">В случае поступления в </w:t>
      </w:r>
      <w:r w:rsidR="001A42DE" w:rsidRPr="00F57ED3">
        <w:rPr>
          <w:rFonts w:ascii="Times New Roman" w:hAnsi="Times New Roman" w:cs="Times New Roman"/>
          <w:color w:val="000000" w:themeColor="text1"/>
          <w:sz w:val="28"/>
          <w:szCs w:val="28"/>
        </w:rPr>
        <w:t>к</w:t>
      </w:r>
      <w:r w:rsidR="009F40A4" w:rsidRPr="00F57ED3">
        <w:rPr>
          <w:rFonts w:ascii="Times New Roman" w:hAnsi="Times New Roman" w:cs="Times New Roman"/>
          <w:color w:val="000000" w:themeColor="text1"/>
          <w:sz w:val="28"/>
          <w:szCs w:val="28"/>
        </w:rPr>
        <w:t>онтрольный орган</w:t>
      </w:r>
      <w:r w:rsidRPr="00F57ED3">
        <w:rPr>
          <w:rFonts w:ascii="Times New Roman" w:hAnsi="Times New Roman" w:cs="Times New Roman"/>
          <w:color w:val="000000" w:themeColor="text1"/>
          <w:sz w:val="28"/>
          <w:szCs w:val="28"/>
        </w:rPr>
        <w:t xml:space="preserve"> пяти и более однотипных обращений контролируемых лиц и их представителей консультирование осуществляется посредством р</w:t>
      </w:r>
      <w:r w:rsidR="00775FCA" w:rsidRPr="00F57ED3">
        <w:rPr>
          <w:rFonts w:ascii="Times New Roman" w:hAnsi="Times New Roman" w:cs="Times New Roman"/>
          <w:color w:val="000000" w:themeColor="text1"/>
          <w:sz w:val="28"/>
          <w:szCs w:val="28"/>
        </w:rPr>
        <w:t>азмещения на официальном сайте А</w:t>
      </w:r>
      <w:r w:rsidRPr="00F57ED3">
        <w:rPr>
          <w:rFonts w:ascii="Times New Roman" w:hAnsi="Times New Roman" w:cs="Times New Roman"/>
          <w:color w:val="000000" w:themeColor="text1"/>
          <w:sz w:val="28"/>
          <w:szCs w:val="28"/>
        </w:rPr>
        <w:t xml:space="preserve">дминистрации в специальном разделе, посвященном контрольной деятельности, письменного разъяснения, </w:t>
      </w:r>
      <w:r w:rsidR="00B77B6C" w:rsidRPr="00F57ED3">
        <w:rPr>
          <w:rFonts w:ascii="Times New Roman" w:hAnsi="Times New Roman" w:cs="Times New Roman"/>
          <w:color w:val="000000" w:themeColor="text1"/>
          <w:sz w:val="28"/>
          <w:szCs w:val="28"/>
        </w:rPr>
        <w:t xml:space="preserve">подписанного </w:t>
      </w:r>
      <w:r w:rsidR="00D93D0F" w:rsidRPr="00F57ED3">
        <w:rPr>
          <w:rFonts w:ascii="Times New Roman" w:hAnsi="Times New Roman" w:cs="Times New Roman"/>
          <w:color w:val="000000" w:themeColor="text1"/>
          <w:sz w:val="28"/>
          <w:szCs w:val="28"/>
        </w:rPr>
        <w:t xml:space="preserve">руководителем </w:t>
      </w:r>
      <w:r w:rsidR="00B77B6C" w:rsidRPr="00F57ED3">
        <w:rPr>
          <w:rFonts w:ascii="Times New Roman" w:hAnsi="Times New Roman" w:cs="Times New Roman"/>
          <w:color w:val="000000" w:themeColor="text1"/>
          <w:sz w:val="28"/>
          <w:szCs w:val="28"/>
        </w:rPr>
        <w:t>к</w:t>
      </w:r>
      <w:r w:rsidR="00D93D0F" w:rsidRPr="00F57ED3">
        <w:rPr>
          <w:rFonts w:ascii="Times New Roman" w:hAnsi="Times New Roman" w:cs="Times New Roman"/>
          <w:color w:val="000000" w:themeColor="text1"/>
          <w:sz w:val="28"/>
          <w:szCs w:val="28"/>
        </w:rPr>
        <w:t>онтрольного органа</w:t>
      </w:r>
      <w:r w:rsidRPr="00F57ED3">
        <w:rPr>
          <w:rFonts w:ascii="Times New Roman" w:hAnsi="Times New Roman" w:cs="Times New Roman"/>
          <w:color w:val="000000" w:themeColor="text1"/>
          <w:sz w:val="28"/>
          <w:szCs w:val="28"/>
        </w:rPr>
        <w:t>.</w:t>
      </w:r>
    </w:p>
    <w:p w14:paraId="5F6D26D0" w14:textId="77777777" w:rsidR="008F173E" w:rsidRPr="00F57ED3" w:rsidRDefault="008F173E" w:rsidP="00AB7BAB">
      <w:pPr>
        <w:widowControl w:val="0"/>
        <w:suppressAutoHyphens w:val="0"/>
        <w:autoSpaceDE w:val="0"/>
        <w:autoSpaceDN w:val="0"/>
        <w:ind w:firstLine="709"/>
        <w:jc w:val="both"/>
        <w:rPr>
          <w:kern w:val="0"/>
          <w:sz w:val="28"/>
          <w:szCs w:val="28"/>
          <w:lang w:eastAsia="ru-RU"/>
        </w:rPr>
      </w:pPr>
    </w:p>
    <w:p w14:paraId="7976EC93" w14:textId="77777777" w:rsidR="00F26A93" w:rsidRPr="00F57ED3" w:rsidRDefault="008A5A9A" w:rsidP="00AB7BAB">
      <w:pPr>
        <w:widowControl w:val="0"/>
        <w:suppressAutoHyphens w:val="0"/>
        <w:autoSpaceDE w:val="0"/>
        <w:autoSpaceDN w:val="0"/>
        <w:spacing w:line="360" w:lineRule="auto"/>
        <w:ind w:firstLine="709"/>
        <w:jc w:val="both"/>
        <w:outlineLvl w:val="1"/>
        <w:rPr>
          <w:kern w:val="0"/>
          <w:sz w:val="28"/>
          <w:szCs w:val="28"/>
          <w:lang w:eastAsia="ru-RU"/>
        </w:rPr>
      </w:pPr>
      <w:r w:rsidRPr="00F57ED3">
        <w:rPr>
          <w:kern w:val="0"/>
          <w:sz w:val="28"/>
          <w:szCs w:val="28"/>
          <w:lang w:eastAsia="ru-RU"/>
        </w:rPr>
        <w:t xml:space="preserve">Статья </w:t>
      </w:r>
      <w:r w:rsidR="00F26A93" w:rsidRPr="00F57ED3">
        <w:rPr>
          <w:kern w:val="0"/>
          <w:sz w:val="28"/>
          <w:szCs w:val="28"/>
          <w:lang w:eastAsia="ru-RU"/>
        </w:rPr>
        <w:t xml:space="preserve">4. </w:t>
      </w:r>
      <w:r w:rsidRPr="00F57ED3">
        <w:rPr>
          <w:kern w:val="0"/>
          <w:sz w:val="28"/>
          <w:szCs w:val="28"/>
          <w:lang w:eastAsia="ru-RU"/>
        </w:rPr>
        <w:t>Осуществление контрольных мероприятий и контрольных действий</w:t>
      </w:r>
    </w:p>
    <w:p w14:paraId="625EBCA2" w14:textId="77777777" w:rsidR="00F84517" w:rsidRPr="00F57ED3" w:rsidRDefault="001C2D57" w:rsidP="00AB7BAB">
      <w:pPr>
        <w:pStyle w:val="ConsPlusNormal"/>
        <w:spacing w:line="360" w:lineRule="auto"/>
        <w:ind w:firstLine="709"/>
        <w:jc w:val="both"/>
        <w:rPr>
          <w:rFonts w:ascii="Times New Roman" w:hAnsi="Times New Roman" w:cs="Times New Roman"/>
        </w:rPr>
      </w:pPr>
      <w:r w:rsidRPr="00F57ED3">
        <w:rPr>
          <w:rFonts w:ascii="Times New Roman" w:hAnsi="Times New Roman" w:cs="Times New Roman"/>
          <w:color w:val="000000"/>
          <w:sz w:val="28"/>
          <w:szCs w:val="28"/>
        </w:rPr>
        <w:t>1.</w:t>
      </w:r>
      <w:r w:rsidRPr="00F57ED3">
        <w:rPr>
          <w:rFonts w:ascii="Times New Roman" w:hAnsi="Times New Roman" w:cs="Times New Roman"/>
          <w:color w:val="000000"/>
          <w:sz w:val="28"/>
          <w:szCs w:val="28"/>
        </w:rPr>
        <w:tab/>
      </w:r>
      <w:r w:rsidR="00F84517" w:rsidRPr="00F57ED3">
        <w:rPr>
          <w:rFonts w:ascii="Times New Roman" w:hAnsi="Times New Roman" w:cs="Times New Roman"/>
          <w:color w:val="000000"/>
          <w:sz w:val="28"/>
          <w:szCs w:val="28"/>
        </w:rPr>
        <w:t xml:space="preserve">При осуществлении муниципального контроля на автомобильном транспорте </w:t>
      </w:r>
      <w:r w:rsidR="00B52C81" w:rsidRPr="00F57ED3">
        <w:rPr>
          <w:rFonts w:ascii="Times New Roman" w:hAnsi="Times New Roman" w:cs="Times New Roman"/>
          <w:color w:val="000000"/>
          <w:sz w:val="28"/>
          <w:szCs w:val="28"/>
        </w:rPr>
        <w:t>к</w:t>
      </w:r>
      <w:r w:rsidR="00D93D0F" w:rsidRPr="00F57ED3">
        <w:rPr>
          <w:rFonts w:ascii="Times New Roman" w:hAnsi="Times New Roman" w:cs="Times New Roman"/>
          <w:color w:val="000000"/>
          <w:sz w:val="28"/>
          <w:szCs w:val="28"/>
        </w:rPr>
        <w:t>онтрольн</w:t>
      </w:r>
      <w:r w:rsidR="00B52C81" w:rsidRPr="00F57ED3">
        <w:rPr>
          <w:rFonts w:ascii="Times New Roman" w:hAnsi="Times New Roman" w:cs="Times New Roman"/>
          <w:color w:val="000000"/>
          <w:sz w:val="28"/>
          <w:szCs w:val="28"/>
        </w:rPr>
        <w:t>ым</w:t>
      </w:r>
      <w:r w:rsidR="00D93D0F" w:rsidRPr="00F57ED3">
        <w:rPr>
          <w:rFonts w:ascii="Times New Roman" w:hAnsi="Times New Roman" w:cs="Times New Roman"/>
          <w:color w:val="000000"/>
          <w:sz w:val="28"/>
          <w:szCs w:val="28"/>
        </w:rPr>
        <w:t xml:space="preserve"> орган</w:t>
      </w:r>
      <w:r w:rsidR="00B52C81" w:rsidRPr="00F57ED3">
        <w:rPr>
          <w:rFonts w:ascii="Times New Roman" w:hAnsi="Times New Roman" w:cs="Times New Roman"/>
          <w:color w:val="000000"/>
          <w:sz w:val="28"/>
          <w:szCs w:val="28"/>
        </w:rPr>
        <w:t>ом</w:t>
      </w:r>
      <w:r w:rsidR="00F84517" w:rsidRPr="00F57ED3">
        <w:rPr>
          <w:rFonts w:ascii="Times New Roman" w:hAnsi="Times New Roman" w:cs="Times New Roman"/>
          <w:color w:val="000000"/>
          <w:sz w:val="28"/>
          <w:szCs w:val="28"/>
        </w:rPr>
        <w:t xml:space="preserve"> могут проводиться следующие виды контрольных мероприятий и контрольных действий в рамках указанных мероприятий:</w:t>
      </w:r>
    </w:p>
    <w:p w14:paraId="67778F28" w14:textId="77777777" w:rsidR="00B52C81" w:rsidRPr="00F57ED3" w:rsidRDefault="00B52C81" w:rsidP="00AB7BAB">
      <w:pPr>
        <w:widowControl w:val="0"/>
        <w:autoSpaceDE w:val="0"/>
        <w:autoSpaceDN w:val="0"/>
        <w:adjustRightInd w:val="0"/>
        <w:spacing w:line="360" w:lineRule="auto"/>
        <w:ind w:firstLine="709"/>
        <w:jc w:val="both"/>
        <w:rPr>
          <w:rFonts w:eastAsia="Calibri"/>
          <w:sz w:val="28"/>
          <w:szCs w:val="28"/>
        </w:rPr>
      </w:pPr>
      <w:r w:rsidRPr="00F57ED3">
        <w:rPr>
          <w:color w:val="000000"/>
          <w:sz w:val="28"/>
          <w:szCs w:val="28"/>
        </w:rPr>
        <w:t>1)</w:t>
      </w:r>
      <w:r w:rsidRPr="00F57ED3">
        <w:rPr>
          <w:color w:val="000000"/>
          <w:sz w:val="28"/>
          <w:szCs w:val="28"/>
        </w:rPr>
        <w:tab/>
      </w:r>
      <w:r w:rsidRPr="00F57ED3">
        <w:rPr>
          <w:rFonts w:eastAsia="Calibri"/>
          <w:sz w:val="28"/>
          <w:szCs w:val="28"/>
        </w:rPr>
        <w:t>Контрольные мероприятия при взаимодействии с контролируемым лицом:</w:t>
      </w:r>
    </w:p>
    <w:p w14:paraId="70BBD87B" w14:textId="77777777" w:rsidR="00B52C81" w:rsidRPr="00F57ED3" w:rsidRDefault="00B52C81" w:rsidP="00AB7BAB">
      <w:pPr>
        <w:pStyle w:val="ConsPlusNormal"/>
        <w:spacing w:line="360" w:lineRule="auto"/>
        <w:ind w:firstLine="709"/>
        <w:jc w:val="both"/>
        <w:rPr>
          <w:rFonts w:ascii="Times New Roman" w:hAnsi="Times New Roman" w:cs="Times New Roman"/>
          <w:color w:val="000000"/>
          <w:sz w:val="28"/>
          <w:szCs w:val="28"/>
        </w:rPr>
      </w:pPr>
      <w:r w:rsidRPr="00F57ED3">
        <w:rPr>
          <w:rFonts w:ascii="Times New Roman" w:hAnsi="Times New Roman" w:cs="Times New Roman"/>
          <w:color w:val="000000"/>
          <w:sz w:val="28"/>
          <w:szCs w:val="28"/>
        </w:rPr>
        <w:t>а)</w:t>
      </w:r>
      <w:r w:rsidRPr="00F57ED3">
        <w:rPr>
          <w:rFonts w:ascii="Times New Roman" w:hAnsi="Times New Roman" w:cs="Times New Roman"/>
          <w:color w:val="000000"/>
          <w:sz w:val="28"/>
          <w:szCs w:val="28"/>
        </w:rPr>
        <w:tab/>
        <w:t>инспекционный визит;</w:t>
      </w:r>
    </w:p>
    <w:p w14:paraId="716CD68D" w14:textId="77777777" w:rsidR="00B52C81" w:rsidRPr="00F57ED3" w:rsidRDefault="00B52C81" w:rsidP="00AB7BAB">
      <w:pPr>
        <w:pStyle w:val="ConsPlusNormal"/>
        <w:spacing w:line="360" w:lineRule="auto"/>
        <w:ind w:firstLine="709"/>
        <w:jc w:val="both"/>
        <w:rPr>
          <w:rFonts w:ascii="Times New Roman" w:hAnsi="Times New Roman" w:cs="Times New Roman"/>
        </w:rPr>
      </w:pPr>
      <w:r w:rsidRPr="00F57ED3">
        <w:rPr>
          <w:rFonts w:ascii="Times New Roman" w:hAnsi="Times New Roman" w:cs="Times New Roman"/>
          <w:color w:val="000000"/>
          <w:sz w:val="28"/>
          <w:szCs w:val="28"/>
        </w:rPr>
        <w:t>б)</w:t>
      </w:r>
      <w:r w:rsidRPr="00F57ED3">
        <w:rPr>
          <w:rFonts w:ascii="Times New Roman" w:hAnsi="Times New Roman" w:cs="Times New Roman"/>
          <w:color w:val="000000"/>
          <w:sz w:val="28"/>
          <w:szCs w:val="28"/>
        </w:rPr>
        <w:tab/>
        <w:t>документарная проверка;</w:t>
      </w:r>
    </w:p>
    <w:p w14:paraId="776FC067" w14:textId="77777777" w:rsidR="00B52C81" w:rsidRPr="00F57ED3" w:rsidRDefault="00B52C81" w:rsidP="00AB7BAB">
      <w:pPr>
        <w:pStyle w:val="ConsPlusNormal"/>
        <w:spacing w:line="360" w:lineRule="auto"/>
        <w:ind w:firstLine="709"/>
        <w:jc w:val="both"/>
        <w:rPr>
          <w:rFonts w:ascii="Times New Roman" w:hAnsi="Times New Roman" w:cs="Times New Roman"/>
          <w:color w:val="000000"/>
          <w:sz w:val="28"/>
          <w:szCs w:val="28"/>
        </w:rPr>
      </w:pPr>
      <w:r w:rsidRPr="00F57ED3">
        <w:rPr>
          <w:rFonts w:ascii="Times New Roman" w:hAnsi="Times New Roman" w:cs="Times New Roman"/>
          <w:color w:val="000000"/>
          <w:sz w:val="28"/>
          <w:szCs w:val="28"/>
        </w:rPr>
        <w:t>в)</w:t>
      </w:r>
      <w:r w:rsidRPr="00F57ED3">
        <w:rPr>
          <w:rFonts w:ascii="Times New Roman" w:hAnsi="Times New Roman" w:cs="Times New Roman"/>
          <w:color w:val="000000"/>
          <w:sz w:val="28"/>
          <w:szCs w:val="28"/>
        </w:rPr>
        <w:tab/>
        <w:t>выездная проверка</w:t>
      </w:r>
      <w:r w:rsidR="009C39FE" w:rsidRPr="00F57ED3">
        <w:rPr>
          <w:rFonts w:ascii="Times New Roman" w:hAnsi="Times New Roman" w:cs="Times New Roman"/>
          <w:color w:val="000000"/>
          <w:sz w:val="28"/>
          <w:szCs w:val="28"/>
        </w:rPr>
        <w:t>.</w:t>
      </w:r>
    </w:p>
    <w:p w14:paraId="15351FE3" w14:textId="77777777" w:rsidR="00B52C81" w:rsidRPr="00F57ED3" w:rsidRDefault="00B52C81" w:rsidP="00AB7BAB">
      <w:pPr>
        <w:pStyle w:val="ConsPlusNormal"/>
        <w:spacing w:line="360" w:lineRule="auto"/>
        <w:ind w:firstLine="709"/>
        <w:jc w:val="both"/>
        <w:rPr>
          <w:color w:val="000000"/>
          <w:sz w:val="28"/>
          <w:szCs w:val="28"/>
        </w:rPr>
      </w:pPr>
      <w:r w:rsidRPr="00F57ED3">
        <w:rPr>
          <w:rFonts w:ascii="Times New Roman" w:hAnsi="Times New Roman" w:cs="Times New Roman"/>
          <w:color w:val="000000"/>
          <w:sz w:val="28"/>
          <w:szCs w:val="28"/>
        </w:rPr>
        <w:t>2)</w:t>
      </w:r>
      <w:r w:rsidRPr="00F57ED3">
        <w:rPr>
          <w:rFonts w:ascii="Times New Roman" w:hAnsi="Times New Roman" w:cs="Times New Roman"/>
          <w:color w:val="000000"/>
          <w:sz w:val="28"/>
          <w:szCs w:val="28"/>
        </w:rPr>
        <w:tab/>
        <w:t>Контрольные мероприятия без взаимодействия с контролируемым лицом:</w:t>
      </w:r>
    </w:p>
    <w:p w14:paraId="321513AB" w14:textId="77777777" w:rsidR="00B52C81" w:rsidRPr="00F57ED3" w:rsidRDefault="00B52C81" w:rsidP="00AB7BAB">
      <w:pPr>
        <w:widowControl w:val="0"/>
        <w:spacing w:line="360" w:lineRule="auto"/>
        <w:ind w:firstLine="709"/>
        <w:jc w:val="both"/>
        <w:rPr>
          <w:color w:val="000000"/>
          <w:sz w:val="28"/>
          <w:szCs w:val="28"/>
        </w:rPr>
      </w:pPr>
      <w:r w:rsidRPr="00F57ED3">
        <w:rPr>
          <w:color w:val="000000"/>
          <w:sz w:val="28"/>
          <w:szCs w:val="28"/>
        </w:rPr>
        <w:t>а)</w:t>
      </w:r>
      <w:r w:rsidRPr="00F57ED3">
        <w:rPr>
          <w:color w:val="000000"/>
          <w:sz w:val="28"/>
          <w:szCs w:val="28"/>
        </w:rPr>
        <w:tab/>
        <w:t>наблюдение за соблюдением обязательных требований;</w:t>
      </w:r>
    </w:p>
    <w:p w14:paraId="6DA0568B" w14:textId="77777777" w:rsidR="00B52C81" w:rsidRPr="00F57ED3" w:rsidRDefault="00B52C81" w:rsidP="00AB7BAB">
      <w:pPr>
        <w:pStyle w:val="ConsPlusNormal"/>
        <w:spacing w:line="360" w:lineRule="auto"/>
        <w:ind w:firstLine="709"/>
        <w:jc w:val="both"/>
        <w:rPr>
          <w:rFonts w:ascii="Times New Roman" w:hAnsi="Times New Roman" w:cs="Times New Roman"/>
        </w:rPr>
      </w:pPr>
      <w:r w:rsidRPr="00F57ED3">
        <w:rPr>
          <w:rFonts w:ascii="Times New Roman" w:hAnsi="Times New Roman" w:cs="Times New Roman"/>
          <w:color w:val="000000"/>
          <w:sz w:val="28"/>
          <w:szCs w:val="28"/>
        </w:rPr>
        <w:t>б)</w:t>
      </w:r>
      <w:r w:rsidRPr="00F57ED3">
        <w:rPr>
          <w:rFonts w:ascii="Times New Roman" w:hAnsi="Times New Roman" w:cs="Times New Roman"/>
          <w:color w:val="000000"/>
          <w:sz w:val="28"/>
          <w:szCs w:val="28"/>
        </w:rPr>
        <w:tab/>
        <w:t>выездное обследование.</w:t>
      </w:r>
    </w:p>
    <w:p w14:paraId="3B250104" w14:textId="77777777" w:rsidR="00C06567" w:rsidRPr="00F57ED3" w:rsidRDefault="00C06567" w:rsidP="00C06567">
      <w:pPr>
        <w:widowControl w:val="0"/>
        <w:spacing w:line="360" w:lineRule="auto"/>
        <w:ind w:firstLine="709"/>
        <w:jc w:val="both"/>
        <w:rPr>
          <w:color w:val="000000"/>
          <w:sz w:val="28"/>
          <w:szCs w:val="28"/>
        </w:rPr>
      </w:pPr>
      <w:r w:rsidRPr="00F57ED3">
        <w:rPr>
          <w:color w:val="000000"/>
          <w:sz w:val="28"/>
          <w:szCs w:val="28"/>
        </w:rPr>
        <w:t>2.</w:t>
      </w:r>
      <w:r w:rsidRPr="00F57ED3">
        <w:rPr>
          <w:color w:val="000000"/>
          <w:sz w:val="28"/>
          <w:szCs w:val="28"/>
        </w:rPr>
        <w:tab/>
        <w:t xml:space="preserve">Плановые контрольные мероприятия в отношении </w:t>
      </w:r>
      <w:r w:rsidR="00296118">
        <w:rPr>
          <w:color w:val="000000"/>
          <w:sz w:val="28"/>
          <w:szCs w:val="28"/>
        </w:rPr>
        <w:t>контролируемых лиц</w:t>
      </w:r>
      <w:r w:rsidRPr="00F57ED3">
        <w:rPr>
          <w:color w:val="000000"/>
          <w:sz w:val="28"/>
          <w:szCs w:val="28"/>
        </w:rPr>
        <w:t xml:space="preserve"> проводятся на основании ежегодных планов проведения плановых контрольных мероприятий, разрабатываемых в соответствии с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15A4CD4C" w14:textId="77777777" w:rsidR="00C06567" w:rsidRPr="00F57ED3" w:rsidRDefault="00C06567" w:rsidP="00C06567">
      <w:pPr>
        <w:widowControl w:val="0"/>
        <w:spacing w:line="360" w:lineRule="auto"/>
        <w:ind w:firstLine="709"/>
        <w:jc w:val="both"/>
        <w:rPr>
          <w:color w:val="000000"/>
          <w:sz w:val="28"/>
          <w:szCs w:val="28"/>
        </w:rPr>
      </w:pPr>
      <w:r w:rsidRPr="00F57ED3">
        <w:rPr>
          <w:color w:val="000000"/>
          <w:sz w:val="28"/>
          <w:szCs w:val="28"/>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6E64A417" w14:textId="77777777" w:rsidR="00851E4F" w:rsidRPr="00F57ED3" w:rsidRDefault="00E3383F" w:rsidP="00AB7BAB">
      <w:pPr>
        <w:widowControl w:val="0"/>
        <w:spacing w:line="360" w:lineRule="auto"/>
        <w:ind w:firstLine="709"/>
        <w:jc w:val="both"/>
        <w:rPr>
          <w:color w:val="000000"/>
          <w:sz w:val="28"/>
          <w:szCs w:val="28"/>
          <w:shd w:val="clear" w:color="auto" w:fill="FFFFFF"/>
        </w:rPr>
      </w:pPr>
      <w:r w:rsidRPr="00F57ED3">
        <w:rPr>
          <w:color w:val="000000"/>
          <w:sz w:val="28"/>
          <w:szCs w:val="28"/>
        </w:rPr>
        <w:t>3</w:t>
      </w:r>
      <w:r w:rsidR="00B52C81" w:rsidRPr="00F57ED3">
        <w:rPr>
          <w:color w:val="000000"/>
          <w:sz w:val="28"/>
          <w:szCs w:val="28"/>
        </w:rPr>
        <w:t>.</w:t>
      </w:r>
      <w:r w:rsidR="00B52C81" w:rsidRPr="00F57ED3">
        <w:rPr>
          <w:color w:val="000000"/>
          <w:sz w:val="28"/>
          <w:szCs w:val="28"/>
        </w:rPr>
        <w:tab/>
      </w:r>
      <w:r w:rsidR="00851E4F" w:rsidRPr="00F57ED3">
        <w:rPr>
          <w:color w:val="000000"/>
          <w:sz w:val="28"/>
          <w:szCs w:val="28"/>
          <w:shd w:val="clear" w:color="auto" w:fill="FFFFFF"/>
        </w:rPr>
        <w:t xml:space="preserve">Внеплановые контрольные мероприятия проводятся в формах, указанных </w:t>
      </w:r>
      <w:r w:rsidRPr="00F57ED3">
        <w:rPr>
          <w:color w:val="000000"/>
          <w:sz w:val="28"/>
          <w:szCs w:val="28"/>
          <w:shd w:val="clear" w:color="auto" w:fill="FFFFFF"/>
        </w:rPr>
        <w:t>в пункте 1 части 1 настоящей статьи</w:t>
      </w:r>
      <w:r w:rsidR="00851E4F" w:rsidRPr="00F57ED3">
        <w:rPr>
          <w:color w:val="000000"/>
          <w:sz w:val="28"/>
          <w:szCs w:val="28"/>
          <w:shd w:val="clear" w:color="auto" w:fill="FFFFFF"/>
        </w:rPr>
        <w:t>.</w:t>
      </w:r>
    </w:p>
    <w:p w14:paraId="25F7EB23" w14:textId="77777777" w:rsidR="00B52C81" w:rsidRPr="00F57ED3" w:rsidRDefault="00E3383F" w:rsidP="00AB7BAB">
      <w:pPr>
        <w:widowControl w:val="0"/>
        <w:spacing w:line="360" w:lineRule="auto"/>
        <w:ind w:firstLine="709"/>
        <w:jc w:val="both"/>
        <w:rPr>
          <w:color w:val="000000"/>
          <w:sz w:val="28"/>
          <w:szCs w:val="28"/>
        </w:rPr>
      </w:pPr>
      <w:r w:rsidRPr="00F57ED3">
        <w:rPr>
          <w:color w:val="000000"/>
          <w:sz w:val="28"/>
          <w:szCs w:val="28"/>
          <w:shd w:val="clear" w:color="auto" w:fill="FFFFFF"/>
        </w:rPr>
        <w:t>4</w:t>
      </w:r>
      <w:r w:rsidR="00B52C81" w:rsidRPr="00F57ED3">
        <w:rPr>
          <w:color w:val="000000"/>
          <w:sz w:val="28"/>
          <w:szCs w:val="28"/>
          <w:shd w:val="clear" w:color="auto" w:fill="FFFFFF"/>
        </w:rPr>
        <w:t>.</w:t>
      </w:r>
      <w:r w:rsidR="00B52C81" w:rsidRPr="00F57ED3">
        <w:rPr>
          <w:color w:val="000000"/>
          <w:sz w:val="28"/>
          <w:szCs w:val="28"/>
          <w:shd w:val="clear" w:color="auto" w:fill="FFFFFF"/>
        </w:rPr>
        <w:tab/>
        <w:t>Внеплановые контрольные мероприятия могут проводиться только после согласования с органами прокуратуры, за исключением проведения документарной проверки.</w:t>
      </w:r>
    </w:p>
    <w:p w14:paraId="33045D08" w14:textId="77777777" w:rsidR="00F84517" w:rsidRPr="00F57ED3" w:rsidRDefault="00E3383F" w:rsidP="00AB7BAB">
      <w:pPr>
        <w:pStyle w:val="ConsPlusNormal"/>
        <w:spacing w:line="360" w:lineRule="auto"/>
        <w:ind w:firstLine="709"/>
        <w:jc w:val="both"/>
        <w:rPr>
          <w:rFonts w:ascii="Times New Roman" w:hAnsi="Times New Roman" w:cs="Times New Roman"/>
          <w:color w:val="000000"/>
          <w:sz w:val="28"/>
          <w:szCs w:val="28"/>
        </w:rPr>
      </w:pPr>
      <w:r w:rsidRPr="00F57ED3">
        <w:rPr>
          <w:rFonts w:ascii="Times New Roman" w:hAnsi="Times New Roman" w:cs="Times New Roman"/>
          <w:color w:val="000000"/>
          <w:sz w:val="28"/>
          <w:szCs w:val="28"/>
        </w:rPr>
        <w:t>5</w:t>
      </w:r>
      <w:r w:rsidR="00B52C81" w:rsidRPr="00F57ED3">
        <w:rPr>
          <w:rFonts w:ascii="Times New Roman" w:hAnsi="Times New Roman" w:cs="Times New Roman"/>
          <w:color w:val="000000"/>
          <w:sz w:val="28"/>
          <w:szCs w:val="28"/>
        </w:rPr>
        <w:t>.</w:t>
      </w:r>
      <w:r w:rsidR="00B52C81" w:rsidRPr="00F57ED3">
        <w:rPr>
          <w:rFonts w:ascii="Times New Roman" w:hAnsi="Times New Roman" w:cs="Times New Roman"/>
          <w:color w:val="000000"/>
          <w:sz w:val="28"/>
          <w:szCs w:val="28"/>
        </w:rPr>
        <w:tab/>
        <w:t>О</w:t>
      </w:r>
      <w:r w:rsidR="00F84517" w:rsidRPr="00F57ED3">
        <w:rPr>
          <w:rFonts w:ascii="Times New Roman" w:hAnsi="Times New Roman" w:cs="Times New Roman"/>
          <w:color w:val="000000"/>
          <w:sz w:val="28"/>
          <w:szCs w:val="28"/>
        </w:rPr>
        <w:t>снованием для проведения контрольных мероприятий, проводимых с взаимодействием с контролируемыми лицами, является:</w:t>
      </w:r>
    </w:p>
    <w:p w14:paraId="4971C20A" w14:textId="77777777" w:rsidR="006003BD" w:rsidRPr="00F57ED3" w:rsidRDefault="00F84517" w:rsidP="00AB7BAB">
      <w:pPr>
        <w:suppressAutoHyphens w:val="0"/>
        <w:autoSpaceDE w:val="0"/>
        <w:autoSpaceDN w:val="0"/>
        <w:adjustRightInd w:val="0"/>
        <w:spacing w:line="360" w:lineRule="auto"/>
        <w:ind w:firstLine="709"/>
        <w:jc w:val="both"/>
        <w:rPr>
          <w:rFonts w:eastAsiaTheme="minorHAnsi"/>
          <w:bCs/>
          <w:kern w:val="0"/>
          <w:sz w:val="28"/>
          <w:szCs w:val="28"/>
          <w:lang w:eastAsia="en-US"/>
        </w:rPr>
      </w:pPr>
      <w:r w:rsidRPr="00F57ED3">
        <w:rPr>
          <w:color w:val="000000"/>
          <w:sz w:val="28"/>
          <w:szCs w:val="28"/>
        </w:rPr>
        <w:t>1)</w:t>
      </w:r>
      <w:r w:rsidR="001C2D57" w:rsidRPr="00F57ED3">
        <w:rPr>
          <w:rFonts w:eastAsiaTheme="minorHAnsi"/>
          <w:bCs/>
          <w:kern w:val="0"/>
          <w:sz w:val="28"/>
          <w:szCs w:val="28"/>
          <w:lang w:eastAsia="en-US"/>
        </w:rPr>
        <w:tab/>
      </w:r>
      <w:r w:rsidR="006003BD" w:rsidRPr="00F57ED3">
        <w:rPr>
          <w:rFonts w:eastAsiaTheme="minorHAnsi"/>
          <w:bCs/>
          <w:kern w:val="0"/>
          <w:sz w:val="28"/>
          <w:szCs w:val="28"/>
          <w:lang w:eastAsia="en-US"/>
        </w:rPr>
        <w:t xml:space="preserve">наличие у </w:t>
      </w:r>
      <w:r w:rsidR="001C2D57" w:rsidRPr="00F57ED3">
        <w:rPr>
          <w:rFonts w:eastAsiaTheme="minorHAnsi"/>
          <w:bCs/>
          <w:kern w:val="0"/>
          <w:sz w:val="28"/>
          <w:szCs w:val="28"/>
          <w:lang w:eastAsia="en-US"/>
        </w:rPr>
        <w:t>к</w:t>
      </w:r>
      <w:r w:rsidR="006003BD" w:rsidRPr="00F57ED3">
        <w:rPr>
          <w:rFonts w:eastAsiaTheme="minorHAnsi"/>
          <w:bCs/>
          <w:kern w:val="0"/>
          <w:sz w:val="28"/>
          <w:szCs w:val="28"/>
          <w:lang w:eastAsia="en-US"/>
        </w:rPr>
        <w:t>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C2DD413" w14:textId="77777777" w:rsidR="00A06E78" w:rsidRDefault="00A06E78" w:rsidP="00AB7BAB">
      <w:pPr>
        <w:suppressAutoHyphens w:val="0"/>
        <w:autoSpaceDE w:val="0"/>
        <w:autoSpaceDN w:val="0"/>
        <w:adjustRightInd w:val="0"/>
        <w:spacing w:line="360" w:lineRule="auto"/>
        <w:ind w:firstLine="709"/>
        <w:jc w:val="both"/>
        <w:rPr>
          <w:sz w:val="28"/>
          <w:szCs w:val="28"/>
        </w:rPr>
      </w:pPr>
    </w:p>
    <w:p w14:paraId="752D9997" w14:textId="77777777" w:rsidR="006003BD" w:rsidRPr="00F57ED3" w:rsidRDefault="006003BD" w:rsidP="00AB7BAB">
      <w:pPr>
        <w:suppressAutoHyphens w:val="0"/>
        <w:autoSpaceDE w:val="0"/>
        <w:autoSpaceDN w:val="0"/>
        <w:adjustRightInd w:val="0"/>
        <w:spacing w:line="360" w:lineRule="auto"/>
        <w:ind w:firstLine="709"/>
        <w:jc w:val="both"/>
        <w:rPr>
          <w:rFonts w:eastAsiaTheme="minorHAnsi"/>
          <w:kern w:val="0"/>
          <w:sz w:val="28"/>
          <w:szCs w:val="28"/>
          <w:lang w:eastAsia="en-US"/>
        </w:rPr>
      </w:pPr>
      <w:r w:rsidRPr="00F57ED3">
        <w:rPr>
          <w:sz w:val="28"/>
          <w:szCs w:val="28"/>
        </w:rPr>
        <w:t>2)</w:t>
      </w:r>
      <w:r w:rsidR="001C2D57" w:rsidRPr="00F57ED3">
        <w:rPr>
          <w:sz w:val="28"/>
          <w:szCs w:val="28"/>
        </w:rPr>
        <w:tab/>
      </w:r>
      <w:r w:rsidRPr="00F57ED3">
        <w:rPr>
          <w:rFonts w:eastAsiaTheme="minorHAnsi"/>
          <w:kern w:val="0"/>
          <w:sz w:val="28"/>
          <w:szCs w:val="28"/>
          <w:lang w:eastAsia="en-US"/>
        </w:rPr>
        <w:t>наступление сроков проведения контрольных мероприятий, включенных в план проведения контрольных мероприятий;</w:t>
      </w:r>
    </w:p>
    <w:p w14:paraId="716A3B00" w14:textId="77777777" w:rsidR="00F84517" w:rsidRPr="00F57ED3" w:rsidRDefault="006003BD" w:rsidP="00AB7BAB">
      <w:pPr>
        <w:pStyle w:val="ConsPlusNormal"/>
        <w:spacing w:line="360" w:lineRule="auto"/>
        <w:ind w:firstLine="709"/>
        <w:jc w:val="both"/>
        <w:rPr>
          <w:rFonts w:ascii="Times New Roman" w:hAnsi="Times New Roman" w:cs="Times New Roman"/>
          <w:color w:val="000000"/>
          <w:sz w:val="28"/>
          <w:szCs w:val="28"/>
        </w:rPr>
      </w:pPr>
      <w:r w:rsidRPr="00F57ED3">
        <w:rPr>
          <w:rFonts w:ascii="Times New Roman" w:hAnsi="Times New Roman" w:cs="Times New Roman"/>
          <w:color w:val="000000"/>
          <w:sz w:val="28"/>
          <w:szCs w:val="28"/>
        </w:rPr>
        <w:t>3</w:t>
      </w:r>
      <w:r w:rsidR="001C2D57" w:rsidRPr="00F57ED3">
        <w:rPr>
          <w:rFonts w:ascii="Times New Roman" w:hAnsi="Times New Roman" w:cs="Times New Roman"/>
          <w:color w:val="000000"/>
          <w:sz w:val="28"/>
          <w:szCs w:val="28"/>
        </w:rPr>
        <w:t>)</w:t>
      </w:r>
      <w:r w:rsidR="001C2D57" w:rsidRPr="00F57ED3">
        <w:rPr>
          <w:rFonts w:ascii="Times New Roman" w:hAnsi="Times New Roman" w:cs="Times New Roman"/>
          <w:color w:val="000000"/>
          <w:sz w:val="28"/>
          <w:szCs w:val="28"/>
        </w:rPr>
        <w:tab/>
      </w:r>
      <w:r w:rsidR="00F84517" w:rsidRPr="00F57ED3">
        <w:rPr>
          <w:rFonts w:ascii="Times New Roman" w:hAnsi="Times New Roman" w:cs="Times New Roman"/>
          <w:color w:val="000000"/>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36666AA" w14:textId="77777777" w:rsidR="00F84517" w:rsidRPr="00F57ED3" w:rsidRDefault="006003BD" w:rsidP="00AB7BAB">
      <w:pPr>
        <w:pStyle w:val="ConsPlusNormal"/>
        <w:spacing w:line="360" w:lineRule="auto"/>
        <w:ind w:firstLine="709"/>
        <w:jc w:val="both"/>
        <w:rPr>
          <w:rFonts w:ascii="Times New Roman" w:hAnsi="Times New Roman" w:cs="Times New Roman"/>
          <w:sz w:val="28"/>
          <w:szCs w:val="28"/>
        </w:rPr>
      </w:pPr>
      <w:r w:rsidRPr="00F57ED3">
        <w:rPr>
          <w:rFonts w:ascii="Times New Roman" w:hAnsi="Times New Roman" w:cs="Times New Roman"/>
          <w:color w:val="000000"/>
          <w:sz w:val="28"/>
          <w:szCs w:val="28"/>
        </w:rPr>
        <w:t>4</w:t>
      </w:r>
      <w:r w:rsidR="001C2D57" w:rsidRPr="00F57ED3">
        <w:rPr>
          <w:rFonts w:ascii="Times New Roman" w:hAnsi="Times New Roman" w:cs="Times New Roman"/>
          <w:color w:val="000000"/>
          <w:sz w:val="28"/>
          <w:szCs w:val="28"/>
        </w:rPr>
        <w:t>)</w:t>
      </w:r>
      <w:r w:rsidR="001C2D57" w:rsidRPr="00F57ED3">
        <w:rPr>
          <w:rFonts w:ascii="Times New Roman" w:hAnsi="Times New Roman" w:cs="Times New Roman"/>
          <w:color w:val="000000"/>
          <w:sz w:val="28"/>
          <w:szCs w:val="28"/>
        </w:rPr>
        <w:tab/>
      </w:r>
      <w:r w:rsidR="00F84517" w:rsidRPr="00F57ED3">
        <w:rPr>
          <w:rFonts w:ascii="Times New Roman" w:hAnsi="Times New Roman" w:cs="Times New Roman"/>
          <w:color w:val="000000"/>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A7D3E61" w14:textId="77777777" w:rsidR="00F84517" w:rsidRPr="00F57ED3" w:rsidRDefault="006003BD" w:rsidP="00AB7BAB">
      <w:pPr>
        <w:pStyle w:val="ConsPlusNormal"/>
        <w:spacing w:line="360" w:lineRule="auto"/>
        <w:ind w:firstLine="709"/>
        <w:jc w:val="both"/>
        <w:rPr>
          <w:rFonts w:ascii="Times New Roman" w:hAnsi="Times New Roman" w:cs="Times New Roman"/>
          <w:color w:val="000000"/>
          <w:sz w:val="28"/>
          <w:szCs w:val="28"/>
        </w:rPr>
      </w:pPr>
      <w:r w:rsidRPr="00F57ED3">
        <w:rPr>
          <w:rFonts w:ascii="Times New Roman" w:hAnsi="Times New Roman" w:cs="Times New Roman"/>
          <w:color w:val="000000"/>
          <w:sz w:val="28"/>
          <w:szCs w:val="28"/>
        </w:rPr>
        <w:t>5</w:t>
      </w:r>
      <w:r w:rsidR="001C2D57" w:rsidRPr="00F57ED3">
        <w:rPr>
          <w:rFonts w:ascii="Times New Roman" w:hAnsi="Times New Roman" w:cs="Times New Roman"/>
          <w:color w:val="000000"/>
          <w:sz w:val="28"/>
          <w:szCs w:val="28"/>
        </w:rPr>
        <w:t>)</w:t>
      </w:r>
      <w:r w:rsidR="001C2D57" w:rsidRPr="00F57ED3">
        <w:rPr>
          <w:rFonts w:ascii="Times New Roman" w:hAnsi="Times New Roman" w:cs="Times New Roman"/>
          <w:color w:val="000000"/>
          <w:sz w:val="28"/>
          <w:szCs w:val="28"/>
        </w:rPr>
        <w:tab/>
      </w:r>
      <w:r w:rsidR="00F84517" w:rsidRPr="00F57ED3">
        <w:rPr>
          <w:rFonts w:ascii="Times New Roman" w:hAnsi="Times New Roman" w:cs="Times New Roman"/>
          <w:color w:val="000000"/>
          <w:sz w:val="28"/>
          <w:szCs w:val="28"/>
        </w:rPr>
        <w:t>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1CEF90A" w14:textId="77777777" w:rsidR="00F84517" w:rsidRPr="00F57ED3" w:rsidRDefault="00E3383F" w:rsidP="00AB7BAB">
      <w:pPr>
        <w:pStyle w:val="ConsPlusNormal"/>
        <w:spacing w:line="360" w:lineRule="auto"/>
        <w:ind w:firstLine="709"/>
        <w:jc w:val="both"/>
        <w:rPr>
          <w:rFonts w:ascii="Times New Roman" w:hAnsi="Times New Roman" w:cs="Times New Roman"/>
        </w:rPr>
      </w:pPr>
      <w:r w:rsidRPr="00F57ED3">
        <w:rPr>
          <w:rFonts w:ascii="Times New Roman" w:hAnsi="Times New Roman" w:cs="Times New Roman"/>
          <w:color w:val="000000"/>
          <w:sz w:val="28"/>
          <w:szCs w:val="28"/>
        </w:rPr>
        <w:t>6</w:t>
      </w:r>
      <w:r w:rsidR="001C2D57" w:rsidRPr="00F57ED3">
        <w:rPr>
          <w:rFonts w:ascii="Times New Roman" w:hAnsi="Times New Roman" w:cs="Times New Roman"/>
          <w:color w:val="000000"/>
          <w:sz w:val="28"/>
          <w:szCs w:val="28"/>
        </w:rPr>
        <w:t>.</w:t>
      </w:r>
      <w:r w:rsidR="001C2D57" w:rsidRPr="00F57ED3">
        <w:rPr>
          <w:rFonts w:ascii="Times New Roman" w:hAnsi="Times New Roman" w:cs="Times New Roman"/>
          <w:color w:val="000000"/>
          <w:sz w:val="28"/>
          <w:szCs w:val="28"/>
        </w:rPr>
        <w:tab/>
      </w:r>
      <w:r w:rsidR="00F84517" w:rsidRPr="00F57ED3">
        <w:rPr>
          <w:rFonts w:ascii="Times New Roman" w:hAnsi="Times New Roman" w:cs="Times New Roman"/>
          <w:color w:val="000000"/>
          <w:sz w:val="28"/>
          <w:szCs w:val="28"/>
        </w:rPr>
        <w:t>Контрольные мероприятия, проводимые при взаимодействии с контролируемым лицом, проводятся на основании распоряжения Администрации города Волгодонска о проведении контрольного мероприятия.</w:t>
      </w:r>
    </w:p>
    <w:p w14:paraId="4C34BA64" w14:textId="77777777" w:rsidR="00F84517" w:rsidRPr="00F57ED3" w:rsidRDefault="00E3383F" w:rsidP="00AB7BAB">
      <w:pPr>
        <w:pStyle w:val="ConsPlusNormal"/>
        <w:spacing w:line="360" w:lineRule="auto"/>
        <w:ind w:firstLine="709"/>
        <w:jc w:val="both"/>
        <w:rPr>
          <w:rFonts w:ascii="Times New Roman" w:hAnsi="Times New Roman" w:cs="Times New Roman"/>
        </w:rPr>
      </w:pPr>
      <w:r w:rsidRPr="00F57ED3">
        <w:rPr>
          <w:rFonts w:ascii="Times New Roman" w:hAnsi="Times New Roman" w:cs="Times New Roman"/>
          <w:color w:val="000000"/>
          <w:sz w:val="28"/>
          <w:szCs w:val="28"/>
        </w:rPr>
        <w:t>7</w:t>
      </w:r>
      <w:r w:rsidR="00F84517" w:rsidRPr="00F57ED3">
        <w:rPr>
          <w:rFonts w:ascii="Times New Roman" w:hAnsi="Times New Roman" w:cs="Times New Roman"/>
          <w:color w:val="000000"/>
          <w:sz w:val="28"/>
          <w:szCs w:val="28"/>
        </w:rPr>
        <w:t>.</w:t>
      </w:r>
      <w:r w:rsidR="001C2D57" w:rsidRPr="00F57ED3">
        <w:rPr>
          <w:rFonts w:ascii="Times New Roman" w:hAnsi="Times New Roman" w:cs="Times New Roman"/>
          <w:color w:val="000000"/>
          <w:sz w:val="28"/>
          <w:szCs w:val="28"/>
        </w:rPr>
        <w:tab/>
      </w:r>
      <w:r w:rsidR="00977D85" w:rsidRPr="00F57ED3">
        <w:rPr>
          <w:rFonts w:ascii="Times New Roman" w:hAnsi="Times New Roman" w:cs="Times New Roman"/>
          <w:color w:val="000000"/>
          <w:sz w:val="28"/>
          <w:szCs w:val="28"/>
        </w:rPr>
        <w:t>При наличии</w:t>
      </w:r>
      <w:r w:rsidR="00F84517" w:rsidRPr="00F57ED3">
        <w:rPr>
          <w:rFonts w:ascii="Times New Roman" w:hAnsi="Times New Roman" w:cs="Times New Roman"/>
          <w:color w:val="000000"/>
          <w:sz w:val="28"/>
          <w:szCs w:val="28"/>
        </w:rPr>
        <w:t xml:space="preserve"> сведений о причинении вреда (ущерба) или об угрозе причинения вреда (ущерба) охраняемым законом ценностям, на основании мотивированного представления </w:t>
      </w:r>
      <w:r w:rsidR="00B77B6C" w:rsidRPr="00F57ED3">
        <w:rPr>
          <w:rFonts w:ascii="Times New Roman" w:hAnsi="Times New Roman" w:cs="Times New Roman"/>
          <w:color w:val="000000"/>
          <w:sz w:val="28"/>
          <w:szCs w:val="28"/>
        </w:rPr>
        <w:t>инспектора</w:t>
      </w:r>
      <w:r w:rsidR="00F84517" w:rsidRPr="00F57ED3">
        <w:rPr>
          <w:rFonts w:ascii="Times New Roman" w:hAnsi="Times New Roman" w:cs="Times New Roman"/>
          <w:color w:val="000000"/>
          <w:sz w:val="28"/>
          <w:szCs w:val="28"/>
        </w:rPr>
        <w:t xml:space="preserve"> о проведении контрольного мероприятия</w:t>
      </w:r>
      <w:r w:rsidR="00977D85" w:rsidRPr="00F57ED3">
        <w:rPr>
          <w:rFonts w:ascii="Times New Roman" w:hAnsi="Times New Roman" w:cs="Times New Roman"/>
          <w:sz w:val="28"/>
          <w:szCs w:val="28"/>
        </w:rPr>
        <w:t xml:space="preserve"> принимается распоряжение Администрации города Волгодонска о проведении контрольного мероприятия</w:t>
      </w:r>
      <w:r w:rsidR="00F84517" w:rsidRPr="00F57ED3">
        <w:rPr>
          <w:rFonts w:ascii="Times New Roman" w:hAnsi="Times New Roman" w:cs="Times New Roman"/>
          <w:color w:val="000000"/>
          <w:sz w:val="28"/>
          <w:szCs w:val="28"/>
        </w:rPr>
        <w:t>.</w:t>
      </w:r>
    </w:p>
    <w:p w14:paraId="1DDF6C4A" w14:textId="77777777" w:rsidR="00F84517" w:rsidRPr="00F57ED3" w:rsidRDefault="00E3383F" w:rsidP="00AB7BAB">
      <w:pPr>
        <w:pStyle w:val="ConsPlusNormal"/>
        <w:spacing w:line="360" w:lineRule="auto"/>
        <w:ind w:firstLine="709"/>
        <w:jc w:val="both"/>
        <w:rPr>
          <w:rFonts w:ascii="Times New Roman" w:hAnsi="Times New Roman" w:cs="Times New Roman"/>
          <w:color w:val="000000"/>
          <w:sz w:val="28"/>
          <w:szCs w:val="28"/>
        </w:rPr>
      </w:pPr>
      <w:r w:rsidRPr="00F57ED3">
        <w:rPr>
          <w:rFonts w:ascii="Times New Roman" w:hAnsi="Times New Roman" w:cs="Times New Roman"/>
          <w:color w:val="000000"/>
          <w:sz w:val="28"/>
          <w:szCs w:val="28"/>
        </w:rPr>
        <w:t>8</w:t>
      </w:r>
      <w:r w:rsidR="001C2D57" w:rsidRPr="00F57ED3">
        <w:rPr>
          <w:rFonts w:ascii="Times New Roman" w:hAnsi="Times New Roman" w:cs="Times New Roman"/>
          <w:color w:val="000000"/>
          <w:sz w:val="28"/>
          <w:szCs w:val="28"/>
        </w:rPr>
        <w:t>.</w:t>
      </w:r>
      <w:r w:rsidR="001C2D57" w:rsidRPr="00F57ED3">
        <w:rPr>
          <w:rFonts w:ascii="Times New Roman" w:hAnsi="Times New Roman" w:cs="Times New Roman"/>
          <w:color w:val="000000"/>
          <w:sz w:val="28"/>
          <w:szCs w:val="28"/>
        </w:rPr>
        <w:tab/>
      </w:r>
      <w:r w:rsidR="00F84517" w:rsidRPr="00F57ED3">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w:t>
      </w:r>
      <w:r w:rsidR="006A663E" w:rsidRPr="00F57ED3">
        <w:rPr>
          <w:rFonts w:ascii="Times New Roman" w:hAnsi="Times New Roman" w:cs="Times New Roman"/>
          <w:color w:val="000000"/>
          <w:sz w:val="28"/>
          <w:szCs w:val="28"/>
        </w:rPr>
        <w:t xml:space="preserve"> инспекторами</w:t>
      </w:r>
      <w:r w:rsidR="00F84517" w:rsidRPr="00F57ED3">
        <w:rPr>
          <w:rFonts w:ascii="Times New Roman" w:hAnsi="Times New Roman" w:cs="Times New Roman"/>
          <w:color w:val="000000"/>
          <w:sz w:val="28"/>
          <w:szCs w:val="28"/>
        </w:rPr>
        <w:t xml:space="preserve"> на основании задания </w:t>
      </w:r>
      <w:r w:rsidR="00473814" w:rsidRPr="00473814">
        <w:rPr>
          <w:rFonts w:ascii="Times New Roman" w:hAnsi="Times New Roman" w:cs="Times New Roman"/>
          <w:color w:val="000000"/>
          <w:sz w:val="28"/>
          <w:szCs w:val="28"/>
        </w:rPr>
        <w:t>заместителя главы Администрации города Волгодонска по кадровой политике и взаимодействию с правоохранительными органами</w:t>
      </w:r>
      <w:r w:rsidR="009B4F9B" w:rsidRPr="00F57ED3">
        <w:rPr>
          <w:rFonts w:ascii="Times New Roman" w:hAnsi="Times New Roman" w:cs="Times New Roman"/>
          <w:color w:val="000000"/>
          <w:sz w:val="28"/>
          <w:szCs w:val="28"/>
        </w:rPr>
        <w:t xml:space="preserve">, </w:t>
      </w:r>
      <w:r w:rsidR="009B4F9B" w:rsidRPr="00F57ED3">
        <w:rPr>
          <w:rFonts w:ascii="Times New Roman" w:hAnsi="Times New Roman" w:cs="Times New Roman"/>
          <w:color w:val="000000"/>
          <w:sz w:val="28"/>
          <w:szCs w:val="28"/>
          <w:shd w:val="clear" w:color="auto" w:fill="FFFFFF"/>
        </w:rPr>
        <w:t>задания</w:t>
      </w:r>
      <w:r w:rsidR="001F6E24">
        <w:rPr>
          <w:rFonts w:ascii="Times New Roman" w:hAnsi="Times New Roman" w:cs="Times New Roman"/>
          <w:color w:val="000000"/>
          <w:sz w:val="28"/>
          <w:szCs w:val="28"/>
          <w:shd w:val="clear" w:color="auto" w:fill="FFFFFF"/>
        </w:rPr>
        <w:t>,</w:t>
      </w:r>
      <w:r w:rsidR="00F84517" w:rsidRPr="00F57ED3">
        <w:rPr>
          <w:rFonts w:ascii="Times New Roman" w:hAnsi="Times New Roman" w:cs="Times New Roman"/>
          <w:color w:val="000000"/>
          <w:sz w:val="28"/>
          <w:szCs w:val="28"/>
          <w:shd w:val="clear" w:color="auto" w:fill="FFFFFF"/>
        </w:rPr>
        <w:t xml:space="preserve"> содержащегося в планах работы </w:t>
      </w:r>
      <w:r w:rsidR="0063501F" w:rsidRPr="00F57ED3">
        <w:rPr>
          <w:rFonts w:ascii="Times New Roman" w:hAnsi="Times New Roman" w:cs="Times New Roman"/>
          <w:sz w:val="28"/>
          <w:szCs w:val="28"/>
          <w:shd w:val="clear" w:color="auto" w:fill="FFFFFF"/>
        </w:rPr>
        <w:t>контрольного органа</w:t>
      </w:r>
      <w:r w:rsidR="00F84517" w:rsidRPr="00F57ED3">
        <w:rPr>
          <w:rFonts w:ascii="Times New Roman" w:hAnsi="Times New Roman" w:cs="Times New Roman"/>
          <w:color w:val="000000"/>
          <w:sz w:val="28"/>
          <w:szCs w:val="28"/>
          <w:shd w:val="clear" w:color="auto" w:fill="FFFFFF"/>
        </w:rPr>
        <w:t>, в том числе в случаях, установленных</w:t>
      </w:r>
      <w:r w:rsidR="00F84517" w:rsidRPr="00F57ED3">
        <w:rPr>
          <w:rFonts w:ascii="Times New Roman" w:hAnsi="Times New Roman" w:cs="Times New Roman"/>
          <w:color w:val="000000"/>
          <w:sz w:val="28"/>
          <w:szCs w:val="28"/>
        </w:rPr>
        <w:t xml:space="preserve"> Федеральным </w:t>
      </w:r>
      <w:hyperlink r:id="rId13" w:history="1">
        <w:r w:rsidR="00F84517" w:rsidRPr="00F57ED3">
          <w:rPr>
            <w:rStyle w:val="a8"/>
            <w:rFonts w:ascii="Times New Roman" w:hAnsi="Times New Roman" w:cs="Times New Roman"/>
            <w:color w:val="000000"/>
            <w:sz w:val="28"/>
            <w:szCs w:val="28"/>
            <w:u w:val="none"/>
          </w:rPr>
          <w:t>законом</w:t>
        </w:r>
      </w:hyperlink>
      <w:r w:rsidR="00F84517" w:rsidRPr="00F57ED3">
        <w:rPr>
          <w:rFonts w:ascii="Times New Roman" w:hAnsi="Times New Roman" w:cs="Times New Roman"/>
          <w:color w:val="000000"/>
          <w:sz w:val="28"/>
          <w:szCs w:val="28"/>
        </w:rPr>
        <w:t xml:space="preserve"> от 31.07.2020 № 248-ФЗ.</w:t>
      </w:r>
    </w:p>
    <w:p w14:paraId="1F4A242F" w14:textId="77777777" w:rsidR="00F84517" w:rsidRPr="00F57ED3" w:rsidRDefault="00E3383F" w:rsidP="00AB7BAB">
      <w:pPr>
        <w:pStyle w:val="ConsPlusNormal"/>
        <w:spacing w:line="360" w:lineRule="auto"/>
        <w:ind w:firstLine="709"/>
        <w:jc w:val="both"/>
        <w:rPr>
          <w:rFonts w:ascii="Times New Roman" w:hAnsi="Times New Roman" w:cs="Times New Roman"/>
          <w:color w:val="000000"/>
          <w:sz w:val="28"/>
          <w:szCs w:val="28"/>
        </w:rPr>
      </w:pPr>
      <w:r w:rsidRPr="00F57ED3">
        <w:rPr>
          <w:rFonts w:ascii="Times New Roman" w:hAnsi="Times New Roman" w:cs="Times New Roman"/>
          <w:color w:val="000000"/>
          <w:sz w:val="28"/>
          <w:szCs w:val="28"/>
        </w:rPr>
        <w:t>9</w:t>
      </w:r>
      <w:r w:rsidR="001C2D57" w:rsidRPr="00F57ED3">
        <w:rPr>
          <w:rFonts w:ascii="Times New Roman" w:hAnsi="Times New Roman" w:cs="Times New Roman"/>
          <w:color w:val="000000"/>
          <w:sz w:val="28"/>
          <w:szCs w:val="28"/>
        </w:rPr>
        <w:t>.</w:t>
      </w:r>
      <w:r w:rsidR="001C2D57" w:rsidRPr="00F57ED3">
        <w:rPr>
          <w:rFonts w:ascii="Times New Roman" w:hAnsi="Times New Roman" w:cs="Times New Roman"/>
          <w:color w:val="000000"/>
          <w:sz w:val="28"/>
          <w:szCs w:val="28"/>
        </w:rPr>
        <w:tab/>
      </w:r>
      <w:r w:rsidR="00F84517" w:rsidRPr="00F57ED3">
        <w:rPr>
          <w:rFonts w:ascii="Times New Roman" w:hAnsi="Times New Roman" w:cs="Times New Roman"/>
          <w:color w:val="000000"/>
          <w:sz w:val="28"/>
          <w:szCs w:val="28"/>
        </w:rPr>
        <w:t xml:space="preserve">Контрольные мероприятия в отношении граждан, юридических лиц и индивидуальных предпринимателей проводятся </w:t>
      </w:r>
      <w:r w:rsidR="00114AE8" w:rsidRPr="00F57ED3">
        <w:rPr>
          <w:rFonts w:ascii="Times New Roman" w:hAnsi="Times New Roman" w:cs="Times New Roman"/>
          <w:color w:val="000000"/>
          <w:sz w:val="28"/>
          <w:szCs w:val="28"/>
        </w:rPr>
        <w:t xml:space="preserve">инспекторами </w:t>
      </w:r>
      <w:r w:rsidR="00F84517" w:rsidRPr="00F57ED3">
        <w:rPr>
          <w:rFonts w:ascii="Times New Roman" w:hAnsi="Times New Roman" w:cs="Times New Roman"/>
          <w:color w:val="000000"/>
          <w:sz w:val="28"/>
          <w:szCs w:val="28"/>
        </w:rPr>
        <w:t xml:space="preserve">в соответствии с Федеральным </w:t>
      </w:r>
      <w:hyperlink r:id="rId14" w:history="1">
        <w:r w:rsidR="00F84517" w:rsidRPr="00F57ED3">
          <w:rPr>
            <w:rStyle w:val="a8"/>
            <w:rFonts w:ascii="Times New Roman" w:hAnsi="Times New Roman" w:cs="Times New Roman"/>
            <w:color w:val="000000"/>
            <w:sz w:val="28"/>
            <w:szCs w:val="28"/>
            <w:u w:val="none"/>
          </w:rPr>
          <w:t>законом</w:t>
        </w:r>
      </w:hyperlink>
      <w:r w:rsidR="00F84517" w:rsidRPr="00F57ED3">
        <w:rPr>
          <w:rFonts w:ascii="Times New Roman" w:hAnsi="Times New Roman" w:cs="Times New Roman"/>
          <w:color w:val="000000"/>
          <w:sz w:val="28"/>
          <w:szCs w:val="28"/>
        </w:rPr>
        <w:t xml:space="preserve"> от 31.07.2020 № 248-ФЗ</w:t>
      </w:r>
      <w:r w:rsidR="00510810" w:rsidRPr="00F57ED3">
        <w:rPr>
          <w:rFonts w:ascii="Times New Roman" w:hAnsi="Times New Roman" w:cs="Times New Roman"/>
          <w:color w:val="000000"/>
          <w:sz w:val="28"/>
          <w:szCs w:val="28"/>
        </w:rPr>
        <w:t>.</w:t>
      </w:r>
    </w:p>
    <w:p w14:paraId="7A5AD59E" w14:textId="77777777" w:rsidR="00114AE8" w:rsidRPr="00F57ED3" w:rsidRDefault="00E3383F" w:rsidP="00AB7BAB">
      <w:pPr>
        <w:widowControl w:val="0"/>
        <w:spacing w:line="360" w:lineRule="auto"/>
        <w:ind w:firstLine="709"/>
        <w:jc w:val="both"/>
        <w:rPr>
          <w:color w:val="000000"/>
          <w:sz w:val="28"/>
          <w:szCs w:val="28"/>
        </w:rPr>
      </w:pPr>
      <w:r w:rsidRPr="00F57ED3">
        <w:rPr>
          <w:color w:val="000000"/>
          <w:sz w:val="28"/>
          <w:szCs w:val="28"/>
        </w:rPr>
        <w:t>10</w:t>
      </w:r>
      <w:r w:rsidR="001C2D57" w:rsidRPr="00F57ED3">
        <w:rPr>
          <w:color w:val="000000"/>
          <w:sz w:val="28"/>
          <w:szCs w:val="28"/>
        </w:rPr>
        <w:t>.</w:t>
      </w:r>
      <w:r w:rsidR="001C2D57" w:rsidRPr="00F57ED3">
        <w:rPr>
          <w:color w:val="000000"/>
          <w:sz w:val="28"/>
          <w:szCs w:val="28"/>
        </w:rPr>
        <w:tab/>
      </w:r>
      <w:r w:rsidR="00114AE8" w:rsidRPr="00F57ED3">
        <w:rPr>
          <w:color w:val="000000"/>
          <w:sz w:val="28"/>
          <w:szCs w:val="28"/>
        </w:rPr>
        <w:t>Контрольный орган при организации и осуществлении муниципального контроля</w:t>
      </w:r>
      <w:r w:rsidR="00114AE8" w:rsidRPr="00F57ED3">
        <w:rPr>
          <w:sz w:val="28"/>
          <w:szCs w:val="28"/>
        </w:rPr>
        <w:t xml:space="preserve"> </w:t>
      </w:r>
      <w:r w:rsidR="00114AE8" w:rsidRPr="00F57ED3">
        <w:rPr>
          <w:color w:val="000000"/>
          <w:sz w:val="28"/>
          <w:szCs w:val="28"/>
        </w:rPr>
        <w:t>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утвержден</w:t>
      </w:r>
      <w:r w:rsidR="005E50C0" w:rsidRPr="00F57ED3">
        <w:rPr>
          <w:color w:val="000000"/>
          <w:sz w:val="28"/>
          <w:szCs w:val="28"/>
        </w:rPr>
        <w:t>ы</w:t>
      </w:r>
      <w:r w:rsidR="00114AE8" w:rsidRPr="00F57ED3">
        <w:rPr>
          <w:color w:val="000000"/>
          <w:sz w:val="28"/>
          <w:szCs w:val="28"/>
        </w:rPr>
        <w:t xml:space="preserve"> </w:t>
      </w:r>
      <w:r w:rsidR="00114AE8" w:rsidRPr="00F57ED3">
        <w:rPr>
          <w:color w:val="000000"/>
          <w:sz w:val="28"/>
          <w:szCs w:val="28"/>
          <w:shd w:val="clear" w:color="auto" w:fill="FFFFFF"/>
        </w:rPr>
        <w:t>распоряжением Правительства Российской Федерации от 19.04.2016 № 724-р, а также</w:t>
      </w:r>
      <w:r w:rsidR="00114AE8" w:rsidRPr="00F57ED3">
        <w:rPr>
          <w:color w:val="000000"/>
          <w:sz w:val="28"/>
          <w:szCs w:val="28"/>
        </w:rPr>
        <w:t xml:space="preserve">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09C21799" w14:textId="77777777" w:rsidR="00471C52" w:rsidRPr="00F57ED3" w:rsidRDefault="001C2D57" w:rsidP="00AB7BAB">
      <w:pPr>
        <w:spacing w:line="360" w:lineRule="auto"/>
        <w:ind w:firstLine="709"/>
        <w:jc w:val="both"/>
        <w:rPr>
          <w:sz w:val="28"/>
          <w:szCs w:val="28"/>
        </w:rPr>
      </w:pPr>
      <w:r w:rsidRPr="00F57ED3">
        <w:rPr>
          <w:sz w:val="28"/>
          <w:szCs w:val="28"/>
        </w:rPr>
        <w:t>1</w:t>
      </w:r>
      <w:r w:rsidR="00E3383F" w:rsidRPr="00F57ED3">
        <w:rPr>
          <w:sz w:val="28"/>
          <w:szCs w:val="28"/>
        </w:rPr>
        <w:t>1</w:t>
      </w:r>
      <w:r w:rsidRPr="00F57ED3">
        <w:rPr>
          <w:sz w:val="28"/>
          <w:szCs w:val="28"/>
        </w:rPr>
        <w:t>.</w:t>
      </w:r>
      <w:r w:rsidRPr="00F57ED3">
        <w:rPr>
          <w:sz w:val="28"/>
          <w:szCs w:val="28"/>
        </w:rPr>
        <w:tab/>
      </w:r>
      <w:r w:rsidR="00471C52" w:rsidRPr="00F57ED3">
        <w:rPr>
          <w:sz w:val="28"/>
          <w:szCs w:val="28"/>
        </w:rPr>
        <w:t>О</w:t>
      </w:r>
      <w:r w:rsidR="00471C52" w:rsidRPr="00F57ED3">
        <w:rPr>
          <w:sz w:val="28"/>
          <w:szCs w:val="28"/>
          <w:shd w:val="clear" w:color="auto" w:fill="FFFFFF"/>
        </w:rPr>
        <w:t>тсутствие контролируемого лица либо его представителя не препятствует оценке</w:t>
      </w:r>
      <w:r w:rsidR="006A663E" w:rsidRPr="00F57ED3">
        <w:rPr>
          <w:sz w:val="28"/>
          <w:szCs w:val="28"/>
          <w:shd w:val="clear" w:color="auto" w:fill="FFFFFF"/>
        </w:rPr>
        <w:t xml:space="preserve"> инспектором</w:t>
      </w:r>
      <w:r w:rsidR="00471C52" w:rsidRPr="00F57ED3">
        <w:rPr>
          <w:sz w:val="28"/>
          <w:szCs w:val="28"/>
        </w:rPr>
        <w:t xml:space="preserve"> </w:t>
      </w:r>
      <w:r w:rsidR="00471C52" w:rsidRPr="00F57ED3">
        <w:rPr>
          <w:sz w:val="28"/>
          <w:szCs w:val="28"/>
          <w:shd w:val="clear" w:color="auto" w:fill="FFFFFF"/>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r w:rsidR="001D4F39" w:rsidRPr="00F57ED3">
        <w:rPr>
          <w:sz w:val="28"/>
          <w:szCs w:val="28"/>
          <w:shd w:val="clear" w:color="auto" w:fill="FFFFFF"/>
        </w:rPr>
        <w:t xml:space="preserve"> за исключением</w:t>
      </w:r>
      <w:r w:rsidR="0052407A" w:rsidRPr="00F57ED3">
        <w:rPr>
          <w:sz w:val="28"/>
          <w:szCs w:val="28"/>
          <w:shd w:val="clear" w:color="auto" w:fill="FFFFFF"/>
        </w:rPr>
        <w:t xml:space="preserve"> случая предусмотренного</w:t>
      </w:r>
      <w:r w:rsidR="001D4F39" w:rsidRPr="00F57ED3">
        <w:rPr>
          <w:sz w:val="28"/>
          <w:szCs w:val="28"/>
          <w:shd w:val="clear" w:color="auto" w:fill="FFFFFF"/>
        </w:rPr>
        <w:t xml:space="preserve"> пункт</w:t>
      </w:r>
      <w:r w:rsidR="0052407A" w:rsidRPr="00F57ED3">
        <w:rPr>
          <w:sz w:val="28"/>
          <w:szCs w:val="28"/>
          <w:shd w:val="clear" w:color="auto" w:fill="FFFFFF"/>
        </w:rPr>
        <w:t>ом</w:t>
      </w:r>
      <w:r w:rsidR="001D4F39" w:rsidRPr="00F57ED3">
        <w:rPr>
          <w:sz w:val="28"/>
          <w:szCs w:val="28"/>
          <w:shd w:val="clear" w:color="auto" w:fill="FFFFFF"/>
        </w:rPr>
        <w:t xml:space="preserve"> 11 настоящей статьи.</w:t>
      </w:r>
    </w:p>
    <w:p w14:paraId="760FEC2C" w14:textId="77777777" w:rsidR="00F84517" w:rsidRPr="00F57ED3" w:rsidRDefault="00471C52" w:rsidP="00AB7BAB">
      <w:pPr>
        <w:pStyle w:val="ConsPlusNormal"/>
        <w:spacing w:line="360" w:lineRule="auto"/>
        <w:ind w:firstLine="709"/>
        <w:jc w:val="both"/>
        <w:rPr>
          <w:rFonts w:ascii="Times New Roman" w:hAnsi="Times New Roman" w:cs="Times New Roman"/>
          <w:color w:val="000000"/>
          <w:sz w:val="28"/>
          <w:szCs w:val="28"/>
          <w:shd w:val="clear" w:color="auto" w:fill="FFFFFF"/>
        </w:rPr>
      </w:pPr>
      <w:r w:rsidRPr="00F57ED3">
        <w:rPr>
          <w:rFonts w:ascii="Times New Roman" w:hAnsi="Times New Roman" w:cs="Times New Roman"/>
          <w:color w:val="000000"/>
          <w:sz w:val="28"/>
          <w:szCs w:val="28"/>
        </w:rPr>
        <w:t>1</w:t>
      </w:r>
      <w:r w:rsidR="00E3383F" w:rsidRPr="00F57ED3">
        <w:rPr>
          <w:rFonts w:ascii="Times New Roman" w:hAnsi="Times New Roman" w:cs="Times New Roman"/>
          <w:color w:val="000000"/>
          <w:sz w:val="28"/>
          <w:szCs w:val="28"/>
        </w:rPr>
        <w:t>2</w:t>
      </w:r>
      <w:r w:rsidRPr="00F57ED3">
        <w:rPr>
          <w:rFonts w:ascii="Times New Roman" w:hAnsi="Times New Roman" w:cs="Times New Roman"/>
          <w:color w:val="000000"/>
          <w:sz w:val="28"/>
          <w:szCs w:val="28"/>
        </w:rPr>
        <w:t>.</w:t>
      </w:r>
      <w:r w:rsidR="001C2D57" w:rsidRPr="00F57ED3">
        <w:rPr>
          <w:rFonts w:ascii="Times New Roman" w:hAnsi="Times New Roman" w:cs="Times New Roman"/>
          <w:color w:val="000000"/>
          <w:sz w:val="28"/>
          <w:szCs w:val="28"/>
        </w:rPr>
        <w:tab/>
      </w:r>
      <w:r w:rsidR="00F84517" w:rsidRPr="00F57ED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63501F" w:rsidRPr="00F57ED3">
        <w:rPr>
          <w:rFonts w:ascii="Times New Roman" w:hAnsi="Times New Roman" w:cs="Times New Roman"/>
          <w:sz w:val="28"/>
          <w:szCs w:val="28"/>
          <w:shd w:val="clear" w:color="auto" w:fill="FFFFFF"/>
        </w:rPr>
        <w:t>контрольный орган</w:t>
      </w:r>
      <w:r w:rsidR="00F84517" w:rsidRPr="00F57ED3">
        <w:rPr>
          <w:rFonts w:ascii="Times New Roman" w:hAnsi="Times New Roman" w:cs="Times New Roman"/>
          <w:color w:val="000000"/>
          <w:sz w:val="28"/>
          <w:szCs w:val="28"/>
          <w:shd w:val="clear" w:color="auto" w:fill="FFFFFF"/>
        </w:rPr>
        <w:t xml:space="preserve">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114AE8" w:rsidRPr="00F57ED3">
        <w:rPr>
          <w:rFonts w:ascii="Times New Roman" w:hAnsi="Times New Roman" w:cs="Times New Roman"/>
          <w:color w:val="000000"/>
          <w:sz w:val="28"/>
          <w:szCs w:val="28"/>
          <w:shd w:val="clear" w:color="auto" w:fill="FFFFFF"/>
        </w:rPr>
        <w:t>к</w:t>
      </w:r>
      <w:r w:rsidR="00F84517" w:rsidRPr="00F57ED3">
        <w:rPr>
          <w:rFonts w:ascii="Times New Roman" w:hAnsi="Times New Roman" w:cs="Times New Roman"/>
          <w:color w:val="000000"/>
          <w:sz w:val="28"/>
          <w:szCs w:val="28"/>
          <w:shd w:val="clear" w:color="auto" w:fill="FFFFFF"/>
        </w:rPr>
        <w:t xml:space="preserve">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w:t>
      </w:r>
      <w:r w:rsidR="00114AE8" w:rsidRPr="00F57ED3">
        <w:rPr>
          <w:rFonts w:ascii="Times New Roman" w:hAnsi="Times New Roman" w:cs="Times New Roman"/>
          <w:color w:val="000000"/>
          <w:sz w:val="28"/>
          <w:szCs w:val="28"/>
          <w:shd w:val="clear" w:color="auto" w:fill="FFFFFF"/>
        </w:rPr>
        <w:t>контрольный орган</w:t>
      </w:r>
      <w:r w:rsidR="00F84517" w:rsidRPr="00F57ED3">
        <w:rPr>
          <w:rFonts w:ascii="Times New Roman" w:hAnsi="Times New Roman" w:cs="Times New Roman"/>
          <w:color w:val="000000"/>
          <w:sz w:val="28"/>
          <w:szCs w:val="28"/>
          <w:shd w:val="clear" w:color="auto" w:fill="FFFFFF"/>
        </w:rPr>
        <w:t xml:space="preserve"> (но не более чем на 20 календарных дней), относится соблюдение одновременно следующих условий:</w:t>
      </w:r>
    </w:p>
    <w:p w14:paraId="5BE43889" w14:textId="77777777" w:rsidR="00F84517" w:rsidRPr="00F57ED3" w:rsidRDefault="001D4F39" w:rsidP="00AB7BAB">
      <w:pPr>
        <w:spacing w:line="360" w:lineRule="auto"/>
        <w:ind w:firstLine="709"/>
        <w:jc w:val="both"/>
        <w:rPr>
          <w:color w:val="000000"/>
          <w:sz w:val="28"/>
          <w:szCs w:val="28"/>
        </w:rPr>
      </w:pPr>
      <w:r w:rsidRPr="00F57ED3">
        <w:rPr>
          <w:sz w:val="28"/>
          <w:szCs w:val="28"/>
          <w:shd w:val="clear" w:color="auto" w:fill="FFFFFF"/>
        </w:rPr>
        <w:t>1</w:t>
      </w:r>
      <w:r w:rsidR="001C2D57" w:rsidRPr="00F57ED3">
        <w:rPr>
          <w:sz w:val="28"/>
          <w:szCs w:val="28"/>
          <w:shd w:val="clear" w:color="auto" w:fill="FFFFFF"/>
        </w:rPr>
        <w:t>)</w:t>
      </w:r>
      <w:r w:rsidR="001C2D57" w:rsidRPr="00F57ED3">
        <w:rPr>
          <w:sz w:val="28"/>
          <w:szCs w:val="28"/>
          <w:shd w:val="clear" w:color="auto" w:fill="FFFFFF"/>
        </w:rPr>
        <w:tab/>
      </w:r>
      <w:r w:rsidR="00F84517" w:rsidRPr="00F57ED3">
        <w:rPr>
          <w:sz w:val="28"/>
          <w:szCs w:val="28"/>
          <w:shd w:val="clear" w:color="auto" w:fill="FFFFFF"/>
        </w:rPr>
        <w:t>отсутствие</w:t>
      </w:r>
      <w:r w:rsidR="00F84517" w:rsidRPr="00F57ED3">
        <w:rPr>
          <w:color w:val="000000"/>
          <w:sz w:val="28"/>
          <w:szCs w:val="28"/>
          <w:shd w:val="clear" w:color="auto" w:fill="FFFFFF"/>
        </w:rPr>
        <w:t xml:space="preserve"> признаков </w:t>
      </w:r>
      <w:r w:rsidR="00F84517" w:rsidRPr="00F57ED3">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5D59D6FB" w14:textId="77777777" w:rsidR="00F84517" w:rsidRPr="00F57ED3" w:rsidRDefault="001D4F39" w:rsidP="00AB7BAB">
      <w:pPr>
        <w:spacing w:line="360" w:lineRule="auto"/>
        <w:ind w:firstLine="709"/>
        <w:jc w:val="both"/>
        <w:rPr>
          <w:color w:val="000000"/>
          <w:sz w:val="28"/>
          <w:szCs w:val="28"/>
        </w:rPr>
      </w:pPr>
      <w:r w:rsidRPr="00F57ED3">
        <w:rPr>
          <w:sz w:val="28"/>
          <w:szCs w:val="28"/>
        </w:rPr>
        <w:t>2</w:t>
      </w:r>
      <w:r w:rsidR="001C2D57" w:rsidRPr="00F57ED3">
        <w:rPr>
          <w:sz w:val="28"/>
          <w:szCs w:val="28"/>
        </w:rPr>
        <w:t>)</w:t>
      </w:r>
      <w:r w:rsidR="001C2D57" w:rsidRPr="00F57ED3">
        <w:rPr>
          <w:sz w:val="28"/>
          <w:szCs w:val="28"/>
        </w:rPr>
        <w:tab/>
      </w:r>
      <w:r w:rsidR="00F84517" w:rsidRPr="00F57ED3">
        <w:rPr>
          <w:sz w:val="28"/>
          <w:szCs w:val="28"/>
        </w:rPr>
        <w:t>имеются</w:t>
      </w:r>
      <w:r w:rsidR="00F84517" w:rsidRPr="00F57ED3">
        <w:rPr>
          <w:color w:val="000000"/>
          <w:sz w:val="28"/>
          <w:szCs w:val="28"/>
        </w:rPr>
        <w:t xml:space="preserve"> уважительные причины для отсутствия контролируемого лица (болезнь</w:t>
      </w:r>
      <w:r w:rsidR="00F84517" w:rsidRPr="00F57ED3">
        <w:rPr>
          <w:color w:val="000000"/>
          <w:sz w:val="28"/>
          <w:szCs w:val="28"/>
          <w:shd w:val="clear" w:color="auto" w:fill="FFFFFF"/>
        </w:rPr>
        <w:t xml:space="preserve"> контролируемого лица</w:t>
      </w:r>
      <w:r w:rsidR="00F84517" w:rsidRPr="00F57ED3">
        <w:rPr>
          <w:color w:val="000000"/>
          <w:sz w:val="28"/>
          <w:szCs w:val="28"/>
        </w:rPr>
        <w:t>, его командировка и т.п.) при проведении</w:t>
      </w:r>
      <w:r w:rsidR="00F84517" w:rsidRPr="00F57ED3">
        <w:rPr>
          <w:color w:val="000000"/>
          <w:sz w:val="28"/>
          <w:szCs w:val="28"/>
          <w:shd w:val="clear" w:color="auto" w:fill="FFFFFF"/>
        </w:rPr>
        <w:t xml:space="preserve"> контрольного мероприятия</w:t>
      </w:r>
      <w:r w:rsidR="00F84517" w:rsidRPr="00F57ED3">
        <w:rPr>
          <w:color w:val="000000"/>
          <w:sz w:val="28"/>
          <w:szCs w:val="28"/>
        </w:rPr>
        <w:t>.</w:t>
      </w:r>
    </w:p>
    <w:p w14:paraId="5A9934A6" w14:textId="77777777" w:rsidR="00114AE8" w:rsidRPr="00F57ED3" w:rsidRDefault="00114AE8" w:rsidP="00AB7BAB">
      <w:pPr>
        <w:widowControl w:val="0"/>
        <w:shd w:val="clear" w:color="auto" w:fill="FFFFFF"/>
        <w:autoSpaceDE w:val="0"/>
        <w:autoSpaceDN w:val="0"/>
        <w:adjustRightInd w:val="0"/>
        <w:spacing w:line="360" w:lineRule="auto"/>
        <w:ind w:firstLine="709"/>
        <w:jc w:val="both"/>
        <w:rPr>
          <w:rFonts w:eastAsia="Calibri"/>
          <w:color w:val="000000"/>
          <w:sz w:val="28"/>
          <w:szCs w:val="28"/>
        </w:rPr>
      </w:pPr>
      <w:r w:rsidRPr="00F57ED3">
        <w:rPr>
          <w:rFonts w:eastAsia="Calibri"/>
          <w:color w:val="000000"/>
          <w:sz w:val="28"/>
          <w:szCs w:val="28"/>
        </w:rPr>
        <w:t>1</w:t>
      </w:r>
      <w:r w:rsidR="00E3383F" w:rsidRPr="00F57ED3">
        <w:rPr>
          <w:rFonts w:eastAsia="Calibri"/>
          <w:color w:val="000000"/>
          <w:sz w:val="28"/>
          <w:szCs w:val="28"/>
        </w:rPr>
        <w:t>3</w:t>
      </w:r>
      <w:r w:rsidRPr="00F57ED3">
        <w:rPr>
          <w:rFonts w:eastAsia="Calibri"/>
          <w:color w:val="000000"/>
          <w:sz w:val="28"/>
          <w:szCs w:val="28"/>
        </w:rPr>
        <w:t>.</w:t>
      </w:r>
      <w:r w:rsidRPr="00F57ED3">
        <w:rPr>
          <w:rFonts w:eastAsia="Calibri"/>
          <w:color w:val="000000"/>
          <w:sz w:val="28"/>
          <w:szCs w:val="28"/>
        </w:rPr>
        <w:tab/>
        <w:t xml:space="preserve">Инспекционный визит проводится в соответствии со </w:t>
      </w:r>
      <w:hyperlink r:id="rId15" w:history="1">
        <w:r w:rsidRPr="00F57ED3">
          <w:rPr>
            <w:rFonts w:eastAsia="Calibri"/>
            <w:color w:val="000000"/>
            <w:sz w:val="28"/>
            <w:szCs w:val="28"/>
          </w:rPr>
          <w:t>статьей 70</w:t>
        </w:r>
      </w:hyperlink>
      <w:r w:rsidRPr="00F57ED3">
        <w:rPr>
          <w:rFonts w:eastAsia="Calibri"/>
          <w:color w:val="000000"/>
          <w:sz w:val="28"/>
          <w:szCs w:val="28"/>
        </w:rPr>
        <w:t xml:space="preserve"> Федерального закона от 31.07.2020 № 248-ФЗ без предварительного уведомления контролируемого лица.</w:t>
      </w:r>
    </w:p>
    <w:p w14:paraId="42859980" w14:textId="77777777" w:rsidR="00114AE8" w:rsidRPr="00F57ED3" w:rsidRDefault="00114AE8" w:rsidP="00AB7BAB">
      <w:pPr>
        <w:widowControl w:val="0"/>
        <w:shd w:val="clear" w:color="auto" w:fill="FFFFFF"/>
        <w:autoSpaceDE w:val="0"/>
        <w:autoSpaceDN w:val="0"/>
        <w:adjustRightInd w:val="0"/>
        <w:spacing w:line="360" w:lineRule="auto"/>
        <w:ind w:firstLine="709"/>
        <w:jc w:val="both"/>
        <w:rPr>
          <w:rFonts w:eastAsia="Calibri"/>
          <w:sz w:val="28"/>
          <w:szCs w:val="28"/>
        </w:rPr>
      </w:pPr>
      <w:r w:rsidRPr="00F57ED3">
        <w:rPr>
          <w:rFonts w:eastAsia="Calibri"/>
          <w:sz w:val="28"/>
          <w:szCs w:val="28"/>
        </w:rPr>
        <w:t>1</w:t>
      </w:r>
      <w:r w:rsidR="00E3383F" w:rsidRPr="00F57ED3">
        <w:rPr>
          <w:rFonts w:eastAsia="Calibri"/>
          <w:sz w:val="28"/>
          <w:szCs w:val="28"/>
        </w:rPr>
        <w:t>4</w:t>
      </w:r>
      <w:r w:rsidRPr="00F57ED3">
        <w:rPr>
          <w:rFonts w:eastAsia="Calibri"/>
          <w:sz w:val="28"/>
          <w:szCs w:val="28"/>
        </w:rPr>
        <w:t>.</w:t>
      </w:r>
      <w:r w:rsidRPr="00F57ED3">
        <w:rPr>
          <w:rFonts w:eastAsia="Calibri"/>
          <w:sz w:val="28"/>
          <w:szCs w:val="28"/>
        </w:rPr>
        <w:tab/>
        <w:t xml:space="preserve">В ходе инспекционного </w:t>
      </w:r>
      <w:r w:rsidR="00325E4C" w:rsidRPr="00F57ED3">
        <w:rPr>
          <w:rFonts w:eastAsia="Calibri"/>
          <w:sz w:val="28"/>
          <w:szCs w:val="28"/>
        </w:rPr>
        <w:t xml:space="preserve">визита </w:t>
      </w:r>
      <w:r w:rsidRPr="00F57ED3">
        <w:rPr>
          <w:rFonts w:eastAsia="Calibri"/>
          <w:sz w:val="28"/>
          <w:szCs w:val="28"/>
        </w:rPr>
        <w:t>инспектором могут совершаться следующие контрольные действия:</w:t>
      </w:r>
    </w:p>
    <w:p w14:paraId="1A5E8B22" w14:textId="77777777" w:rsidR="00114AE8" w:rsidRPr="0020694D" w:rsidRDefault="00114AE8" w:rsidP="00AB7BAB">
      <w:pPr>
        <w:widowControl w:val="0"/>
        <w:shd w:val="clear" w:color="auto" w:fill="FFFFFF"/>
        <w:autoSpaceDE w:val="0"/>
        <w:autoSpaceDN w:val="0"/>
        <w:adjustRightInd w:val="0"/>
        <w:spacing w:line="360" w:lineRule="auto"/>
        <w:ind w:firstLine="709"/>
        <w:jc w:val="both"/>
        <w:rPr>
          <w:rFonts w:eastAsia="Calibri"/>
          <w:sz w:val="28"/>
          <w:szCs w:val="28"/>
        </w:rPr>
      </w:pPr>
      <w:r w:rsidRPr="00F57ED3">
        <w:rPr>
          <w:rFonts w:eastAsia="Calibri"/>
          <w:sz w:val="28"/>
          <w:szCs w:val="28"/>
        </w:rPr>
        <w:t>1)</w:t>
      </w:r>
      <w:r w:rsidRPr="00F57ED3">
        <w:rPr>
          <w:rFonts w:eastAsia="Calibri"/>
          <w:sz w:val="28"/>
          <w:szCs w:val="28"/>
        </w:rPr>
        <w:tab/>
        <w:t>осмотр;</w:t>
      </w:r>
    </w:p>
    <w:p w14:paraId="380C63B4" w14:textId="77777777" w:rsidR="00114AE8" w:rsidRPr="0020694D" w:rsidRDefault="00114AE8" w:rsidP="00AB7BAB">
      <w:pPr>
        <w:widowControl w:val="0"/>
        <w:shd w:val="clear" w:color="auto" w:fill="FFFFFF"/>
        <w:autoSpaceDE w:val="0"/>
        <w:autoSpaceDN w:val="0"/>
        <w:adjustRightInd w:val="0"/>
        <w:spacing w:line="360" w:lineRule="auto"/>
        <w:ind w:firstLine="709"/>
        <w:jc w:val="both"/>
        <w:rPr>
          <w:rFonts w:eastAsia="Calibri"/>
          <w:sz w:val="28"/>
          <w:szCs w:val="28"/>
        </w:rPr>
      </w:pPr>
      <w:r w:rsidRPr="0020694D">
        <w:rPr>
          <w:rFonts w:eastAsia="Calibri"/>
          <w:sz w:val="28"/>
          <w:szCs w:val="28"/>
        </w:rPr>
        <w:t>2)</w:t>
      </w:r>
      <w:r w:rsidRPr="0020694D">
        <w:rPr>
          <w:rFonts w:eastAsia="Calibri"/>
          <w:sz w:val="28"/>
          <w:szCs w:val="28"/>
        </w:rPr>
        <w:tab/>
        <w:t>опрос;</w:t>
      </w:r>
    </w:p>
    <w:p w14:paraId="4E59CDC0" w14:textId="77777777" w:rsidR="00114AE8" w:rsidRPr="0020694D" w:rsidRDefault="00114AE8" w:rsidP="00AB7BAB">
      <w:pPr>
        <w:widowControl w:val="0"/>
        <w:shd w:val="clear" w:color="auto" w:fill="FFFFFF"/>
        <w:autoSpaceDE w:val="0"/>
        <w:autoSpaceDN w:val="0"/>
        <w:adjustRightInd w:val="0"/>
        <w:spacing w:line="360" w:lineRule="auto"/>
        <w:ind w:firstLine="709"/>
        <w:jc w:val="both"/>
        <w:rPr>
          <w:rFonts w:eastAsia="Calibri"/>
          <w:sz w:val="28"/>
          <w:szCs w:val="28"/>
        </w:rPr>
      </w:pPr>
      <w:r w:rsidRPr="0020694D">
        <w:rPr>
          <w:rFonts w:eastAsia="Calibri"/>
          <w:sz w:val="28"/>
          <w:szCs w:val="28"/>
        </w:rPr>
        <w:t>3)</w:t>
      </w:r>
      <w:r w:rsidRPr="0020694D">
        <w:rPr>
          <w:rFonts w:eastAsia="Calibri"/>
          <w:sz w:val="28"/>
          <w:szCs w:val="28"/>
        </w:rPr>
        <w:tab/>
        <w:t>получение письменных объяснений;</w:t>
      </w:r>
    </w:p>
    <w:p w14:paraId="66372506" w14:textId="77777777" w:rsidR="00114AE8" w:rsidRPr="0020694D" w:rsidRDefault="00114AE8" w:rsidP="00AB7BAB">
      <w:pPr>
        <w:widowControl w:val="0"/>
        <w:shd w:val="clear" w:color="auto" w:fill="FFFFFF"/>
        <w:autoSpaceDE w:val="0"/>
        <w:autoSpaceDN w:val="0"/>
        <w:adjustRightInd w:val="0"/>
        <w:spacing w:line="360" w:lineRule="auto"/>
        <w:ind w:firstLine="709"/>
        <w:jc w:val="both"/>
        <w:rPr>
          <w:rFonts w:eastAsia="Calibri"/>
          <w:sz w:val="28"/>
          <w:szCs w:val="28"/>
        </w:rPr>
      </w:pPr>
      <w:r w:rsidRPr="0020694D">
        <w:rPr>
          <w:rFonts w:eastAsia="Calibri"/>
          <w:sz w:val="28"/>
          <w:szCs w:val="28"/>
        </w:rPr>
        <w:t>4)</w:t>
      </w:r>
      <w:r w:rsidRPr="0020694D">
        <w:rPr>
          <w:rFonts w:eastAsia="Calibri"/>
          <w:sz w:val="28"/>
          <w:szCs w:val="28"/>
        </w:rPr>
        <w:tab/>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C94550F" w14:textId="77777777" w:rsidR="00114AE8" w:rsidRPr="0020694D" w:rsidRDefault="00114AE8" w:rsidP="00AB7BAB">
      <w:pPr>
        <w:widowControl w:val="0"/>
        <w:shd w:val="clear" w:color="auto" w:fill="FFFFFF"/>
        <w:autoSpaceDE w:val="0"/>
        <w:autoSpaceDN w:val="0"/>
        <w:adjustRightInd w:val="0"/>
        <w:spacing w:line="360" w:lineRule="auto"/>
        <w:ind w:firstLine="709"/>
        <w:jc w:val="both"/>
        <w:rPr>
          <w:rFonts w:eastAsia="Calibri"/>
          <w:sz w:val="28"/>
          <w:szCs w:val="28"/>
        </w:rPr>
      </w:pPr>
      <w:r w:rsidRPr="0020694D">
        <w:rPr>
          <w:rFonts w:eastAsia="Calibri"/>
          <w:sz w:val="28"/>
          <w:szCs w:val="28"/>
        </w:rPr>
        <w:t>5)</w:t>
      </w:r>
      <w:r w:rsidRPr="0020694D">
        <w:rPr>
          <w:rFonts w:eastAsia="Calibri"/>
          <w:sz w:val="28"/>
          <w:szCs w:val="28"/>
        </w:rPr>
        <w:tab/>
        <w:t>инструментальное обследование.</w:t>
      </w:r>
    </w:p>
    <w:p w14:paraId="11900049" w14:textId="77777777" w:rsidR="00114AE8" w:rsidRPr="0020694D" w:rsidRDefault="00114AE8" w:rsidP="00AB7BAB">
      <w:pPr>
        <w:widowControl w:val="0"/>
        <w:shd w:val="clear" w:color="auto" w:fill="FFFFFF"/>
        <w:autoSpaceDE w:val="0"/>
        <w:autoSpaceDN w:val="0"/>
        <w:adjustRightInd w:val="0"/>
        <w:spacing w:line="360" w:lineRule="auto"/>
        <w:ind w:firstLine="709"/>
        <w:jc w:val="both"/>
        <w:rPr>
          <w:rFonts w:eastAsia="Calibri"/>
          <w:sz w:val="28"/>
          <w:szCs w:val="28"/>
        </w:rPr>
      </w:pPr>
      <w:r w:rsidRPr="0020694D">
        <w:rPr>
          <w:rFonts w:eastAsia="Calibri"/>
          <w:sz w:val="28"/>
          <w:szCs w:val="28"/>
        </w:rPr>
        <w:t>1</w:t>
      </w:r>
      <w:r w:rsidR="00E3383F">
        <w:rPr>
          <w:rFonts w:eastAsia="Calibri"/>
          <w:sz w:val="28"/>
          <w:szCs w:val="28"/>
        </w:rPr>
        <w:t>5</w:t>
      </w:r>
      <w:r w:rsidRPr="0020694D">
        <w:rPr>
          <w:rFonts w:eastAsia="Calibri"/>
          <w:sz w:val="28"/>
          <w:szCs w:val="28"/>
        </w:rPr>
        <w:t>.</w:t>
      </w:r>
      <w:r w:rsidRPr="0020694D">
        <w:rPr>
          <w:rFonts w:eastAsia="Calibri"/>
          <w:sz w:val="28"/>
          <w:szCs w:val="28"/>
        </w:rPr>
        <w:tab/>
        <w:t>Срок проведения инспекционного визита в одном месте осуществления деятельности либо на одном объекте (территории) не может превышать один рабочий день.</w:t>
      </w:r>
    </w:p>
    <w:p w14:paraId="5C67B048" w14:textId="77777777" w:rsidR="00114AE8" w:rsidRPr="0020694D" w:rsidRDefault="00114AE8" w:rsidP="00AB7BAB">
      <w:pPr>
        <w:widowControl w:val="0"/>
        <w:shd w:val="clear" w:color="auto" w:fill="FFFFFF"/>
        <w:autoSpaceDE w:val="0"/>
        <w:autoSpaceDN w:val="0"/>
        <w:adjustRightInd w:val="0"/>
        <w:spacing w:line="360" w:lineRule="auto"/>
        <w:ind w:firstLine="709"/>
        <w:jc w:val="both"/>
        <w:rPr>
          <w:rFonts w:eastAsia="Calibri"/>
          <w:sz w:val="28"/>
          <w:szCs w:val="28"/>
        </w:rPr>
      </w:pPr>
      <w:r w:rsidRPr="0020694D">
        <w:rPr>
          <w:rFonts w:eastAsia="Calibri"/>
          <w:sz w:val="28"/>
          <w:szCs w:val="28"/>
        </w:rPr>
        <w:t>1</w:t>
      </w:r>
      <w:r w:rsidR="00E3383F">
        <w:rPr>
          <w:rFonts w:eastAsia="Calibri"/>
          <w:sz w:val="28"/>
          <w:szCs w:val="28"/>
        </w:rPr>
        <w:t>6</w:t>
      </w:r>
      <w:r w:rsidRPr="0020694D">
        <w:rPr>
          <w:rFonts w:eastAsia="Calibri"/>
          <w:sz w:val="28"/>
          <w:szCs w:val="28"/>
        </w:rPr>
        <w:t>.</w:t>
      </w:r>
      <w:r w:rsidRPr="0020694D">
        <w:rPr>
          <w:rFonts w:eastAsia="Calibri"/>
          <w:sz w:val="28"/>
          <w:szCs w:val="28"/>
        </w:rPr>
        <w:tab/>
        <w:t>Контролируемые лица обязаны обеспечить беспрепятственный доступ инспектора на объект контроля.</w:t>
      </w:r>
    </w:p>
    <w:p w14:paraId="10E2AA1A" w14:textId="77777777" w:rsidR="00114AE8" w:rsidRPr="0020694D" w:rsidRDefault="00114AE8" w:rsidP="00AB7BAB">
      <w:pPr>
        <w:widowControl w:val="0"/>
        <w:autoSpaceDE w:val="0"/>
        <w:autoSpaceDN w:val="0"/>
        <w:adjustRightInd w:val="0"/>
        <w:spacing w:line="360" w:lineRule="auto"/>
        <w:ind w:firstLine="709"/>
        <w:jc w:val="both"/>
        <w:rPr>
          <w:rFonts w:eastAsia="Calibri"/>
          <w:sz w:val="28"/>
          <w:szCs w:val="28"/>
        </w:rPr>
      </w:pPr>
      <w:r w:rsidRPr="0020694D">
        <w:rPr>
          <w:rFonts w:eastAsia="Calibri"/>
          <w:sz w:val="28"/>
          <w:szCs w:val="28"/>
        </w:rPr>
        <w:t>1</w:t>
      </w:r>
      <w:r w:rsidR="00E3383F">
        <w:rPr>
          <w:rFonts w:eastAsia="Calibri"/>
          <w:sz w:val="28"/>
          <w:szCs w:val="28"/>
        </w:rPr>
        <w:t>7</w:t>
      </w:r>
      <w:r w:rsidRPr="0020694D">
        <w:rPr>
          <w:rFonts w:eastAsia="Calibri"/>
          <w:sz w:val="28"/>
          <w:szCs w:val="28"/>
        </w:rPr>
        <w:t>.</w:t>
      </w:r>
      <w:r w:rsidRPr="0020694D">
        <w:rPr>
          <w:rFonts w:eastAsia="Calibri"/>
          <w:sz w:val="28"/>
          <w:szCs w:val="28"/>
        </w:rPr>
        <w:tab/>
        <w:t xml:space="preserve">Документарная проверка проводится инспекторами в соответствии со </w:t>
      </w:r>
      <w:hyperlink r:id="rId16" w:history="1">
        <w:r w:rsidRPr="0020694D">
          <w:rPr>
            <w:rFonts w:eastAsia="Calibri"/>
            <w:sz w:val="28"/>
            <w:szCs w:val="28"/>
          </w:rPr>
          <w:t>статьей 72</w:t>
        </w:r>
      </w:hyperlink>
      <w:r w:rsidRPr="0020694D">
        <w:rPr>
          <w:rFonts w:eastAsia="Calibri"/>
          <w:sz w:val="28"/>
          <w:szCs w:val="28"/>
        </w:rPr>
        <w:t xml:space="preserve"> Федерального закона от 31.07.2020 № 248-ФЗ.</w:t>
      </w:r>
    </w:p>
    <w:p w14:paraId="62A46928" w14:textId="77777777" w:rsidR="00114AE8" w:rsidRPr="0020694D" w:rsidRDefault="00114AE8" w:rsidP="00AB7BAB">
      <w:pPr>
        <w:widowControl w:val="0"/>
        <w:autoSpaceDE w:val="0"/>
        <w:autoSpaceDN w:val="0"/>
        <w:adjustRightInd w:val="0"/>
        <w:spacing w:line="360" w:lineRule="auto"/>
        <w:ind w:firstLine="709"/>
        <w:jc w:val="both"/>
        <w:rPr>
          <w:rFonts w:eastAsia="Calibri"/>
          <w:sz w:val="28"/>
          <w:szCs w:val="28"/>
        </w:rPr>
      </w:pPr>
      <w:r w:rsidRPr="0020694D">
        <w:rPr>
          <w:rFonts w:eastAsia="Calibri"/>
          <w:sz w:val="28"/>
          <w:szCs w:val="28"/>
        </w:rPr>
        <w:t>1</w:t>
      </w:r>
      <w:r w:rsidR="00E3383F">
        <w:rPr>
          <w:rFonts w:eastAsia="Calibri"/>
          <w:sz w:val="28"/>
          <w:szCs w:val="28"/>
        </w:rPr>
        <w:t>8</w:t>
      </w:r>
      <w:r w:rsidRPr="0020694D">
        <w:rPr>
          <w:rFonts w:eastAsia="Calibri"/>
          <w:sz w:val="28"/>
          <w:szCs w:val="28"/>
        </w:rPr>
        <w:t>.</w:t>
      </w:r>
      <w:r w:rsidRPr="0020694D">
        <w:rPr>
          <w:rFonts w:eastAsia="Calibri"/>
          <w:sz w:val="28"/>
          <w:szCs w:val="28"/>
        </w:rPr>
        <w:tab/>
        <w:t>Документарная проверка проводится по месту нахождения контрольного органа. Предметом проверки являются исключительно сведения, содержащиеся в документах контролируемого лица, устанавливающих его организационно-правовую форму, права и обязанности, а также документы, используемые при осуществлении им деятельности и связанные с исполнением им обязательных требований и решений контрольного органа.</w:t>
      </w:r>
    </w:p>
    <w:p w14:paraId="586308D5" w14:textId="77777777" w:rsidR="00114AE8" w:rsidRPr="0020694D" w:rsidRDefault="00114AE8" w:rsidP="00AB7BAB">
      <w:pPr>
        <w:widowControl w:val="0"/>
        <w:autoSpaceDE w:val="0"/>
        <w:autoSpaceDN w:val="0"/>
        <w:adjustRightInd w:val="0"/>
        <w:spacing w:line="360" w:lineRule="auto"/>
        <w:ind w:firstLine="709"/>
        <w:jc w:val="both"/>
        <w:rPr>
          <w:rFonts w:eastAsia="Calibri"/>
          <w:sz w:val="28"/>
          <w:szCs w:val="28"/>
        </w:rPr>
      </w:pPr>
      <w:r w:rsidRPr="0020694D">
        <w:rPr>
          <w:rFonts w:eastAsia="Calibri"/>
          <w:sz w:val="28"/>
          <w:szCs w:val="28"/>
        </w:rPr>
        <w:t>1</w:t>
      </w:r>
      <w:r w:rsidR="00E3383F">
        <w:rPr>
          <w:rFonts w:eastAsia="Calibri"/>
          <w:sz w:val="28"/>
          <w:szCs w:val="28"/>
        </w:rPr>
        <w:t>9</w:t>
      </w:r>
      <w:r w:rsidRPr="0020694D">
        <w:rPr>
          <w:rFonts w:eastAsia="Calibri"/>
          <w:sz w:val="28"/>
          <w:szCs w:val="28"/>
        </w:rPr>
        <w:t>.</w:t>
      </w:r>
      <w:r w:rsidRPr="0020694D">
        <w:rPr>
          <w:rFonts w:eastAsia="Calibri"/>
          <w:sz w:val="28"/>
          <w:szCs w:val="28"/>
        </w:rPr>
        <w:tab/>
        <w:t>В ходе документарной проверки рассматриваются документы контролируемого лица,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этого контролируемого лица  муниципального контроля.</w:t>
      </w:r>
    </w:p>
    <w:p w14:paraId="6A56C365" w14:textId="77777777" w:rsidR="00114AE8" w:rsidRPr="0020694D" w:rsidRDefault="00E3383F" w:rsidP="00AB7BAB">
      <w:pPr>
        <w:widowControl w:val="0"/>
        <w:autoSpaceDE w:val="0"/>
        <w:autoSpaceDN w:val="0"/>
        <w:adjustRightInd w:val="0"/>
        <w:spacing w:line="360" w:lineRule="auto"/>
        <w:ind w:firstLine="709"/>
        <w:jc w:val="both"/>
        <w:rPr>
          <w:rFonts w:eastAsia="Calibri"/>
          <w:sz w:val="28"/>
          <w:szCs w:val="28"/>
        </w:rPr>
      </w:pPr>
      <w:r>
        <w:rPr>
          <w:rFonts w:eastAsia="Calibri"/>
          <w:sz w:val="28"/>
          <w:szCs w:val="28"/>
        </w:rPr>
        <w:t>20</w:t>
      </w:r>
      <w:r w:rsidR="00114AE8" w:rsidRPr="0020694D">
        <w:rPr>
          <w:rFonts w:eastAsia="Calibri"/>
          <w:sz w:val="28"/>
          <w:szCs w:val="28"/>
        </w:rPr>
        <w:t>.</w:t>
      </w:r>
      <w:r w:rsidR="00114AE8" w:rsidRPr="0020694D">
        <w:rPr>
          <w:rFonts w:eastAsia="Calibri"/>
          <w:sz w:val="28"/>
          <w:szCs w:val="28"/>
        </w:rPr>
        <w:tab/>
        <w:t>В ходе документарной проверки инспекторами могут совершаться следующие контрольные действия:</w:t>
      </w:r>
    </w:p>
    <w:p w14:paraId="1D92E8BD" w14:textId="77777777" w:rsidR="00114AE8" w:rsidRPr="0020694D" w:rsidRDefault="00114AE8" w:rsidP="00AB7BAB">
      <w:pPr>
        <w:widowControl w:val="0"/>
        <w:autoSpaceDE w:val="0"/>
        <w:autoSpaceDN w:val="0"/>
        <w:adjustRightInd w:val="0"/>
        <w:spacing w:line="360" w:lineRule="auto"/>
        <w:ind w:firstLine="709"/>
        <w:jc w:val="both"/>
        <w:rPr>
          <w:rFonts w:eastAsia="Calibri"/>
          <w:sz w:val="28"/>
          <w:szCs w:val="28"/>
        </w:rPr>
      </w:pPr>
      <w:r w:rsidRPr="0020694D">
        <w:rPr>
          <w:rFonts w:eastAsia="Calibri"/>
          <w:sz w:val="28"/>
          <w:szCs w:val="28"/>
        </w:rPr>
        <w:t>1)</w:t>
      </w:r>
      <w:r w:rsidRPr="0020694D">
        <w:rPr>
          <w:rFonts w:eastAsia="Calibri"/>
          <w:sz w:val="28"/>
          <w:szCs w:val="28"/>
        </w:rPr>
        <w:tab/>
        <w:t>получение письменных объяснений;</w:t>
      </w:r>
    </w:p>
    <w:p w14:paraId="27F7557B" w14:textId="77777777" w:rsidR="00114AE8" w:rsidRPr="0020694D" w:rsidRDefault="001A108C" w:rsidP="00AB7BAB">
      <w:pPr>
        <w:widowControl w:val="0"/>
        <w:autoSpaceDE w:val="0"/>
        <w:autoSpaceDN w:val="0"/>
        <w:adjustRightInd w:val="0"/>
        <w:spacing w:line="360" w:lineRule="auto"/>
        <w:ind w:firstLine="709"/>
        <w:jc w:val="both"/>
        <w:rPr>
          <w:rFonts w:eastAsia="Calibri"/>
          <w:sz w:val="28"/>
          <w:szCs w:val="28"/>
        </w:rPr>
      </w:pPr>
      <w:r>
        <w:rPr>
          <w:rFonts w:eastAsia="Calibri"/>
          <w:sz w:val="28"/>
          <w:szCs w:val="28"/>
        </w:rPr>
        <w:t>2)</w:t>
      </w:r>
      <w:r w:rsidR="00114AE8" w:rsidRPr="0020694D">
        <w:rPr>
          <w:rFonts w:eastAsia="Calibri"/>
          <w:sz w:val="28"/>
          <w:szCs w:val="28"/>
        </w:rPr>
        <w:tab/>
        <w:t>истребование документов;</w:t>
      </w:r>
    </w:p>
    <w:p w14:paraId="569719B6" w14:textId="77777777" w:rsidR="00114AE8" w:rsidRPr="0020694D" w:rsidRDefault="001A108C" w:rsidP="00AB7BAB">
      <w:pPr>
        <w:widowControl w:val="0"/>
        <w:autoSpaceDE w:val="0"/>
        <w:autoSpaceDN w:val="0"/>
        <w:adjustRightInd w:val="0"/>
        <w:spacing w:line="360" w:lineRule="auto"/>
        <w:ind w:firstLine="709"/>
        <w:jc w:val="both"/>
        <w:rPr>
          <w:rFonts w:eastAsia="Calibri"/>
          <w:sz w:val="28"/>
          <w:szCs w:val="28"/>
        </w:rPr>
      </w:pPr>
      <w:r>
        <w:rPr>
          <w:rFonts w:eastAsia="Calibri"/>
          <w:sz w:val="28"/>
          <w:szCs w:val="28"/>
        </w:rPr>
        <w:t>3)</w:t>
      </w:r>
      <w:r w:rsidR="00114AE8" w:rsidRPr="0020694D">
        <w:rPr>
          <w:rFonts w:eastAsia="Calibri"/>
          <w:sz w:val="28"/>
          <w:szCs w:val="28"/>
        </w:rPr>
        <w:tab/>
        <w:t>экспертиза.</w:t>
      </w:r>
    </w:p>
    <w:p w14:paraId="7DC246A3" w14:textId="77777777" w:rsidR="00114AE8" w:rsidRPr="0020694D" w:rsidRDefault="00114AE8" w:rsidP="00AB7BAB">
      <w:pPr>
        <w:widowControl w:val="0"/>
        <w:autoSpaceDE w:val="0"/>
        <w:autoSpaceDN w:val="0"/>
        <w:adjustRightInd w:val="0"/>
        <w:spacing w:line="360" w:lineRule="auto"/>
        <w:ind w:firstLine="709"/>
        <w:jc w:val="both"/>
        <w:rPr>
          <w:rFonts w:eastAsia="Calibri"/>
          <w:sz w:val="28"/>
          <w:szCs w:val="28"/>
        </w:rPr>
      </w:pPr>
      <w:r w:rsidRPr="0020694D">
        <w:rPr>
          <w:rFonts w:eastAsia="Calibri"/>
          <w:sz w:val="28"/>
          <w:szCs w:val="28"/>
        </w:rPr>
        <w:t>2</w:t>
      </w:r>
      <w:r w:rsidR="00E3383F">
        <w:rPr>
          <w:rFonts w:eastAsia="Calibri"/>
          <w:sz w:val="28"/>
          <w:szCs w:val="28"/>
        </w:rPr>
        <w:t>1</w:t>
      </w:r>
      <w:r w:rsidRPr="0020694D">
        <w:rPr>
          <w:rFonts w:eastAsia="Calibri"/>
          <w:sz w:val="28"/>
          <w:szCs w:val="28"/>
        </w:rPr>
        <w:t>.</w:t>
      </w:r>
      <w:r w:rsidRPr="0020694D">
        <w:rPr>
          <w:rFonts w:eastAsia="Calibri"/>
          <w:sz w:val="28"/>
          <w:szCs w:val="28"/>
        </w:rPr>
        <w:tab/>
        <w:t xml:space="preserve">Срок проведения документарной проверки не может превышать десять рабочих дней. </w:t>
      </w:r>
    </w:p>
    <w:p w14:paraId="211CCE28" w14:textId="77777777" w:rsidR="00114AE8" w:rsidRPr="0020694D" w:rsidRDefault="00114AE8" w:rsidP="00AB7BAB">
      <w:pPr>
        <w:widowControl w:val="0"/>
        <w:autoSpaceDE w:val="0"/>
        <w:autoSpaceDN w:val="0"/>
        <w:adjustRightInd w:val="0"/>
        <w:spacing w:line="360" w:lineRule="auto"/>
        <w:ind w:firstLine="709"/>
        <w:jc w:val="both"/>
        <w:rPr>
          <w:rFonts w:eastAsia="Calibri"/>
          <w:sz w:val="28"/>
          <w:szCs w:val="28"/>
        </w:rPr>
      </w:pPr>
      <w:r w:rsidRPr="0020694D">
        <w:rPr>
          <w:rFonts w:eastAsia="Calibri"/>
          <w:sz w:val="28"/>
          <w:szCs w:val="28"/>
        </w:rPr>
        <w:t xml:space="preserve">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контрольным органом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лица документах и (или) полученным при осуществлении муниципального контроля </w:t>
      </w:r>
      <w:r w:rsidR="0052766A" w:rsidRPr="003C60BA">
        <w:rPr>
          <w:color w:val="000000"/>
          <w:sz w:val="28"/>
          <w:szCs w:val="28"/>
        </w:rPr>
        <w:t>на автомобильном транспорте</w:t>
      </w:r>
      <w:r w:rsidR="0052766A" w:rsidRPr="0020694D">
        <w:rPr>
          <w:rFonts w:eastAsia="Calibri"/>
          <w:sz w:val="28"/>
          <w:szCs w:val="28"/>
        </w:rPr>
        <w:t xml:space="preserve"> </w:t>
      </w:r>
      <w:r w:rsidRPr="0020694D">
        <w:rPr>
          <w:rFonts w:eastAsia="Calibri"/>
          <w:sz w:val="28"/>
          <w:szCs w:val="28"/>
        </w:rPr>
        <w:t>и требования представить необходимые пояснения в письменной форме до момента представления указанных пояснений в контрольный орган</w:t>
      </w:r>
      <w:r>
        <w:rPr>
          <w:rFonts w:eastAsia="Calibri"/>
          <w:sz w:val="28"/>
          <w:szCs w:val="28"/>
        </w:rPr>
        <w:t>.</w:t>
      </w:r>
    </w:p>
    <w:p w14:paraId="691DA095" w14:textId="77777777" w:rsidR="00114AE8" w:rsidRPr="0020694D" w:rsidRDefault="00114AE8" w:rsidP="00AB7BAB">
      <w:pPr>
        <w:widowControl w:val="0"/>
        <w:autoSpaceDE w:val="0"/>
        <w:autoSpaceDN w:val="0"/>
        <w:adjustRightInd w:val="0"/>
        <w:spacing w:line="360" w:lineRule="auto"/>
        <w:ind w:firstLine="709"/>
        <w:jc w:val="both"/>
        <w:rPr>
          <w:rFonts w:eastAsia="Calibri"/>
          <w:sz w:val="28"/>
          <w:szCs w:val="28"/>
        </w:rPr>
      </w:pPr>
      <w:r w:rsidRPr="0020694D">
        <w:rPr>
          <w:rFonts w:eastAsia="Calibri"/>
          <w:sz w:val="28"/>
          <w:szCs w:val="28"/>
        </w:rPr>
        <w:t>2</w:t>
      </w:r>
      <w:r w:rsidR="00E3383F">
        <w:rPr>
          <w:rFonts w:eastAsia="Calibri"/>
          <w:sz w:val="28"/>
          <w:szCs w:val="28"/>
        </w:rPr>
        <w:t>2</w:t>
      </w:r>
      <w:r w:rsidRPr="0020694D">
        <w:rPr>
          <w:rFonts w:eastAsia="Calibri"/>
          <w:color w:val="000000"/>
          <w:sz w:val="28"/>
          <w:szCs w:val="28"/>
        </w:rPr>
        <w:t>.</w:t>
      </w:r>
      <w:r w:rsidRPr="0020694D">
        <w:rPr>
          <w:rFonts w:eastAsia="Calibri"/>
          <w:color w:val="000000"/>
          <w:sz w:val="28"/>
          <w:szCs w:val="28"/>
        </w:rPr>
        <w:tab/>
        <w:t xml:space="preserve">Выездная проверка проводится инспекторами в соответствии со </w:t>
      </w:r>
      <w:hyperlink r:id="rId17" w:history="1">
        <w:r w:rsidRPr="0020694D">
          <w:rPr>
            <w:rFonts w:eastAsia="Calibri"/>
            <w:color w:val="000000"/>
            <w:sz w:val="28"/>
            <w:szCs w:val="28"/>
          </w:rPr>
          <w:t>статьей 73</w:t>
        </w:r>
      </w:hyperlink>
      <w:r w:rsidRPr="0020694D">
        <w:rPr>
          <w:rFonts w:eastAsia="Calibri"/>
          <w:sz w:val="28"/>
          <w:szCs w:val="28"/>
        </w:rPr>
        <w:t xml:space="preserve"> Федерального закона от 31.07.2020 № 248-ФЗ.</w:t>
      </w:r>
    </w:p>
    <w:p w14:paraId="30A65BFB" w14:textId="77777777" w:rsidR="00114AE8" w:rsidRPr="0020694D" w:rsidRDefault="00114AE8" w:rsidP="00AB7BAB">
      <w:pPr>
        <w:widowControl w:val="0"/>
        <w:autoSpaceDE w:val="0"/>
        <w:autoSpaceDN w:val="0"/>
        <w:adjustRightInd w:val="0"/>
        <w:spacing w:line="360" w:lineRule="auto"/>
        <w:ind w:firstLine="709"/>
        <w:jc w:val="both"/>
        <w:rPr>
          <w:rFonts w:eastAsia="Calibri"/>
          <w:sz w:val="28"/>
          <w:szCs w:val="28"/>
        </w:rPr>
      </w:pPr>
      <w:r w:rsidRPr="0020694D">
        <w:rPr>
          <w:rFonts w:eastAsia="Calibri"/>
          <w:sz w:val="28"/>
          <w:szCs w:val="28"/>
        </w:rPr>
        <w:t>2</w:t>
      </w:r>
      <w:r w:rsidR="00E3383F">
        <w:rPr>
          <w:rFonts w:eastAsia="Calibri"/>
          <w:sz w:val="28"/>
          <w:szCs w:val="28"/>
        </w:rPr>
        <w:t>3</w:t>
      </w:r>
      <w:r w:rsidRPr="0020694D">
        <w:rPr>
          <w:rFonts w:eastAsia="Calibri"/>
          <w:sz w:val="28"/>
          <w:szCs w:val="28"/>
        </w:rPr>
        <w:t>.</w:t>
      </w:r>
      <w:r w:rsidRPr="0020694D">
        <w:rPr>
          <w:rFonts w:eastAsia="Calibri"/>
          <w:sz w:val="28"/>
          <w:szCs w:val="28"/>
        </w:rPr>
        <w:tab/>
        <w:t>В ходе выездной проверки инспекторами могут совершаться следующие контрольные действия:</w:t>
      </w:r>
    </w:p>
    <w:p w14:paraId="79237C94" w14:textId="77777777" w:rsidR="00114AE8" w:rsidRPr="0020694D" w:rsidRDefault="00325E4C" w:rsidP="00AB7BAB">
      <w:pPr>
        <w:widowControl w:val="0"/>
        <w:autoSpaceDE w:val="0"/>
        <w:autoSpaceDN w:val="0"/>
        <w:adjustRightInd w:val="0"/>
        <w:spacing w:line="360" w:lineRule="auto"/>
        <w:ind w:firstLine="709"/>
        <w:jc w:val="both"/>
        <w:rPr>
          <w:rFonts w:eastAsia="Calibri"/>
          <w:sz w:val="28"/>
          <w:szCs w:val="28"/>
        </w:rPr>
      </w:pPr>
      <w:r>
        <w:rPr>
          <w:rFonts w:eastAsia="Calibri"/>
          <w:sz w:val="28"/>
          <w:szCs w:val="28"/>
        </w:rPr>
        <w:t>1)</w:t>
      </w:r>
      <w:r>
        <w:rPr>
          <w:rFonts w:eastAsia="Calibri"/>
          <w:sz w:val="28"/>
          <w:szCs w:val="28"/>
        </w:rPr>
        <w:tab/>
      </w:r>
      <w:r w:rsidR="00114AE8" w:rsidRPr="0020694D">
        <w:rPr>
          <w:rFonts w:eastAsia="Calibri"/>
          <w:sz w:val="28"/>
          <w:szCs w:val="28"/>
        </w:rPr>
        <w:t>осмотр;</w:t>
      </w:r>
    </w:p>
    <w:p w14:paraId="616F3625" w14:textId="77777777" w:rsidR="00114AE8" w:rsidRPr="0020694D" w:rsidRDefault="00325E4C" w:rsidP="00AB7BAB">
      <w:pPr>
        <w:widowControl w:val="0"/>
        <w:autoSpaceDE w:val="0"/>
        <w:autoSpaceDN w:val="0"/>
        <w:adjustRightInd w:val="0"/>
        <w:spacing w:line="360" w:lineRule="auto"/>
        <w:ind w:firstLine="709"/>
        <w:jc w:val="both"/>
        <w:rPr>
          <w:rFonts w:eastAsia="Calibri"/>
          <w:sz w:val="28"/>
          <w:szCs w:val="28"/>
        </w:rPr>
      </w:pPr>
      <w:r>
        <w:rPr>
          <w:rFonts w:eastAsia="Calibri"/>
          <w:sz w:val="28"/>
          <w:szCs w:val="28"/>
        </w:rPr>
        <w:t>2)</w:t>
      </w:r>
      <w:r>
        <w:rPr>
          <w:rFonts w:eastAsia="Calibri"/>
          <w:sz w:val="28"/>
          <w:szCs w:val="28"/>
        </w:rPr>
        <w:tab/>
      </w:r>
      <w:r w:rsidR="00114AE8" w:rsidRPr="0020694D">
        <w:rPr>
          <w:rFonts w:eastAsia="Calibri"/>
          <w:sz w:val="28"/>
          <w:szCs w:val="28"/>
        </w:rPr>
        <w:t>опрос;</w:t>
      </w:r>
    </w:p>
    <w:p w14:paraId="027D175E" w14:textId="77777777" w:rsidR="00114AE8" w:rsidRPr="0020694D" w:rsidRDefault="00325E4C" w:rsidP="00AB7BAB">
      <w:pPr>
        <w:widowControl w:val="0"/>
        <w:autoSpaceDE w:val="0"/>
        <w:autoSpaceDN w:val="0"/>
        <w:adjustRightInd w:val="0"/>
        <w:spacing w:line="360" w:lineRule="auto"/>
        <w:ind w:firstLine="709"/>
        <w:jc w:val="both"/>
        <w:rPr>
          <w:rFonts w:eastAsia="Calibri"/>
          <w:sz w:val="28"/>
          <w:szCs w:val="28"/>
        </w:rPr>
      </w:pPr>
      <w:r>
        <w:rPr>
          <w:rFonts w:eastAsia="Calibri"/>
          <w:sz w:val="28"/>
          <w:szCs w:val="28"/>
        </w:rPr>
        <w:t>3)</w:t>
      </w:r>
      <w:r>
        <w:rPr>
          <w:rFonts w:eastAsia="Calibri"/>
          <w:sz w:val="28"/>
          <w:szCs w:val="28"/>
        </w:rPr>
        <w:tab/>
      </w:r>
      <w:r w:rsidR="00114AE8" w:rsidRPr="0020694D">
        <w:rPr>
          <w:rFonts w:eastAsia="Calibri"/>
          <w:sz w:val="28"/>
          <w:szCs w:val="28"/>
        </w:rPr>
        <w:t>получение письменных объяснений;</w:t>
      </w:r>
    </w:p>
    <w:p w14:paraId="13F6102C" w14:textId="77777777" w:rsidR="00114AE8" w:rsidRPr="0020694D" w:rsidRDefault="00325E4C" w:rsidP="00AB7BAB">
      <w:pPr>
        <w:widowControl w:val="0"/>
        <w:autoSpaceDE w:val="0"/>
        <w:autoSpaceDN w:val="0"/>
        <w:adjustRightInd w:val="0"/>
        <w:spacing w:line="360" w:lineRule="auto"/>
        <w:ind w:firstLine="709"/>
        <w:jc w:val="both"/>
        <w:rPr>
          <w:rFonts w:eastAsia="Calibri"/>
          <w:sz w:val="28"/>
          <w:szCs w:val="28"/>
        </w:rPr>
      </w:pPr>
      <w:r>
        <w:rPr>
          <w:rFonts w:eastAsia="Calibri"/>
          <w:sz w:val="28"/>
          <w:szCs w:val="28"/>
        </w:rPr>
        <w:t>4)</w:t>
      </w:r>
      <w:r>
        <w:rPr>
          <w:rFonts w:eastAsia="Calibri"/>
          <w:sz w:val="28"/>
          <w:szCs w:val="28"/>
        </w:rPr>
        <w:tab/>
      </w:r>
      <w:r w:rsidR="00114AE8" w:rsidRPr="0020694D">
        <w:rPr>
          <w:rFonts w:eastAsia="Calibri"/>
          <w:sz w:val="28"/>
          <w:szCs w:val="28"/>
        </w:rPr>
        <w:t>истребование документов;</w:t>
      </w:r>
    </w:p>
    <w:p w14:paraId="61D7231A" w14:textId="77777777" w:rsidR="00114AE8" w:rsidRPr="0020694D" w:rsidRDefault="00325E4C" w:rsidP="00AB7BAB">
      <w:pPr>
        <w:widowControl w:val="0"/>
        <w:autoSpaceDE w:val="0"/>
        <w:autoSpaceDN w:val="0"/>
        <w:adjustRightInd w:val="0"/>
        <w:spacing w:line="360" w:lineRule="auto"/>
        <w:ind w:firstLine="709"/>
        <w:jc w:val="both"/>
        <w:rPr>
          <w:rFonts w:eastAsia="Calibri"/>
          <w:sz w:val="28"/>
          <w:szCs w:val="28"/>
        </w:rPr>
      </w:pPr>
      <w:r>
        <w:rPr>
          <w:rFonts w:eastAsia="Calibri"/>
          <w:sz w:val="28"/>
          <w:szCs w:val="28"/>
        </w:rPr>
        <w:t>5)</w:t>
      </w:r>
      <w:r>
        <w:rPr>
          <w:rFonts w:eastAsia="Calibri"/>
          <w:sz w:val="28"/>
          <w:szCs w:val="28"/>
        </w:rPr>
        <w:tab/>
      </w:r>
      <w:r w:rsidR="00114AE8" w:rsidRPr="0020694D">
        <w:rPr>
          <w:rFonts w:eastAsia="Calibri"/>
          <w:sz w:val="28"/>
          <w:szCs w:val="28"/>
        </w:rPr>
        <w:t>инструментальное обследование;</w:t>
      </w:r>
    </w:p>
    <w:p w14:paraId="156A995B" w14:textId="77777777" w:rsidR="00114AE8" w:rsidRPr="0020694D" w:rsidRDefault="00325E4C" w:rsidP="00AB7BAB">
      <w:pPr>
        <w:widowControl w:val="0"/>
        <w:autoSpaceDE w:val="0"/>
        <w:autoSpaceDN w:val="0"/>
        <w:adjustRightInd w:val="0"/>
        <w:spacing w:line="360" w:lineRule="auto"/>
        <w:ind w:firstLine="709"/>
        <w:jc w:val="both"/>
        <w:rPr>
          <w:rFonts w:eastAsia="Calibri"/>
          <w:sz w:val="28"/>
          <w:szCs w:val="28"/>
        </w:rPr>
      </w:pPr>
      <w:r>
        <w:rPr>
          <w:rFonts w:eastAsia="Calibri"/>
          <w:sz w:val="28"/>
          <w:szCs w:val="28"/>
        </w:rPr>
        <w:t>6)</w:t>
      </w:r>
      <w:r>
        <w:rPr>
          <w:rFonts w:eastAsia="Calibri"/>
          <w:sz w:val="28"/>
          <w:szCs w:val="28"/>
        </w:rPr>
        <w:tab/>
      </w:r>
      <w:r w:rsidR="00114AE8" w:rsidRPr="0020694D">
        <w:rPr>
          <w:rFonts w:eastAsia="Calibri"/>
          <w:sz w:val="28"/>
          <w:szCs w:val="28"/>
        </w:rPr>
        <w:t>испытание;</w:t>
      </w:r>
    </w:p>
    <w:p w14:paraId="3589E3AB" w14:textId="77777777" w:rsidR="00114AE8" w:rsidRPr="0020694D" w:rsidRDefault="00325E4C" w:rsidP="00AB7BAB">
      <w:pPr>
        <w:widowControl w:val="0"/>
        <w:autoSpaceDE w:val="0"/>
        <w:autoSpaceDN w:val="0"/>
        <w:adjustRightInd w:val="0"/>
        <w:spacing w:line="360" w:lineRule="auto"/>
        <w:ind w:firstLine="709"/>
        <w:jc w:val="both"/>
        <w:rPr>
          <w:rFonts w:eastAsia="Calibri"/>
          <w:sz w:val="28"/>
          <w:szCs w:val="28"/>
        </w:rPr>
      </w:pPr>
      <w:r>
        <w:rPr>
          <w:rFonts w:eastAsia="Calibri"/>
          <w:sz w:val="28"/>
          <w:szCs w:val="28"/>
        </w:rPr>
        <w:t>7)</w:t>
      </w:r>
      <w:r>
        <w:rPr>
          <w:rFonts w:eastAsia="Calibri"/>
          <w:sz w:val="28"/>
          <w:szCs w:val="28"/>
        </w:rPr>
        <w:tab/>
      </w:r>
      <w:r w:rsidR="00114AE8" w:rsidRPr="0020694D">
        <w:rPr>
          <w:rFonts w:eastAsia="Calibri"/>
          <w:sz w:val="28"/>
          <w:szCs w:val="28"/>
        </w:rPr>
        <w:t>экспертиза.</w:t>
      </w:r>
    </w:p>
    <w:p w14:paraId="05EFE606" w14:textId="77777777" w:rsidR="00114AE8" w:rsidRPr="0020694D" w:rsidRDefault="00114AE8" w:rsidP="00AB7BAB">
      <w:pPr>
        <w:pStyle w:val="s1"/>
        <w:widowControl w:val="0"/>
        <w:spacing w:line="360" w:lineRule="auto"/>
        <w:ind w:firstLine="709"/>
        <w:rPr>
          <w:rFonts w:ascii="Times New Roman" w:hAnsi="Times New Roman" w:cs="Times New Roman"/>
          <w:color w:val="000000"/>
          <w:sz w:val="28"/>
          <w:szCs w:val="28"/>
        </w:rPr>
      </w:pPr>
      <w:r w:rsidRPr="0020694D">
        <w:rPr>
          <w:rFonts w:ascii="Times New Roman" w:hAnsi="Times New Roman" w:cs="Times New Roman"/>
          <w:color w:val="000000"/>
          <w:sz w:val="28"/>
          <w:szCs w:val="28"/>
        </w:rPr>
        <w:t>2</w:t>
      </w:r>
      <w:r w:rsidR="00E3383F">
        <w:rPr>
          <w:rFonts w:ascii="Times New Roman" w:hAnsi="Times New Roman" w:cs="Times New Roman"/>
          <w:color w:val="000000"/>
          <w:sz w:val="28"/>
          <w:szCs w:val="28"/>
        </w:rPr>
        <w:t>4</w:t>
      </w:r>
      <w:r w:rsidRPr="0020694D">
        <w:rPr>
          <w:rFonts w:ascii="Times New Roman" w:hAnsi="Times New Roman" w:cs="Times New Roman"/>
          <w:color w:val="000000"/>
          <w:sz w:val="28"/>
          <w:szCs w:val="28"/>
        </w:rPr>
        <w:t>.</w:t>
      </w:r>
      <w:r w:rsidRPr="0020694D">
        <w:rPr>
          <w:rFonts w:ascii="Times New Roman" w:hAnsi="Times New Roman" w:cs="Times New Roman"/>
          <w:color w:val="000000"/>
          <w:sz w:val="28"/>
          <w:szCs w:val="28"/>
        </w:rPr>
        <w:tab/>
        <w:t xml:space="preserve">Срок проведения выездной проверки не может превышать 10 рабочих дней. </w:t>
      </w:r>
    </w:p>
    <w:p w14:paraId="5F5831EB" w14:textId="77777777" w:rsidR="00114AE8" w:rsidRPr="0020694D" w:rsidRDefault="00114AE8" w:rsidP="00AB7BAB">
      <w:pPr>
        <w:pStyle w:val="s1"/>
        <w:widowControl w:val="0"/>
        <w:spacing w:line="360" w:lineRule="auto"/>
        <w:ind w:firstLine="709"/>
        <w:rPr>
          <w:rFonts w:ascii="Times New Roman" w:hAnsi="Times New Roman" w:cs="Times New Roman"/>
          <w:color w:val="000000"/>
          <w:sz w:val="28"/>
          <w:szCs w:val="28"/>
        </w:rPr>
      </w:pPr>
      <w:r w:rsidRPr="0020694D">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557FF7FC" w14:textId="77777777" w:rsidR="00114AE8" w:rsidRPr="0020694D" w:rsidRDefault="00114AE8" w:rsidP="00AB7BAB">
      <w:pPr>
        <w:pStyle w:val="s1"/>
        <w:widowControl w:val="0"/>
        <w:spacing w:line="360" w:lineRule="auto"/>
        <w:ind w:firstLine="709"/>
        <w:rPr>
          <w:rFonts w:ascii="Times New Roman" w:hAnsi="Times New Roman" w:cs="Times New Roman"/>
          <w:color w:val="000000"/>
          <w:sz w:val="28"/>
          <w:szCs w:val="28"/>
        </w:rPr>
      </w:pPr>
      <w:r w:rsidRPr="0020694D">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295962CD" w14:textId="77777777" w:rsidR="00114AE8" w:rsidRPr="0020694D" w:rsidRDefault="00114AE8" w:rsidP="00AB7BAB">
      <w:pPr>
        <w:widowControl w:val="0"/>
        <w:autoSpaceDE w:val="0"/>
        <w:autoSpaceDN w:val="0"/>
        <w:adjustRightInd w:val="0"/>
        <w:spacing w:line="360" w:lineRule="auto"/>
        <w:ind w:firstLine="709"/>
        <w:jc w:val="both"/>
        <w:rPr>
          <w:rFonts w:eastAsia="Calibri"/>
          <w:color w:val="000000"/>
          <w:sz w:val="28"/>
          <w:szCs w:val="28"/>
        </w:rPr>
      </w:pPr>
      <w:r w:rsidRPr="0020694D">
        <w:rPr>
          <w:rFonts w:eastAsia="Calibri"/>
          <w:color w:val="000000"/>
          <w:sz w:val="28"/>
          <w:szCs w:val="28"/>
        </w:rPr>
        <w:t>2</w:t>
      </w:r>
      <w:r w:rsidR="00E3383F">
        <w:rPr>
          <w:rFonts w:eastAsia="Calibri"/>
          <w:color w:val="000000"/>
          <w:sz w:val="28"/>
          <w:szCs w:val="28"/>
        </w:rPr>
        <w:t>5</w:t>
      </w:r>
      <w:r w:rsidRPr="0020694D">
        <w:rPr>
          <w:rFonts w:eastAsia="Calibri"/>
          <w:color w:val="000000"/>
          <w:sz w:val="28"/>
          <w:szCs w:val="28"/>
        </w:rPr>
        <w:t>.</w:t>
      </w:r>
      <w:r w:rsidRPr="0020694D">
        <w:rPr>
          <w:rFonts w:eastAsia="Calibri"/>
          <w:color w:val="000000"/>
          <w:sz w:val="28"/>
          <w:szCs w:val="28"/>
        </w:rPr>
        <w:tab/>
        <w:t xml:space="preserve">Инспекторами проводится наблюдение за соблюдением обязательных требований (мониторинг безопасности) в соответствии со </w:t>
      </w:r>
      <w:hyperlink r:id="rId18" w:history="1">
        <w:r w:rsidRPr="0020694D">
          <w:rPr>
            <w:rFonts w:eastAsia="Calibri"/>
            <w:color w:val="000000"/>
            <w:sz w:val="28"/>
            <w:szCs w:val="28"/>
          </w:rPr>
          <w:t>статьей 74</w:t>
        </w:r>
      </w:hyperlink>
      <w:r w:rsidRPr="0020694D">
        <w:rPr>
          <w:rFonts w:eastAsia="Calibri"/>
          <w:color w:val="000000"/>
          <w:sz w:val="28"/>
          <w:szCs w:val="28"/>
        </w:rPr>
        <w:t xml:space="preserve"> Федерального закона от 31.07.2020 № 248-ФЗ.</w:t>
      </w:r>
    </w:p>
    <w:p w14:paraId="65302DA9" w14:textId="77777777" w:rsidR="00114AE8" w:rsidRPr="0020694D" w:rsidRDefault="00114AE8" w:rsidP="00AB7BAB">
      <w:pPr>
        <w:widowControl w:val="0"/>
        <w:autoSpaceDE w:val="0"/>
        <w:autoSpaceDN w:val="0"/>
        <w:adjustRightInd w:val="0"/>
        <w:spacing w:line="360" w:lineRule="auto"/>
        <w:ind w:firstLine="709"/>
        <w:jc w:val="both"/>
        <w:rPr>
          <w:rFonts w:eastAsia="Calibri"/>
          <w:color w:val="000000"/>
          <w:sz w:val="28"/>
          <w:szCs w:val="28"/>
        </w:rPr>
      </w:pPr>
      <w:r w:rsidRPr="0020694D">
        <w:rPr>
          <w:rFonts w:eastAsia="Calibri"/>
          <w:color w:val="000000"/>
          <w:sz w:val="28"/>
          <w:szCs w:val="28"/>
        </w:rPr>
        <w:t>2</w:t>
      </w:r>
      <w:r w:rsidR="00E3383F">
        <w:rPr>
          <w:rFonts w:eastAsia="Calibri"/>
          <w:color w:val="000000"/>
          <w:sz w:val="28"/>
          <w:szCs w:val="28"/>
        </w:rPr>
        <w:t>6</w:t>
      </w:r>
      <w:r w:rsidRPr="0020694D">
        <w:rPr>
          <w:rFonts w:eastAsia="Calibri"/>
          <w:color w:val="000000"/>
          <w:sz w:val="28"/>
          <w:szCs w:val="28"/>
        </w:rPr>
        <w:t>.</w:t>
      </w:r>
      <w:r w:rsidRPr="0020694D">
        <w:rPr>
          <w:rFonts w:eastAsia="Calibri"/>
          <w:color w:val="000000"/>
          <w:sz w:val="28"/>
          <w:szCs w:val="28"/>
        </w:rPr>
        <w:tab/>
        <w:t xml:space="preserve">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325E4C">
        <w:rPr>
          <w:rFonts w:eastAsia="Calibri"/>
          <w:color w:val="000000"/>
          <w:sz w:val="28"/>
          <w:szCs w:val="28"/>
        </w:rPr>
        <w:t>контрольным органом</w:t>
      </w:r>
      <w:r w:rsidRPr="0020694D">
        <w:rPr>
          <w:rFonts w:eastAsia="Calibri"/>
          <w:color w:val="000000"/>
          <w:sz w:val="28"/>
          <w:szCs w:val="28"/>
        </w:rPr>
        <w:t xml:space="preserve"> могут быть приняты следующие решения:</w:t>
      </w:r>
    </w:p>
    <w:p w14:paraId="04548869" w14:textId="77777777" w:rsidR="00114AE8" w:rsidRPr="0020694D" w:rsidRDefault="00114AE8" w:rsidP="00AB7BAB">
      <w:pPr>
        <w:widowControl w:val="0"/>
        <w:autoSpaceDE w:val="0"/>
        <w:autoSpaceDN w:val="0"/>
        <w:adjustRightInd w:val="0"/>
        <w:spacing w:line="360" w:lineRule="auto"/>
        <w:ind w:firstLine="709"/>
        <w:jc w:val="both"/>
        <w:rPr>
          <w:rFonts w:eastAsia="Calibri"/>
          <w:color w:val="000000"/>
          <w:sz w:val="28"/>
          <w:szCs w:val="28"/>
        </w:rPr>
      </w:pPr>
      <w:r w:rsidRPr="0020694D">
        <w:rPr>
          <w:rFonts w:eastAsia="Calibri"/>
          <w:color w:val="000000"/>
          <w:sz w:val="28"/>
          <w:szCs w:val="28"/>
        </w:rPr>
        <w:t>-</w:t>
      </w:r>
      <w:r w:rsidRPr="0020694D">
        <w:rPr>
          <w:rFonts w:eastAsia="Calibri"/>
          <w:color w:val="000000"/>
          <w:sz w:val="28"/>
          <w:szCs w:val="28"/>
        </w:rPr>
        <w:tab/>
        <w:t xml:space="preserve">о проведении внепланового контрольного мероприятия в соответствии со </w:t>
      </w:r>
      <w:hyperlink r:id="rId19" w:history="1">
        <w:r w:rsidRPr="0020694D">
          <w:rPr>
            <w:rFonts w:eastAsia="Calibri"/>
            <w:color w:val="000000"/>
            <w:sz w:val="28"/>
            <w:szCs w:val="28"/>
          </w:rPr>
          <w:t>статьей 60</w:t>
        </w:r>
      </w:hyperlink>
      <w:r w:rsidRPr="0020694D">
        <w:rPr>
          <w:rFonts w:eastAsia="Calibri"/>
          <w:color w:val="000000"/>
          <w:sz w:val="28"/>
          <w:szCs w:val="28"/>
        </w:rPr>
        <w:t xml:space="preserve"> Федерального закона от 31.07.2020 № 248-ФЗ;</w:t>
      </w:r>
    </w:p>
    <w:p w14:paraId="3A01D9B8" w14:textId="77777777" w:rsidR="0055679F" w:rsidRPr="0020694D" w:rsidRDefault="00114AE8" w:rsidP="0055679F">
      <w:pPr>
        <w:widowControl w:val="0"/>
        <w:autoSpaceDE w:val="0"/>
        <w:autoSpaceDN w:val="0"/>
        <w:adjustRightInd w:val="0"/>
        <w:spacing w:line="360" w:lineRule="auto"/>
        <w:ind w:firstLine="709"/>
        <w:jc w:val="both"/>
        <w:rPr>
          <w:rFonts w:eastAsia="Calibri"/>
          <w:color w:val="000000"/>
          <w:sz w:val="28"/>
          <w:szCs w:val="28"/>
        </w:rPr>
      </w:pPr>
      <w:r w:rsidRPr="0020694D">
        <w:rPr>
          <w:rFonts w:eastAsia="Calibri"/>
          <w:color w:val="000000"/>
          <w:sz w:val="28"/>
          <w:szCs w:val="28"/>
        </w:rPr>
        <w:t>-</w:t>
      </w:r>
      <w:r w:rsidRPr="0020694D">
        <w:rPr>
          <w:rFonts w:eastAsia="Calibri"/>
          <w:color w:val="000000"/>
          <w:sz w:val="28"/>
          <w:szCs w:val="28"/>
        </w:rPr>
        <w:tab/>
      </w:r>
      <w:r w:rsidR="0055679F">
        <w:rPr>
          <w:rFonts w:eastAsia="Calibri"/>
          <w:color w:val="000000"/>
          <w:sz w:val="28"/>
          <w:szCs w:val="28"/>
        </w:rPr>
        <w:t>о выдаче предписания об устранении выявленных нарушений обязательных требований</w:t>
      </w:r>
      <w:r w:rsidR="0055679F" w:rsidRPr="0020694D">
        <w:rPr>
          <w:rFonts w:eastAsia="Calibri"/>
          <w:color w:val="000000"/>
          <w:sz w:val="28"/>
          <w:szCs w:val="28"/>
        </w:rPr>
        <w:t>.</w:t>
      </w:r>
    </w:p>
    <w:p w14:paraId="740A3CCF" w14:textId="77777777" w:rsidR="00114AE8" w:rsidRDefault="00E3383F" w:rsidP="00AB7BAB">
      <w:pPr>
        <w:widowControl w:val="0"/>
        <w:autoSpaceDE w:val="0"/>
        <w:autoSpaceDN w:val="0"/>
        <w:adjustRightInd w:val="0"/>
        <w:spacing w:line="360" w:lineRule="auto"/>
        <w:ind w:firstLine="709"/>
        <w:jc w:val="both"/>
        <w:rPr>
          <w:rFonts w:eastAsia="Calibri"/>
          <w:color w:val="000000"/>
          <w:sz w:val="28"/>
          <w:szCs w:val="28"/>
        </w:rPr>
      </w:pPr>
      <w:r>
        <w:rPr>
          <w:rFonts w:eastAsia="Calibri"/>
          <w:color w:val="000000"/>
          <w:sz w:val="28"/>
          <w:szCs w:val="28"/>
        </w:rPr>
        <w:t>27</w:t>
      </w:r>
      <w:r w:rsidR="00114AE8" w:rsidRPr="0020694D">
        <w:rPr>
          <w:rFonts w:eastAsia="Calibri"/>
          <w:color w:val="000000"/>
          <w:sz w:val="28"/>
          <w:szCs w:val="28"/>
        </w:rPr>
        <w:t>.</w:t>
      </w:r>
      <w:r w:rsidR="00114AE8" w:rsidRPr="0020694D">
        <w:rPr>
          <w:rFonts w:eastAsia="Calibri"/>
          <w:color w:val="000000"/>
          <w:sz w:val="28"/>
          <w:szCs w:val="28"/>
        </w:rPr>
        <w:tab/>
        <w:t xml:space="preserve">Выездное обследование проводится инспекторами в соответствии со </w:t>
      </w:r>
      <w:hyperlink r:id="rId20" w:history="1">
        <w:r w:rsidR="00114AE8" w:rsidRPr="0020694D">
          <w:rPr>
            <w:rFonts w:eastAsia="Calibri"/>
            <w:color w:val="000000"/>
            <w:sz w:val="28"/>
            <w:szCs w:val="28"/>
          </w:rPr>
          <w:t>статьей 75</w:t>
        </w:r>
      </w:hyperlink>
      <w:r w:rsidR="00114AE8" w:rsidRPr="0020694D">
        <w:rPr>
          <w:rFonts w:eastAsia="Calibri"/>
          <w:color w:val="000000"/>
          <w:sz w:val="28"/>
          <w:szCs w:val="28"/>
        </w:rPr>
        <w:t xml:space="preserve"> Федерального закона от 31.07.2020 № 248-ФЗ.</w:t>
      </w:r>
    </w:p>
    <w:p w14:paraId="47CBD0A7" w14:textId="77777777" w:rsidR="00114AE8" w:rsidRPr="0020694D" w:rsidRDefault="00114AE8" w:rsidP="00AB7BAB">
      <w:pPr>
        <w:widowControl w:val="0"/>
        <w:autoSpaceDE w:val="0"/>
        <w:autoSpaceDN w:val="0"/>
        <w:adjustRightInd w:val="0"/>
        <w:spacing w:line="360" w:lineRule="auto"/>
        <w:ind w:firstLine="709"/>
        <w:jc w:val="both"/>
        <w:rPr>
          <w:rFonts w:eastAsia="Calibri"/>
          <w:color w:val="000000"/>
          <w:sz w:val="28"/>
          <w:szCs w:val="28"/>
        </w:rPr>
      </w:pPr>
      <w:r w:rsidRPr="0020694D">
        <w:rPr>
          <w:rFonts w:eastAsia="Calibri"/>
          <w:color w:val="000000"/>
          <w:sz w:val="28"/>
          <w:szCs w:val="28"/>
        </w:rPr>
        <w:t>2</w:t>
      </w:r>
      <w:r w:rsidR="00E3383F">
        <w:rPr>
          <w:rFonts w:eastAsia="Calibri"/>
          <w:color w:val="000000"/>
          <w:sz w:val="28"/>
          <w:szCs w:val="28"/>
        </w:rPr>
        <w:t>8</w:t>
      </w:r>
      <w:r w:rsidRPr="0020694D">
        <w:rPr>
          <w:rFonts w:eastAsia="Calibri"/>
          <w:color w:val="000000"/>
          <w:sz w:val="28"/>
          <w:szCs w:val="28"/>
        </w:rPr>
        <w:t>.</w:t>
      </w:r>
      <w:r w:rsidRPr="0020694D">
        <w:rPr>
          <w:rFonts w:eastAsia="Calibri"/>
          <w:color w:val="000000"/>
          <w:sz w:val="28"/>
          <w:szCs w:val="28"/>
        </w:rPr>
        <w:tab/>
        <w:t>В ходе выездного обследования инспекторами может осуществляться осмотр общедоступных (открытых для посещения неограниченным кругом лиц) объектов контроля.</w:t>
      </w:r>
    </w:p>
    <w:p w14:paraId="71106F75" w14:textId="77777777" w:rsidR="00114AE8" w:rsidRPr="0020694D" w:rsidRDefault="00114AE8" w:rsidP="00AB7BAB">
      <w:pPr>
        <w:widowControl w:val="0"/>
        <w:autoSpaceDE w:val="0"/>
        <w:autoSpaceDN w:val="0"/>
        <w:adjustRightInd w:val="0"/>
        <w:spacing w:line="360" w:lineRule="auto"/>
        <w:ind w:firstLine="709"/>
        <w:jc w:val="both"/>
        <w:rPr>
          <w:rFonts w:eastAsia="Calibri"/>
          <w:color w:val="000000"/>
          <w:sz w:val="28"/>
          <w:szCs w:val="28"/>
        </w:rPr>
      </w:pPr>
      <w:r w:rsidRPr="0020694D">
        <w:rPr>
          <w:rFonts w:eastAsia="Calibri"/>
          <w:color w:val="000000"/>
          <w:sz w:val="28"/>
          <w:szCs w:val="28"/>
        </w:rPr>
        <w:t>2</w:t>
      </w:r>
      <w:r w:rsidR="00E3383F">
        <w:rPr>
          <w:rFonts w:eastAsia="Calibri"/>
          <w:color w:val="000000"/>
          <w:sz w:val="28"/>
          <w:szCs w:val="28"/>
        </w:rPr>
        <w:t>9</w:t>
      </w:r>
      <w:r w:rsidRPr="0020694D">
        <w:rPr>
          <w:rFonts w:eastAsia="Calibri"/>
          <w:color w:val="000000"/>
          <w:sz w:val="28"/>
          <w:szCs w:val="28"/>
        </w:rPr>
        <w:t>.</w:t>
      </w:r>
      <w:r w:rsidRPr="0020694D">
        <w:rPr>
          <w:rFonts w:eastAsia="Calibri"/>
          <w:color w:val="000000"/>
          <w:sz w:val="28"/>
          <w:szCs w:val="28"/>
        </w:rPr>
        <w:tab/>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1E90BEB6" w14:textId="77777777" w:rsidR="00884067" w:rsidRPr="00884067" w:rsidRDefault="00E3383F" w:rsidP="00AB7BAB">
      <w:pPr>
        <w:suppressAutoHyphens w:val="0"/>
        <w:autoSpaceDE w:val="0"/>
        <w:autoSpaceDN w:val="0"/>
        <w:adjustRightInd w:val="0"/>
        <w:spacing w:line="360" w:lineRule="auto"/>
        <w:ind w:firstLine="709"/>
        <w:jc w:val="both"/>
        <w:rPr>
          <w:rFonts w:eastAsia="Calibri"/>
          <w:color w:val="000000"/>
          <w:sz w:val="28"/>
          <w:szCs w:val="28"/>
        </w:rPr>
      </w:pPr>
      <w:r>
        <w:rPr>
          <w:rFonts w:eastAsia="Calibri"/>
          <w:color w:val="000000"/>
          <w:sz w:val="28"/>
          <w:szCs w:val="28"/>
        </w:rPr>
        <w:t>30</w:t>
      </w:r>
      <w:r w:rsidR="00C87960">
        <w:rPr>
          <w:rFonts w:eastAsia="Calibri"/>
          <w:color w:val="000000"/>
          <w:sz w:val="28"/>
          <w:szCs w:val="28"/>
        </w:rPr>
        <w:t>.</w:t>
      </w:r>
      <w:r w:rsidR="00C87960">
        <w:rPr>
          <w:rFonts w:eastAsia="Calibri"/>
          <w:color w:val="000000"/>
          <w:sz w:val="28"/>
          <w:szCs w:val="28"/>
        </w:rPr>
        <w:tab/>
      </w:r>
      <w:r w:rsidR="00F84517" w:rsidRPr="00884067">
        <w:rPr>
          <w:rFonts w:eastAsia="Calibri"/>
          <w:color w:val="000000"/>
          <w:sz w:val="28"/>
          <w:szCs w:val="28"/>
        </w:rPr>
        <w:t>Во всех случаях проведения контрольных мероприятий для фиксации</w:t>
      </w:r>
      <w:r w:rsidR="00402936" w:rsidRPr="00884067">
        <w:rPr>
          <w:rFonts w:eastAsia="Calibri"/>
          <w:color w:val="000000"/>
          <w:sz w:val="28"/>
          <w:szCs w:val="28"/>
        </w:rPr>
        <w:t xml:space="preserve"> инспекторами</w:t>
      </w:r>
      <w:r w:rsidR="00F84517" w:rsidRPr="00884067">
        <w:rPr>
          <w:rFonts w:eastAsia="Calibri"/>
          <w:color w:val="000000"/>
          <w:sz w:val="28"/>
          <w:szCs w:val="28"/>
        </w:rPr>
        <w:t xml:space="preserve">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w:t>
      </w:r>
      <w:r w:rsidR="00884067" w:rsidRPr="00884067">
        <w:rPr>
          <w:rFonts w:eastAsia="Calibri"/>
          <w:color w:val="000000"/>
          <w:sz w:val="28"/>
          <w:szCs w:val="28"/>
        </w:rPr>
        <w:t>иные способы фиксации доказательств</w:t>
      </w:r>
      <w:r w:rsidR="00C87960">
        <w:rPr>
          <w:rFonts w:eastAsia="Calibri"/>
          <w:color w:val="000000"/>
          <w:sz w:val="28"/>
          <w:szCs w:val="28"/>
        </w:rPr>
        <w:t>.</w:t>
      </w:r>
    </w:p>
    <w:p w14:paraId="31F1127A" w14:textId="77777777" w:rsidR="00884067" w:rsidRPr="00884067" w:rsidRDefault="00C87960" w:rsidP="00AB7BAB">
      <w:pPr>
        <w:suppressAutoHyphens w:val="0"/>
        <w:autoSpaceDE w:val="0"/>
        <w:autoSpaceDN w:val="0"/>
        <w:adjustRightInd w:val="0"/>
        <w:spacing w:line="360" w:lineRule="auto"/>
        <w:ind w:firstLine="709"/>
        <w:jc w:val="both"/>
        <w:rPr>
          <w:rFonts w:eastAsia="Calibri"/>
          <w:color w:val="000000"/>
          <w:sz w:val="28"/>
          <w:szCs w:val="28"/>
        </w:rPr>
      </w:pPr>
      <w:r>
        <w:rPr>
          <w:rFonts w:eastAsia="Calibri"/>
          <w:color w:val="000000"/>
          <w:sz w:val="28"/>
          <w:szCs w:val="28"/>
        </w:rPr>
        <w:t>Р</w:t>
      </w:r>
      <w:r w:rsidR="00884067" w:rsidRPr="00884067">
        <w:rPr>
          <w:rFonts w:eastAsia="Calibri"/>
          <w:color w:val="000000"/>
          <w:sz w:val="28"/>
          <w:szCs w:val="28"/>
        </w:rPr>
        <w:t xml:space="preserve">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мероприятий, совершении контрольных действий принимается </w:t>
      </w:r>
      <w:r>
        <w:rPr>
          <w:rFonts w:eastAsia="Calibri"/>
          <w:color w:val="000000"/>
          <w:sz w:val="28"/>
          <w:szCs w:val="28"/>
        </w:rPr>
        <w:t>контрольным органом</w:t>
      </w:r>
      <w:r w:rsidR="00884067" w:rsidRPr="00884067">
        <w:rPr>
          <w:rFonts w:eastAsia="Calibri"/>
          <w:color w:val="000000"/>
          <w:sz w:val="28"/>
          <w:szCs w:val="28"/>
        </w:rPr>
        <w:t xml:space="preserve"> самостоятельно.</w:t>
      </w:r>
    </w:p>
    <w:p w14:paraId="085E9B4E" w14:textId="77777777" w:rsidR="00884067" w:rsidRPr="00884067" w:rsidRDefault="00884067" w:rsidP="00AB7BAB">
      <w:pPr>
        <w:suppressAutoHyphens w:val="0"/>
        <w:autoSpaceDE w:val="0"/>
        <w:autoSpaceDN w:val="0"/>
        <w:adjustRightInd w:val="0"/>
        <w:spacing w:line="360" w:lineRule="auto"/>
        <w:ind w:firstLine="709"/>
        <w:jc w:val="both"/>
        <w:rPr>
          <w:rFonts w:eastAsia="Calibri"/>
          <w:color w:val="000000"/>
          <w:sz w:val="28"/>
          <w:szCs w:val="28"/>
        </w:rPr>
      </w:pPr>
      <w:r w:rsidRPr="00884067">
        <w:rPr>
          <w:rFonts w:eastAsia="Calibri"/>
          <w:color w:val="000000"/>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3078AFAA" w14:textId="77777777" w:rsidR="00884067" w:rsidRPr="00884067" w:rsidRDefault="00884067" w:rsidP="00AB7BAB">
      <w:pPr>
        <w:suppressAutoHyphens w:val="0"/>
        <w:autoSpaceDE w:val="0"/>
        <w:autoSpaceDN w:val="0"/>
        <w:adjustRightInd w:val="0"/>
        <w:spacing w:line="360" w:lineRule="auto"/>
        <w:ind w:firstLine="709"/>
        <w:jc w:val="both"/>
        <w:rPr>
          <w:rFonts w:eastAsia="Calibri"/>
          <w:color w:val="000000"/>
          <w:sz w:val="28"/>
          <w:szCs w:val="28"/>
        </w:rPr>
      </w:pPr>
      <w:r w:rsidRPr="00884067">
        <w:rPr>
          <w:rFonts w:eastAsia="Calibri"/>
          <w:color w:val="000000"/>
          <w:sz w:val="28"/>
          <w:szCs w:val="28"/>
        </w:rPr>
        <w:t>Проведение фотосъемки, аудио- и видеозаписи осуществляется с обязательным уведомлением контролируемого лица.</w:t>
      </w:r>
    </w:p>
    <w:p w14:paraId="20F7ECAB" w14:textId="77777777" w:rsidR="00884067" w:rsidRPr="00884067" w:rsidRDefault="00884067" w:rsidP="00AB7BAB">
      <w:pPr>
        <w:suppressAutoHyphens w:val="0"/>
        <w:autoSpaceDE w:val="0"/>
        <w:autoSpaceDN w:val="0"/>
        <w:adjustRightInd w:val="0"/>
        <w:spacing w:line="360" w:lineRule="auto"/>
        <w:ind w:firstLine="709"/>
        <w:jc w:val="both"/>
        <w:rPr>
          <w:rFonts w:eastAsia="Calibri"/>
          <w:color w:val="000000"/>
          <w:sz w:val="28"/>
          <w:szCs w:val="28"/>
        </w:rPr>
      </w:pPr>
      <w:r w:rsidRPr="00884067">
        <w:rPr>
          <w:rFonts w:eastAsia="Calibri"/>
          <w:color w:val="000000"/>
          <w:sz w:val="28"/>
          <w:szCs w:val="28"/>
        </w:rPr>
        <w:t>Аудио- и видеозапись осуществляются в ходе проведения контрольного мероприятия непрерывно с уведомлением в начале записи о дате, месте, времени осуществления записи. В ходе записи подробно фиксируются и указываются место и характер выявленного нарушения обязательных требований.</w:t>
      </w:r>
    </w:p>
    <w:p w14:paraId="623F22C7" w14:textId="77777777" w:rsidR="00884067" w:rsidRPr="00884067" w:rsidRDefault="00884067" w:rsidP="00AB7BAB">
      <w:pPr>
        <w:suppressAutoHyphens w:val="0"/>
        <w:autoSpaceDE w:val="0"/>
        <w:autoSpaceDN w:val="0"/>
        <w:adjustRightInd w:val="0"/>
        <w:spacing w:line="360" w:lineRule="auto"/>
        <w:ind w:firstLine="709"/>
        <w:jc w:val="both"/>
        <w:rPr>
          <w:rFonts w:eastAsia="Calibri"/>
          <w:color w:val="000000"/>
          <w:sz w:val="28"/>
          <w:szCs w:val="28"/>
        </w:rPr>
      </w:pPr>
      <w:r w:rsidRPr="00884067">
        <w:rPr>
          <w:rFonts w:eastAsia="Calibri"/>
          <w:color w:val="000000"/>
          <w:sz w:val="28"/>
          <w:szCs w:val="28"/>
        </w:rPr>
        <w:t>Результаты проведения фотосъемки, аудио- и видеозаписи являются приложением к акту контрольного мероприятия.</w:t>
      </w:r>
    </w:p>
    <w:p w14:paraId="2B261126" w14:textId="77777777" w:rsidR="00F84517" w:rsidRPr="003C60BA" w:rsidRDefault="001C2D57" w:rsidP="00AB7BAB">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w:t>
      </w:r>
      <w:r w:rsidR="00E3383F">
        <w:rPr>
          <w:rFonts w:ascii="Times New Roman" w:hAnsi="Times New Roman" w:cs="Times New Roman"/>
          <w:color w:val="000000"/>
          <w:sz w:val="28"/>
          <w:szCs w:val="28"/>
        </w:rPr>
        <w:t>1</w:t>
      </w:r>
      <w:r w:rsidR="00F84517" w:rsidRPr="003C60BA">
        <w:rPr>
          <w:rFonts w:ascii="Times New Roman" w:hAnsi="Times New Roman" w:cs="Times New Roman"/>
          <w:color w:val="000000"/>
          <w:sz w:val="28"/>
          <w:szCs w:val="28"/>
        </w:rPr>
        <w:t>.</w:t>
      </w:r>
      <w:r>
        <w:rPr>
          <w:rFonts w:ascii="Times New Roman" w:hAnsi="Times New Roman" w:cs="Times New Roman"/>
          <w:color w:val="000000"/>
          <w:sz w:val="28"/>
          <w:szCs w:val="28"/>
        </w:rPr>
        <w:tab/>
      </w:r>
      <w:r w:rsidR="00F84517" w:rsidRPr="003C60BA">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1" w:history="1">
        <w:r w:rsidR="00F84517" w:rsidRPr="00166A6E">
          <w:rPr>
            <w:rStyle w:val="a8"/>
            <w:rFonts w:ascii="Times New Roman" w:hAnsi="Times New Roman" w:cs="Times New Roman"/>
            <w:color w:val="000000"/>
            <w:sz w:val="28"/>
            <w:szCs w:val="28"/>
            <w:u w:val="none"/>
          </w:rPr>
          <w:t>частью 2 статьи 90</w:t>
        </w:r>
      </w:hyperlink>
      <w:r w:rsidR="00F84517" w:rsidRPr="00166A6E">
        <w:rPr>
          <w:rFonts w:ascii="Times New Roman" w:hAnsi="Times New Roman" w:cs="Times New Roman"/>
          <w:color w:val="000000"/>
          <w:sz w:val="28"/>
          <w:szCs w:val="28"/>
        </w:rPr>
        <w:t xml:space="preserve"> </w:t>
      </w:r>
      <w:r w:rsidR="00F84517" w:rsidRPr="003C60BA">
        <w:rPr>
          <w:rFonts w:ascii="Times New Roman" w:hAnsi="Times New Roman" w:cs="Times New Roman"/>
          <w:color w:val="000000"/>
          <w:sz w:val="28"/>
          <w:szCs w:val="28"/>
        </w:rPr>
        <w:t>Федерального закона от 31.07.2020 № 248-ФЗ.</w:t>
      </w:r>
    </w:p>
    <w:p w14:paraId="6E6CA503" w14:textId="77777777" w:rsidR="00F84517" w:rsidRPr="003C60BA" w:rsidRDefault="001C2D57" w:rsidP="00AB7BAB">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E3383F">
        <w:rPr>
          <w:rFonts w:ascii="Times New Roman" w:hAnsi="Times New Roman" w:cs="Times New Roman"/>
          <w:color w:val="000000"/>
          <w:sz w:val="28"/>
          <w:szCs w:val="28"/>
        </w:rPr>
        <w:t>2</w:t>
      </w: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F84517" w:rsidRPr="003C60BA">
        <w:rPr>
          <w:rFonts w:ascii="Times New Roman" w:hAnsi="Times New Roman" w:cs="Times New Roman"/>
          <w:color w:val="000000"/>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5903457F" w14:textId="77777777" w:rsidR="00F84517" w:rsidRPr="003C60BA" w:rsidRDefault="00F84517" w:rsidP="00AB7BAB">
      <w:pPr>
        <w:spacing w:line="360" w:lineRule="auto"/>
        <w:ind w:firstLine="709"/>
        <w:jc w:val="both"/>
        <w:rPr>
          <w:color w:val="000000"/>
          <w:sz w:val="28"/>
          <w:szCs w:val="28"/>
        </w:rPr>
      </w:pPr>
      <w:r w:rsidRPr="003C60BA">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3C60BA">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3C60BA">
        <w:rPr>
          <w:color w:val="000000"/>
          <w:sz w:val="28"/>
          <w:szCs w:val="28"/>
        </w:rPr>
        <w:t>.</w:t>
      </w:r>
    </w:p>
    <w:p w14:paraId="6D8DF812" w14:textId="77777777" w:rsidR="00F84517" w:rsidRPr="003C60BA" w:rsidRDefault="00F84517" w:rsidP="00AB7BAB">
      <w:pPr>
        <w:pStyle w:val="ConsPlusNormal"/>
        <w:spacing w:line="360" w:lineRule="auto"/>
        <w:ind w:firstLine="709"/>
        <w:jc w:val="both"/>
        <w:rPr>
          <w:rFonts w:ascii="Times New Roman" w:hAnsi="Times New Roman" w:cs="Times New Roman"/>
        </w:rPr>
      </w:pPr>
      <w:r w:rsidRPr="003C60BA">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A72A9B2" w14:textId="77777777" w:rsidR="00F84517" w:rsidRPr="003C60BA" w:rsidRDefault="001C2D57" w:rsidP="00AB7BAB">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w:t>
      </w:r>
      <w:r w:rsidR="00E3383F">
        <w:rPr>
          <w:rFonts w:ascii="Times New Roman" w:hAnsi="Times New Roman" w:cs="Times New Roman"/>
          <w:color w:val="000000"/>
          <w:sz w:val="28"/>
          <w:szCs w:val="28"/>
        </w:rPr>
        <w:t>3</w:t>
      </w:r>
      <w:r w:rsidR="00F84517" w:rsidRPr="003C60BA">
        <w:rPr>
          <w:rFonts w:ascii="Times New Roman" w:hAnsi="Times New Roman" w:cs="Times New Roman"/>
          <w:color w:val="000000"/>
          <w:sz w:val="28"/>
          <w:szCs w:val="28"/>
        </w:rPr>
        <w:t>.</w:t>
      </w:r>
      <w:r>
        <w:rPr>
          <w:rFonts w:ascii="Times New Roman" w:hAnsi="Times New Roman" w:cs="Times New Roman"/>
          <w:color w:val="000000"/>
          <w:sz w:val="28"/>
          <w:szCs w:val="28"/>
        </w:rPr>
        <w:tab/>
      </w:r>
      <w:r w:rsidR="00F84517" w:rsidRPr="003C60BA">
        <w:rPr>
          <w:rFonts w:ascii="Times New Roman" w:hAnsi="Times New Roman" w:cs="Times New Roman"/>
          <w:color w:val="000000"/>
          <w:sz w:val="28"/>
          <w:szCs w:val="28"/>
        </w:rPr>
        <w:t>Информация о контрольных мероприятиях размещается в Едином реестре контрольных (надзорных) мероприятий.</w:t>
      </w:r>
    </w:p>
    <w:p w14:paraId="1BE505E1" w14:textId="77777777" w:rsidR="00402936" w:rsidRDefault="001C2D57" w:rsidP="00AB7BAB">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E3383F">
        <w:rPr>
          <w:rFonts w:ascii="Times New Roman" w:hAnsi="Times New Roman" w:cs="Times New Roman"/>
          <w:color w:val="000000"/>
          <w:sz w:val="28"/>
          <w:szCs w:val="28"/>
        </w:rPr>
        <w:t>4</w:t>
      </w:r>
      <w:r w:rsidR="00F84517" w:rsidRPr="003C60BA">
        <w:rPr>
          <w:rFonts w:ascii="Times New Roman" w:hAnsi="Times New Roman" w:cs="Times New Roman"/>
          <w:color w:val="000000"/>
          <w:sz w:val="28"/>
          <w:szCs w:val="28"/>
        </w:rPr>
        <w:t>.</w:t>
      </w:r>
      <w:r>
        <w:rPr>
          <w:rFonts w:ascii="Times New Roman" w:hAnsi="Times New Roman" w:cs="Times New Roman"/>
          <w:color w:val="000000"/>
          <w:sz w:val="28"/>
          <w:szCs w:val="28"/>
        </w:rPr>
        <w:tab/>
      </w:r>
      <w:r w:rsidR="00F84517" w:rsidRPr="003C60BA">
        <w:rPr>
          <w:rFonts w:ascii="Times New Roman" w:hAnsi="Times New Roman" w:cs="Times New Roman"/>
          <w:color w:val="000000"/>
          <w:sz w:val="28"/>
          <w:szCs w:val="28"/>
        </w:rPr>
        <w:t>Информирование контролируемых лиц о совершаемых</w:t>
      </w:r>
      <w:r w:rsidR="00402936">
        <w:rPr>
          <w:rFonts w:ascii="Times New Roman" w:hAnsi="Times New Roman" w:cs="Times New Roman"/>
          <w:color w:val="000000"/>
          <w:sz w:val="28"/>
          <w:szCs w:val="28"/>
        </w:rPr>
        <w:t xml:space="preserve"> инспекторами</w:t>
      </w:r>
      <w:r w:rsidR="00F84517" w:rsidRPr="003C60BA">
        <w:rPr>
          <w:rFonts w:ascii="Times New Roman" w:hAnsi="Times New Roman" w:cs="Times New Roman"/>
          <w:color w:val="000000"/>
          <w:sz w:val="28"/>
          <w:szCs w:val="28"/>
        </w:rPr>
        <w:t xml:space="preserve"> действиях и принимаемых решениях осуществляется посредством</w:t>
      </w:r>
      <w:r w:rsidR="00402936">
        <w:rPr>
          <w:rFonts w:ascii="Times New Roman" w:hAnsi="Times New Roman" w:cs="Times New Roman"/>
          <w:color w:val="000000"/>
          <w:sz w:val="28"/>
          <w:szCs w:val="28"/>
        </w:rPr>
        <w:t>:</w:t>
      </w:r>
    </w:p>
    <w:p w14:paraId="3C1F5817" w14:textId="77777777" w:rsidR="00402936" w:rsidRDefault="00402936" w:rsidP="00AB7BAB">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1A108C">
        <w:rPr>
          <w:rFonts w:ascii="Times New Roman" w:hAnsi="Times New Roman" w:cs="Times New Roman"/>
          <w:color w:val="000000"/>
          <w:sz w:val="28"/>
          <w:szCs w:val="28"/>
        </w:rPr>
        <w:tab/>
      </w:r>
      <w:r w:rsidR="00F84517" w:rsidRPr="003C60BA">
        <w:rPr>
          <w:rFonts w:ascii="Times New Roman" w:hAnsi="Times New Roman" w:cs="Times New Roman"/>
          <w:color w:val="000000"/>
          <w:sz w:val="28"/>
          <w:szCs w:val="28"/>
        </w:rPr>
        <w:t>размещения сведений об указанных действиях и решениях в Едином реестре конт</w:t>
      </w:r>
      <w:r>
        <w:rPr>
          <w:rFonts w:ascii="Times New Roman" w:hAnsi="Times New Roman" w:cs="Times New Roman"/>
          <w:color w:val="000000"/>
          <w:sz w:val="28"/>
          <w:szCs w:val="28"/>
        </w:rPr>
        <w:t>рольных (надзорных) мероприятий;</w:t>
      </w:r>
      <w:r w:rsidR="00F84517" w:rsidRPr="003C60BA">
        <w:rPr>
          <w:rFonts w:ascii="Times New Roman" w:hAnsi="Times New Roman" w:cs="Times New Roman"/>
          <w:color w:val="000000"/>
          <w:sz w:val="28"/>
          <w:szCs w:val="28"/>
        </w:rPr>
        <w:t xml:space="preserve"> </w:t>
      </w:r>
    </w:p>
    <w:p w14:paraId="19832B8C" w14:textId="77777777" w:rsidR="00F84517" w:rsidRPr="003C60BA" w:rsidRDefault="00FE491A" w:rsidP="00AB7BAB">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1A108C">
        <w:rPr>
          <w:rFonts w:ascii="Times New Roman" w:hAnsi="Times New Roman" w:cs="Times New Roman"/>
          <w:color w:val="000000"/>
          <w:sz w:val="28"/>
          <w:szCs w:val="28"/>
        </w:rPr>
        <w:tab/>
      </w:r>
      <w:r w:rsidR="00F84517" w:rsidRPr="003C60BA">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F84517" w:rsidRPr="003C60BA">
        <w:rPr>
          <w:rFonts w:ascii="Times New Roman" w:hAnsi="Times New Roman" w:cs="Times New Roman"/>
          <w:color w:val="000000"/>
          <w:sz w:val="28"/>
          <w:szCs w:val="28"/>
        </w:rPr>
        <w:t>Единый портал</w:t>
      </w:r>
      <w:r w:rsidR="00F84517" w:rsidRPr="003C60BA">
        <w:rPr>
          <w:rFonts w:ascii="Times New Roman" w:hAnsi="Times New Roman" w:cs="Times New Roman"/>
          <w:color w:val="000000"/>
          <w:sz w:val="28"/>
          <w:szCs w:val="28"/>
          <w:shd w:val="clear" w:color="auto" w:fill="FFFFFF"/>
        </w:rPr>
        <w:t xml:space="preserve"> государственных и муниципальных услуг (функций)»</w:t>
      </w:r>
      <w:r>
        <w:rPr>
          <w:rFonts w:ascii="Times New Roman" w:hAnsi="Times New Roman" w:cs="Times New Roman"/>
          <w:color w:val="000000"/>
          <w:sz w:val="28"/>
          <w:szCs w:val="28"/>
          <w:shd w:val="clear" w:color="auto" w:fill="FFFFFF"/>
        </w:rPr>
        <w:t>.</w:t>
      </w:r>
    </w:p>
    <w:p w14:paraId="582A4E62" w14:textId="77777777" w:rsidR="00FE491A" w:rsidRDefault="00F84517" w:rsidP="00AB7BAB">
      <w:pPr>
        <w:pStyle w:val="ConsPlusNormal"/>
        <w:spacing w:line="360" w:lineRule="auto"/>
        <w:ind w:firstLine="709"/>
        <w:jc w:val="both"/>
        <w:rPr>
          <w:rFonts w:ascii="Times New Roman" w:hAnsi="Times New Roman" w:cs="Times New Roman"/>
          <w:color w:val="000000"/>
          <w:sz w:val="28"/>
          <w:szCs w:val="28"/>
        </w:rPr>
      </w:pPr>
      <w:r w:rsidRPr="003C60BA">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w:t>
      </w:r>
      <w:r w:rsidR="00FE491A">
        <w:rPr>
          <w:rFonts w:ascii="Times New Roman" w:hAnsi="Times New Roman" w:cs="Times New Roman"/>
          <w:color w:val="000000"/>
          <w:sz w:val="28"/>
          <w:szCs w:val="28"/>
        </w:rPr>
        <w:t xml:space="preserve"> инспекторами</w:t>
      </w:r>
      <w:r w:rsidRPr="003C60BA">
        <w:rPr>
          <w:rFonts w:ascii="Times New Roman" w:hAnsi="Times New Roman" w:cs="Times New Roman"/>
          <w:color w:val="000000"/>
          <w:sz w:val="28"/>
          <w:szCs w:val="28"/>
        </w:rPr>
        <w:t xml:space="preserve"> действиях и принимаемых решениях путем направления ему документов на бумажном носителе в случае направления им в адрес </w:t>
      </w:r>
      <w:r w:rsidR="00325E4C">
        <w:rPr>
          <w:rFonts w:ascii="Times New Roman" w:hAnsi="Times New Roman" w:cs="Times New Roman"/>
          <w:color w:val="000000"/>
          <w:sz w:val="28"/>
          <w:szCs w:val="28"/>
        </w:rPr>
        <w:t>контрольного органа</w:t>
      </w:r>
      <w:r w:rsidRPr="003C60BA">
        <w:rPr>
          <w:rFonts w:ascii="Times New Roman" w:hAnsi="Times New Roman" w:cs="Times New Roman"/>
          <w:color w:val="000000"/>
          <w:sz w:val="28"/>
          <w:szCs w:val="28"/>
        </w:rPr>
        <w:t xml:space="preserve"> уведомления о необходимости получения документов на бумажном носителе либо отсутствия у </w:t>
      </w:r>
      <w:r w:rsidR="00325E4C">
        <w:rPr>
          <w:rFonts w:ascii="Times New Roman" w:hAnsi="Times New Roman" w:cs="Times New Roman"/>
          <w:color w:val="000000"/>
          <w:sz w:val="28"/>
          <w:szCs w:val="28"/>
        </w:rPr>
        <w:t>контрольного органа</w:t>
      </w:r>
      <w:r w:rsidRPr="003C60BA">
        <w:rPr>
          <w:rFonts w:ascii="Times New Roman" w:hAnsi="Times New Roman" w:cs="Times New Roman"/>
          <w:color w:val="000000"/>
          <w:sz w:val="28"/>
          <w:szCs w:val="28"/>
        </w:rPr>
        <w:t xml:space="preserve"> сведений об адресе электронной почты контролируемого лица и возможности направить ему</w:t>
      </w:r>
      <w:r w:rsidRPr="003C60BA">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w:t>
      </w:r>
      <w:r w:rsidRPr="003C60BA">
        <w:rPr>
          <w:rFonts w:ascii="Times New Roman" w:hAnsi="Times New Roman" w:cs="Times New Roman"/>
          <w:color w:val="000000"/>
          <w:sz w:val="28"/>
          <w:szCs w:val="28"/>
        </w:rPr>
        <w:t xml:space="preserve"> </w:t>
      </w:r>
    </w:p>
    <w:p w14:paraId="6A0DEC1A" w14:textId="77777777" w:rsidR="00F84517" w:rsidRPr="003C60BA" w:rsidRDefault="00F84517" w:rsidP="00AB7BAB">
      <w:pPr>
        <w:pStyle w:val="ConsPlusNormal"/>
        <w:spacing w:line="360" w:lineRule="auto"/>
        <w:ind w:firstLine="709"/>
        <w:jc w:val="both"/>
        <w:rPr>
          <w:rFonts w:ascii="Times New Roman" w:hAnsi="Times New Roman" w:cs="Times New Roman"/>
          <w:color w:val="000000"/>
          <w:sz w:val="28"/>
          <w:szCs w:val="28"/>
        </w:rPr>
      </w:pPr>
      <w:r w:rsidRPr="003C60BA">
        <w:rPr>
          <w:rFonts w:ascii="Times New Roman" w:hAnsi="Times New Roman" w:cs="Times New Roman"/>
          <w:color w:val="000000"/>
          <w:sz w:val="28"/>
          <w:szCs w:val="28"/>
        </w:rPr>
        <w:t xml:space="preserve">Указанный гражданин вправе направлять </w:t>
      </w:r>
      <w:r w:rsidR="00325E4C">
        <w:rPr>
          <w:rFonts w:ascii="Times New Roman" w:hAnsi="Times New Roman" w:cs="Times New Roman"/>
          <w:color w:val="000000"/>
          <w:sz w:val="28"/>
          <w:szCs w:val="28"/>
        </w:rPr>
        <w:t>контрольному органу</w:t>
      </w:r>
      <w:r w:rsidRPr="003C60BA">
        <w:rPr>
          <w:rFonts w:ascii="Times New Roman" w:hAnsi="Times New Roman" w:cs="Times New Roman"/>
          <w:color w:val="000000"/>
          <w:sz w:val="28"/>
          <w:szCs w:val="28"/>
        </w:rPr>
        <w:t xml:space="preserve"> документы на бумажном носителе.</w:t>
      </w:r>
    </w:p>
    <w:p w14:paraId="33278DDE" w14:textId="77777777" w:rsidR="00F84517" w:rsidRPr="003C60BA" w:rsidRDefault="00F84517" w:rsidP="00AB7BAB">
      <w:pPr>
        <w:pStyle w:val="ConsPlusNormal"/>
        <w:spacing w:line="360" w:lineRule="auto"/>
        <w:ind w:firstLine="709"/>
        <w:jc w:val="both"/>
        <w:rPr>
          <w:rFonts w:ascii="Times New Roman" w:hAnsi="Times New Roman" w:cs="Times New Roman"/>
          <w:color w:val="000000"/>
          <w:sz w:val="28"/>
          <w:szCs w:val="28"/>
        </w:rPr>
      </w:pPr>
      <w:r w:rsidRPr="003C60BA">
        <w:rPr>
          <w:rFonts w:ascii="Times New Roman" w:hAnsi="Times New Roman" w:cs="Times New Roman"/>
          <w:color w:val="000000"/>
          <w:sz w:val="28"/>
          <w:szCs w:val="28"/>
        </w:rPr>
        <w:t xml:space="preserve">До 31 декабря 2023 года информирование контролируемого лица о совершаемых </w:t>
      </w:r>
      <w:r w:rsidR="008039C5">
        <w:rPr>
          <w:rFonts w:ascii="Times New Roman" w:hAnsi="Times New Roman" w:cs="Times New Roman"/>
          <w:color w:val="000000"/>
          <w:sz w:val="28"/>
          <w:szCs w:val="28"/>
        </w:rPr>
        <w:t>инспектором</w:t>
      </w:r>
      <w:r w:rsidRPr="003C60BA">
        <w:rPr>
          <w:rFonts w:ascii="Times New Roman" w:hAnsi="Times New Roman" w:cs="Times New Roman"/>
          <w:color w:val="000000"/>
          <w:sz w:val="28"/>
          <w:szCs w:val="28"/>
        </w:rPr>
        <w:t xml:space="preserve"> действиях и принимаемых решениях, направление документов и сведений контролируемому лицу</w:t>
      </w:r>
      <w:r w:rsidR="009A5EF5">
        <w:rPr>
          <w:rFonts w:ascii="Times New Roman" w:hAnsi="Times New Roman" w:cs="Times New Roman"/>
          <w:color w:val="000000"/>
          <w:sz w:val="28"/>
          <w:szCs w:val="28"/>
        </w:rPr>
        <w:t xml:space="preserve"> контрольным органом</w:t>
      </w:r>
      <w:r w:rsidRPr="003C60BA">
        <w:rPr>
          <w:rFonts w:ascii="Times New Roman" w:hAnsi="Times New Roman" w:cs="Times New Roman"/>
          <w:color w:val="000000"/>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F7A511F" w14:textId="77777777" w:rsidR="00F84517" w:rsidRPr="003C60BA" w:rsidRDefault="001C2D57" w:rsidP="00AB7BAB">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E3383F">
        <w:rPr>
          <w:rFonts w:ascii="Times New Roman" w:hAnsi="Times New Roman" w:cs="Times New Roman"/>
          <w:color w:val="000000"/>
          <w:sz w:val="28"/>
          <w:szCs w:val="28"/>
        </w:rPr>
        <w:t>5</w:t>
      </w:r>
      <w:r w:rsidR="00F84517" w:rsidRPr="003C60BA">
        <w:rPr>
          <w:rFonts w:ascii="Times New Roman" w:hAnsi="Times New Roman" w:cs="Times New Roman"/>
          <w:color w:val="000000"/>
          <w:sz w:val="28"/>
          <w:szCs w:val="28"/>
        </w:rPr>
        <w:t>.</w:t>
      </w:r>
      <w:r>
        <w:rPr>
          <w:rFonts w:ascii="Times New Roman" w:hAnsi="Times New Roman" w:cs="Times New Roman"/>
          <w:color w:val="000000"/>
          <w:sz w:val="28"/>
          <w:szCs w:val="28"/>
        </w:rPr>
        <w:tab/>
      </w:r>
      <w:r w:rsidR="00F84517" w:rsidRPr="003C60BA">
        <w:rPr>
          <w:rFonts w:ascii="Times New Roman" w:hAnsi="Times New Roman" w:cs="Times New Roman"/>
          <w:color w:val="000000"/>
          <w:sz w:val="28"/>
          <w:szCs w:val="28"/>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w:t>
      </w:r>
      <w:r w:rsidR="00FE491A">
        <w:rPr>
          <w:rFonts w:ascii="Times New Roman" w:hAnsi="Times New Roman" w:cs="Times New Roman"/>
          <w:color w:val="000000"/>
          <w:sz w:val="28"/>
          <w:szCs w:val="28"/>
        </w:rPr>
        <w:t xml:space="preserve"> Инспектор</w:t>
      </w:r>
      <w:r w:rsidR="00F84517" w:rsidRPr="003C60BA">
        <w:rPr>
          <w:rFonts w:ascii="Times New Roman" w:hAnsi="Times New Roman" w:cs="Times New Roman"/>
          <w:color w:val="000000"/>
          <w:sz w:val="28"/>
          <w:szCs w:val="28"/>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286D313" w14:textId="77777777" w:rsidR="00F84517" w:rsidRPr="009C5515" w:rsidRDefault="001C2D57" w:rsidP="00AB7BAB">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w:t>
      </w:r>
      <w:r w:rsidR="00E3383F">
        <w:rPr>
          <w:rFonts w:ascii="Times New Roman" w:hAnsi="Times New Roman" w:cs="Times New Roman"/>
          <w:color w:val="000000"/>
          <w:sz w:val="28"/>
          <w:szCs w:val="28"/>
        </w:rPr>
        <w:t>6</w:t>
      </w:r>
      <w:r w:rsidR="00F84517" w:rsidRPr="003C60BA">
        <w:rPr>
          <w:rFonts w:ascii="Times New Roman" w:hAnsi="Times New Roman" w:cs="Times New Roman"/>
          <w:color w:val="000000"/>
          <w:sz w:val="28"/>
          <w:szCs w:val="28"/>
        </w:rPr>
        <w:t>.</w:t>
      </w:r>
      <w:r>
        <w:rPr>
          <w:rFonts w:ascii="Times New Roman" w:hAnsi="Times New Roman" w:cs="Times New Roman"/>
          <w:color w:val="000000"/>
          <w:sz w:val="28"/>
          <w:szCs w:val="28"/>
        </w:rPr>
        <w:tab/>
      </w:r>
      <w:r w:rsidR="00F84517" w:rsidRPr="003C60BA">
        <w:rPr>
          <w:rFonts w:ascii="Times New Roman" w:hAnsi="Times New Roman" w:cs="Times New Roman"/>
          <w:color w:val="000000"/>
          <w:sz w:val="28"/>
          <w:szCs w:val="28"/>
        </w:rPr>
        <w:t xml:space="preserve">В случае выявления при проведении контрольного мероприятия нарушений обязательных требований контролируемым лицом </w:t>
      </w:r>
      <w:r w:rsidR="00BB2659" w:rsidRPr="009C5515">
        <w:rPr>
          <w:rFonts w:ascii="Times New Roman" w:hAnsi="Times New Roman" w:cs="Times New Roman"/>
          <w:sz w:val="28"/>
          <w:szCs w:val="28"/>
        </w:rPr>
        <w:t>контрольный орган</w:t>
      </w:r>
      <w:r w:rsidR="00927753" w:rsidRPr="009C5515">
        <w:rPr>
          <w:rFonts w:ascii="Times New Roman" w:hAnsi="Times New Roman" w:cs="Times New Roman"/>
          <w:sz w:val="28"/>
          <w:szCs w:val="28"/>
        </w:rPr>
        <w:t xml:space="preserve"> </w:t>
      </w:r>
      <w:r w:rsidR="00F84517" w:rsidRPr="009C5515">
        <w:rPr>
          <w:rFonts w:ascii="Times New Roman" w:hAnsi="Times New Roman" w:cs="Times New Roman"/>
          <w:sz w:val="28"/>
          <w:szCs w:val="28"/>
        </w:rPr>
        <w:t>в пределах полномочий, предусмотренных законодательством Российской Федерации, обязан:</w:t>
      </w:r>
    </w:p>
    <w:p w14:paraId="695C5E4F" w14:textId="77777777" w:rsidR="00F84517" w:rsidRPr="003C60BA" w:rsidRDefault="001C2D57" w:rsidP="00AB7BAB">
      <w:pPr>
        <w:pStyle w:val="ConsPlusNormal"/>
        <w:spacing w:line="360" w:lineRule="auto"/>
        <w:ind w:firstLine="709"/>
        <w:jc w:val="both"/>
        <w:rPr>
          <w:rFonts w:ascii="Times New Roman" w:hAnsi="Times New Roman" w:cs="Times New Roman"/>
        </w:rPr>
      </w:pPr>
      <w:bookmarkStart w:id="3" w:name="Par318"/>
      <w:bookmarkEnd w:id="3"/>
      <w:r>
        <w:rPr>
          <w:rFonts w:ascii="Times New Roman" w:hAnsi="Times New Roman" w:cs="Times New Roman"/>
          <w:color w:val="000000"/>
          <w:sz w:val="28"/>
          <w:szCs w:val="28"/>
        </w:rPr>
        <w:t>1)</w:t>
      </w:r>
      <w:r>
        <w:rPr>
          <w:rFonts w:ascii="Times New Roman" w:hAnsi="Times New Roman" w:cs="Times New Roman"/>
          <w:color w:val="000000"/>
          <w:sz w:val="28"/>
          <w:szCs w:val="28"/>
        </w:rPr>
        <w:tab/>
      </w:r>
      <w:r w:rsidR="00F84517" w:rsidRPr="003C60BA">
        <w:rPr>
          <w:rFonts w:ascii="Times New Roman" w:hAnsi="Times New Roman" w:cs="Times New Roman"/>
          <w:color w:val="000000"/>
          <w:sz w:val="28"/>
          <w:szCs w:val="28"/>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79AF7CF" w14:textId="77777777" w:rsidR="008039C5" w:rsidRPr="0020694D" w:rsidRDefault="001C2D57" w:rsidP="00AB7BAB">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w:t>
      </w:r>
      <w:r>
        <w:rPr>
          <w:rFonts w:ascii="Times New Roman" w:hAnsi="Times New Roman" w:cs="Times New Roman"/>
          <w:color w:val="000000"/>
          <w:sz w:val="28"/>
          <w:szCs w:val="28"/>
        </w:rPr>
        <w:tab/>
      </w:r>
      <w:r w:rsidR="008039C5" w:rsidRPr="0020694D">
        <w:rPr>
          <w:rFonts w:ascii="Times New Roman" w:hAnsi="Times New Roman" w:cs="Times New Roman"/>
          <w:color w:val="000000"/>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14:paraId="2F218463" w14:textId="77777777" w:rsidR="00F84517" w:rsidRPr="003C60BA" w:rsidRDefault="001C2D57" w:rsidP="00AB7BAB">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Pr>
          <w:rFonts w:ascii="Times New Roman" w:hAnsi="Times New Roman" w:cs="Times New Roman"/>
          <w:color w:val="000000"/>
          <w:sz w:val="28"/>
          <w:szCs w:val="28"/>
        </w:rPr>
        <w:tab/>
      </w:r>
      <w:r w:rsidR="00F84517" w:rsidRPr="003C60BA">
        <w:rPr>
          <w:rFonts w:ascii="Times New Roman" w:hAnsi="Times New Roman" w:cs="Times New Roman"/>
          <w:color w:val="000000"/>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3E088AE" w14:textId="77777777" w:rsidR="00F84517" w:rsidRPr="003C60BA" w:rsidRDefault="00F84517" w:rsidP="00AB7BAB">
      <w:pPr>
        <w:spacing w:line="360" w:lineRule="auto"/>
        <w:ind w:firstLine="709"/>
        <w:jc w:val="both"/>
        <w:rPr>
          <w:color w:val="000000"/>
          <w:sz w:val="28"/>
          <w:szCs w:val="28"/>
        </w:rPr>
      </w:pPr>
      <w:r w:rsidRPr="003C60BA">
        <w:rPr>
          <w:color w:val="000000"/>
          <w:sz w:val="28"/>
          <w:szCs w:val="28"/>
        </w:rPr>
        <w:t>4)</w:t>
      </w:r>
      <w:r w:rsidR="001C2D57">
        <w:rPr>
          <w:color w:val="000000"/>
          <w:sz w:val="28"/>
          <w:szCs w:val="28"/>
        </w:rPr>
        <w:tab/>
      </w:r>
      <w:r w:rsidRPr="003C60BA">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C60BA">
        <w:rPr>
          <w:color w:val="000000"/>
          <w:sz w:val="28"/>
          <w:szCs w:val="28"/>
        </w:rPr>
        <w:t>;</w:t>
      </w:r>
    </w:p>
    <w:p w14:paraId="47E85653" w14:textId="77777777" w:rsidR="00F84517" w:rsidRPr="003C60BA" w:rsidRDefault="00F84517" w:rsidP="00AB7BAB">
      <w:pPr>
        <w:pStyle w:val="ConsPlusNormal"/>
        <w:spacing w:line="360" w:lineRule="auto"/>
        <w:ind w:firstLine="709"/>
        <w:jc w:val="both"/>
        <w:rPr>
          <w:rFonts w:ascii="Times New Roman" w:hAnsi="Times New Roman" w:cs="Times New Roman"/>
          <w:color w:val="000000"/>
          <w:sz w:val="28"/>
          <w:szCs w:val="28"/>
        </w:rPr>
      </w:pPr>
      <w:r w:rsidRPr="003C60BA">
        <w:rPr>
          <w:rFonts w:ascii="Times New Roman" w:hAnsi="Times New Roman" w:cs="Times New Roman"/>
          <w:color w:val="000000"/>
          <w:sz w:val="28"/>
          <w:szCs w:val="28"/>
        </w:rPr>
        <w:t>5)</w:t>
      </w:r>
      <w:r w:rsidR="001C2D57">
        <w:rPr>
          <w:rFonts w:ascii="Times New Roman" w:hAnsi="Times New Roman" w:cs="Times New Roman"/>
          <w:color w:val="000000"/>
          <w:sz w:val="28"/>
          <w:szCs w:val="28"/>
        </w:rPr>
        <w:tab/>
      </w:r>
      <w:r w:rsidRPr="003C60BA">
        <w:rPr>
          <w:rFonts w:ascii="Times New Roman" w:hAnsi="Times New Roman" w:cs="Times New Roman"/>
          <w:color w:val="000000"/>
          <w:sz w:val="28"/>
          <w:szCs w:val="28"/>
        </w:rPr>
        <w:t xml:space="preserve">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7448332" w14:textId="77777777" w:rsidR="00F84517" w:rsidRPr="003C60BA" w:rsidRDefault="001C2D57" w:rsidP="00AB7BAB">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E3383F">
        <w:rPr>
          <w:rFonts w:ascii="Times New Roman" w:hAnsi="Times New Roman" w:cs="Times New Roman"/>
          <w:color w:val="000000"/>
          <w:sz w:val="28"/>
          <w:szCs w:val="28"/>
        </w:rPr>
        <w:t>7</w:t>
      </w:r>
      <w:r w:rsidR="00F84517" w:rsidRPr="003C60BA">
        <w:rPr>
          <w:rFonts w:ascii="Times New Roman" w:hAnsi="Times New Roman" w:cs="Times New Roman"/>
          <w:color w:val="000000"/>
          <w:sz w:val="28"/>
          <w:szCs w:val="28"/>
        </w:rPr>
        <w:t>.</w:t>
      </w:r>
      <w:r>
        <w:rPr>
          <w:rFonts w:ascii="Times New Roman" w:hAnsi="Times New Roman" w:cs="Times New Roman"/>
          <w:color w:val="000000"/>
          <w:sz w:val="28"/>
          <w:szCs w:val="28"/>
        </w:rPr>
        <w:tab/>
      </w:r>
      <w:r w:rsidR="00FE491A">
        <w:rPr>
          <w:rFonts w:ascii="Times New Roman" w:hAnsi="Times New Roman" w:cs="Times New Roman"/>
          <w:color w:val="000000"/>
          <w:sz w:val="28"/>
          <w:szCs w:val="28"/>
        </w:rPr>
        <w:t xml:space="preserve">Инспекторы </w:t>
      </w:r>
      <w:r w:rsidR="00F84517" w:rsidRPr="003C60BA">
        <w:rPr>
          <w:rFonts w:ascii="Times New Roman" w:hAnsi="Times New Roman" w:cs="Times New Roman"/>
          <w:color w:val="000000"/>
          <w:sz w:val="28"/>
          <w:szCs w:val="28"/>
        </w:rPr>
        <w:t>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Ростовской области, органами местного самоуправления, правоохранительными органами, организациями и гражданами.</w:t>
      </w:r>
    </w:p>
    <w:p w14:paraId="5A69F539" w14:textId="77777777" w:rsidR="00775095" w:rsidRDefault="00F84517" w:rsidP="00AB7BAB">
      <w:pPr>
        <w:pStyle w:val="ConsPlusNormal"/>
        <w:spacing w:line="360" w:lineRule="auto"/>
        <w:ind w:firstLine="709"/>
        <w:jc w:val="both"/>
        <w:rPr>
          <w:rFonts w:ascii="Times New Roman" w:hAnsi="Times New Roman" w:cs="Times New Roman"/>
          <w:color w:val="000000"/>
          <w:sz w:val="28"/>
          <w:szCs w:val="28"/>
        </w:rPr>
      </w:pPr>
      <w:r w:rsidRPr="003C60BA">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sidR="00FE491A">
        <w:rPr>
          <w:rFonts w:ascii="Times New Roman" w:hAnsi="Times New Roman" w:cs="Times New Roman"/>
          <w:color w:val="000000"/>
          <w:sz w:val="28"/>
          <w:szCs w:val="28"/>
        </w:rPr>
        <w:t xml:space="preserve">Инспекторы </w:t>
      </w:r>
      <w:r w:rsidRPr="003C60BA">
        <w:rPr>
          <w:rFonts w:ascii="Times New Roman" w:hAnsi="Times New Roman" w:cs="Times New Roman"/>
          <w:color w:val="000000"/>
          <w:sz w:val="28"/>
          <w:szCs w:val="28"/>
        </w:rPr>
        <w:t>направляют копию указанного акта в орган власти, уполномоченный на привлечение к соответствующей ответственности.</w:t>
      </w:r>
    </w:p>
    <w:p w14:paraId="2DF1604D" w14:textId="77777777" w:rsidR="005C0ED3" w:rsidRDefault="005C0ED3" w:rsidP="00AB7BAB">
      <w:pPr>
        <w:widowControl w:val="0"/>
        <w:suppressAutoHyphens w:val="0"/>
        <w:autoSpaceDE w:val="0"/>
        <w:autoSpaceDN w:val="0"/>
        <w:spacing w:line="360" w:lineRule="auto"/>
        <w:ind w:firstLine="709"/>
        <w:jc w:val="both"/>
        <w:outlineLvl w:val="1"/>
        <w:rPr>
          <w:b/>
          <w:kern w:val="0"/>
          <w:sz w:val="28"/>
          <w:szCs w:val="28"/>
          <w:lang w:eastAsia="ru-RU"/>
        </w:rPr>
      </w:pPr>
    </w:p>
    <w:p w14:paraId="20084696" w14:textId="77777777" w:rsidR="00BF07DD" w:rsidRPr="00AB7BAB" w:rsidRDefault="00BF07DD" w:rsidP="00AB7BAB">
      <w:pPr>
        <w:widowControl w:val="0"/>
        <w:suppressAutoHyphens w:val="0"/>
        <w:autoSpaceDE w:val="0"/>
        <w:autoSpaceDN w:val="0"/>
        <w:spacing w:line="360" w:lineRule="auto"/>
        <w:ind w:firstLine="709"/>
        <w:jc w:val="both"/>
        <w:outlineLvl w:val="1"/>
        <w:rPr>
          <w:bCs/>
          <w:color w:val="000000" w:themeColor="text1"/>
          <w:sz w:val="28"/>
          <w:szCs w:val="28"/>
        </w:rPr>
      </w:pPr>
      <w:bookmarkStart w:id="4" w:name="P336"/>
      <w:bookmarkEnd w:id="4"/>
      <w:r w:rsidRPr="00AB7BAB">
        <w:rPr>
          <w:kern w:val="0"/>
          <w:sz w:val="28"/>
          <w:szCs w:val="28"/>
          <w:lang w:eastAsia="ru-RU"/>
        </w:rPr>
        <w:t xml:space="preserve">Статья </w:t>
      </w:r>
      <w:r w:rsidR="000B6F93" w:rsidRPr="00AB7BAB">
        <w:rPr>
          <w:kern w:val="0"/>
          <w:sz w:val="28"/>
          <w:szCs w:val="28"/>
          <w:lang w:eastAsia="ru-RU"/>
        </w:rPr>
        <w:t>5</w:t>
      </w:r>
      <w:r w:rsidRPr="00AB7BAB">
        <w:rPr>
          <w:kern w:val="0"/>
          <w:sz w:val="28"/>
          <w:szCs w:val="28"/>
          <w:lang w:eastAsia="ru-RU"/>
        </w:rPr>
        <w:t xml:space="preserve">. </w:t>
      </w:r>
      <w:r w:rsidRPr="00AB7BAB">
        <w:rPr>
          <w:bCs/>
          <w:color w:val="000000" w:themeColor="text1"/>
          <w:sz w:val="28"/>
          <w:szCs w:val="28"/>
        </w:rPr>
        <w:t>Ключевые показатели муниципального контроля на автомобильном транспорте и их целевые значения</w:t>
      </w:r>
    </w:p>
    <w:p w14:paraId="7888AF72" w14:textId="77777777" w:rsidR="00BF07DD" w:rsidRPr="001A108C" w:rsidRDefault="00BF07DD" w:rsidP="001A108C">
      <w:pPr>
        <w:widowControl w:val="0"/>
        <w:suppressAutoHyphens w:val="0"/>
        <w:autoSpaceDE w:val="0"/>
        <w:autoSpaceDN w:val="0"/>
        <w:spacing w:line="360" w:lineRule="auto"/>
        <w:ind w:firstLine="567"/>
        <w:jc w:val="both"/>
        <w:rPr>
          <w:kern w:val="0"/>
          <w:sz w:val="28"/>
          <w:szCs w:val="28"/>
          <w:lang w:eastAsia="ru-RU"/>
        </w:rPr>
      </w:pPr>
      <w:r w:rsidRPr="001A108C">
        <w:rPr>
          <w:kern w:val="0"/>
          <w:sz w:val="28"/>
          <w:szCs w:val="28"/>
          <w:lang w:eastAsia="ru-RU"/>
        </w:rPr>
        <w:t xml:space="preserve">Ключевые </w:t>
      </w:r>
      <w:hyperlink w:anchor="P561" w:history="1">
        <w:r w:rsidRPr="001A108C">
          <w:rPr>
            <w:color w:val="000000" w:themeColor="text1"/>
            <w:kern w:val="0"/>
            <w:sz w:val="28"/>
            <w:szCs w:val="28"/>
            <w:lang w:eastAsia="ru-RU"/>
          </w:rPr>
          <w:t>показатели</w:t>
        </w:r>
      </w:hyperlink>
      <w:r w:rsidRPr="001A108C">
        <w:rPr>
          <w:kern w:val="0"/>
          <w:sz w:val="28"/>
          <w:szCs w:val="28"/>
          <w:lang w:eastAsia="ru-RU"/>
        </w:rPr>
        <w:t xml:space="preserve"> муниципального контроля и их целевые значения, индикативные показатели установлены приложением 3 к настоящему Положению.</w:t>
      </w:r>
    </w:p>
    <w:p w14:paraId="2EBFA924" w14:textId="77777777" w:rsidR="00BF07DD" w:rsidRPr="00F26A93" w:rsidRDefault="00BF07DD" w:rsidP="00AB7BAB">
      <w:pPr>
        <w:widowControl w:val="0"/>
        <w:suppressAutoHyphens w:val="0"/>
        <w:autoSpaceDE w:val="0"/>
        <w:autoSpaceDN w:val="0"/>
        <w:ind w:firstLine="709"/>
        <w:jc w:val="both"/>
        <w:rPr>
          <w:rFonts w:ascii="Calibri" w:hAnsi="Calibri" w:cs="Calibri"/>
          <w:kern w:val="0"/>
          <w:sz w:val="22"/>
          <w:szCs w:val="20"/>
          <w:lang w:eastAsia="ru-RU"/>
        </w:rPr>
      </w:pPr>
    </w:p>
    <w:p w14:paraId="09C8A652" w14:textId="77777777" w:rsidR="00BF07DD" w:rsidRPr="00F26A93" w:rsidRDefault="00BF07DD" w:rsidP="00AB7BAB">
      <w:pPr>
        <w:widowControl w:val="0"/>
        <w:suppressAutoHyphens w:val="0"/>
        <w:autoSpaceDE w:val="0"/>
        <w:autoSpaceDN w:val="0"/>
        <w:ind w:firstLine="709"/>
        <w:jc w:val="both"/>
        <w:rPr>
          <w:rFonts w:ascii="Calibri" w:hAnsi="Calibri" w:cs="Calibri"/>
          <w:kern w:val="0"/>
          <w:sz w:val="22"/>
          <w:szCs w:val="20"/>
          <w:lang w:eastAsia="ru-RU"/>
        </w:rPr>
      </w:pPr>
    </w:p>
    <w:p w14:paraId="71A13BE7" w14:textId="77777777" w:rsidR="00BF07DD" w:rsidRPr="00F26A93" w:rsidRDefault="00BF07DD" w:rsidP="00AB7BAB">
      <w:pPr>
        <w:widowControl w:val="0"/>
        <w:suppressAutoHyphens w:val="0"/>
        <w:autoSpaceDE w:val="0"/>
        <w:autoSpaceDN w:val="0"/>
        <w:ind w:firstLine="709"/>
        <w:jc w:val="both"/>
        <w:rPr>
          <w:rFonts w:ascii="Calibri" w:hAnsi="Calibri" w:cs="Calibri"/>
          <w:kern w:val="0"/>
          <w:sz w:val="22"/>
          <w:szCs w:val="20"/>
          <w:lang w:eastAsia="ru-RU"/>
        </w:rPr>
      </w:pPr>
    </w:p>
    <w:p w14:paraId="5183FBE3" w14:textId="77777777" w:rsidR="00BF07DD" w:rsidRDefault="00BF07DD" w:rsidP="001C2D57">
      <w:pPr>
        <w:widowControl w:val="0"/>
        <w:suppressAutoHyphens w:val="0"/>
        <w:autoSpaceDE w:val="0"/>
        <w:autoSpaceDN w:val="0"/>
        <w:spacing w:line="360" w:lineRule="auto"/>
        <w:jc w:val="both"/>
        <w:rPr>
          <w:kern w:val="0"/>
          <w:sz w:val="28"/>
          <w:szCs w:val="28"/>
          <w:lang w:eastAsia="ru-RU"/>
        </w:rPr>
      </w:pPr>
      <w:r w:rsidRPr="00FA6F6F">
        <w:rPr>
          <w:kern w:val="0"/>
          <w:sz w:val="28"/>
          <w:szCs w:val="28"/>
          <w:lang w:eastAsia="ru-RU"/>
        </w:rPr>
        <w:t>З</w:t>
      </w:r>
      <w:r>
        <w:rPr>
          <w:kern w:val="0"/>
          <w:sz w:val="28"/>
          <w:szCs w:val="28"/>
          <w:lang w:eastAsia="ru-RU"/>
        </w:rPr>
        <w:t>аместитель председателя</w:t>
      </w:r>
    </w:p>
    <w:p w14:paraId="4F630DC1" w14:textId="77777777" w:rsidR="00BF07DD" w:rsidRPr="00FA6F6F" w:rsidRDefault="00BF07DD" w:rsidP="001C2D57">
      <w:pPr>
        <w:widowControl w:val="0"/>
        <w:suppressAutoHyphens w:val="0"/>
        <w:autoSpaceDE w:val="0"/>
        <w:autoSpaceDN w:val="0"/>
        <w:spacing w:line="360" w:lineRule="auto"/>
        <w:jc w:val="both"/>
        <w:rPr>
          <w:kern w:val="0"/>
          <w:sz w:val="28"/>
          <w:szCs w:val="28"/>
          <w:lang w:eastAsia="ru-RU"/>
        </w:rPr>
      </w:pPr>
      <w:r>
        <w:rPr>
          <w:kern w:val="0"/>
          <w:sz w:val="28"/>
          <w:szCs w:val="28"/>
          <w:lang w:eastAsia="ru-RU"/>
        </w:rPr>
        <w:t>Волгодонской го</w:t>
      </w:r>
      <w:r w:rsidR="001C2D57">
        <w:rPr>
          <w:kern w:val="0"/>
          <w:sz w:val="28"/>
          <w:szCs w:val="28"/>
          <w:lang w:eastAsia="ru-RU"/>
        </w:rPr>
        <w:t>родской Думы</w:t>
      </w:r>
      <w:r w:rsidR="001C2D57">
        <w:rPr>
          <w:kern w:val="0"/>
          <w:sz w:val="28"/>
          <w:szCs w:val="28"/>
          <w:lang w:eastAsia="ru-RU"/>
        </w:rPr>
        <w:tab/>
      </w:r>
      <w:r w:rsidR="001C2D57">
        <w:rPr>
          <w:kern w:val="0"/>
          <w:sz w:val="28"/>
          <w:szCs w:val="28"/>
          <w:lang w:eastAsia="ru-RU"/>
        </w:rPr>
        <w:tab/>
      </w:r>
      <w:r w:rsidR="001C2D57">
        <w:rPr>
          <w:kern w:val="0"/>
          <w:sz w:val="28"/>
          <w:szCs w:val="28"/>
          <w:lang w:eastAsia="ru-RU"/>
        </w:rPr>
        <w:tab/>
      </w:r>
      <w:r w:rsidR="001C2D57">
        <w:rPr>
          <w:kern w:val="0"/>
          <w:sz w:val="28"/>
          <w:szCs w:val="28"/>
          <w:lang w:eastAsia="ru-RU"/>
        </w:rPr>
        <w:tab/>
      </w:r>
      <w:r w:rsidR="001C2D57">
        <w:rPr>
          <w:kern w:val="0"/>
          <w:sz w:val="28"/>
          <w:szCs w:val="28"/>
          <w:lang w:eastAsia="ru-RU"/>
        </w:rPr>
        <w:tab/>
      </w:r>
      <w:r>
        <w:rPr>
          <w:kern w:val="0"/>
          <w:sz w:val="28"/>
          <w:szCs w:val="28"/>
          <w:lang w:eastAsia="ru-RU"/>
        </w:rPr>
        <w:t>И.В. Батлуков</w:t>
      </w:r>
    </w:p>
    <w:p w14:paraId="26137A3C" w14:textId="77777777" w:rsidR="00D33CE1" w:rsidRDefault="00D33CE1" w:rsidP="00F26A93">
      <w:pPr>
        <w:widowControl w:val="0"/>
        <w:suppressAutoHyphens w:val="0"/>
        <w:autoSpaceDE w:val="0"/>
        <w:autoSpaceDN w:val="0"/>
        <w:ind w:firstLine="540"/>
        <w:jc w:val="both"/>
        <w:rPr>
          <w:rFonts w:ascii="Calibri" w:hAnsi="Calibri" w:cs="Calibri"/>
          <w:kern w:val="0"/>
          <w:sz w:val="22"/>
          <w:szCs w:val="20"/>
          <w:lang w:eastAsia="ru-RU"/>
        </w:rPr>
      </w:pPr>
    </w:p>
    <w:p w14:paraId="54451076" w14:textId="77777777" w:rsidR="00D33CE1" w:rsidRDefault="00D33CE1" w:rsidP="00F26A93">
      <w:pPr>
        <w:widowControl w:val="0"/>
        <w:suppressAutoHyphens w:val="0"/>
        <w:autoSpaceDE w:val="0"/>
        <w:autoSpaceDN w:val="0"/>
        <w:ind w:firstLine="540"/>
        <w:jc w:val="both"/>
        <w:rPr>
          <w:rFonts w:ascii="Calibri" w:hAnsi="Calibri" w:cs="Calibri"/>
          <w:kern w:val="0"/>
          <w:sz w:val="22"/>
          <w:szCs w:val="20"/>
          <w:lang w:eastAsia="ru-RU"/>
        </w:rPr>
      </w:pPr>
    </w:p>
    <w:p w14:paraId="78954F56" w14:textId="77777777" w:rsidR="006F22C4" w:rsidRDefault="006F22C4">
      <w:pPr>
        <w:suppressAutoHyphens w:val="0"/>
        <w:spacing w:after="200" w:line="276" w:lineRule="auto"/>
        <w:rPr>
          <w:rFonts w:ascii="Calibri" w:hAnsi="Calibri" w:cs="Calibri"/>
          <w:kern w:val="0"/>
          <w:sz w:val="22"/>
          <w:szCs w:val="20"/>
          <w:lang w:eastAsia="ru-RU"/>
        </w:rPr>
      </w:pPr>
      <w:r>
        <w:rPr>
          <w:rFonts w:ascii="Calibri" w:hAnsi="Calibri" w:cs="Calibri"/>
          <w:kern w:val="0"/>
          <w:sz w:val="22"/>
          <w:szCs w:val="20"/>
          <w:lang w:eastAsia="ru-RU"/>
        </w:rPr>
        <w:br w:type="page"/>
      </w:r>
    </w:p>
    <w:p w14:paraId="13119998" w14:textId="77777777" w:rsidR="00F26A93" w:rsidRPr="001C2D57" w:rsidRDefault="00F26A93" w:rsidP="001A108C">
      <w:pPr>
        <w:widowControl w:val="0"/>
        <w:suppressAutoHyphens w:val="0"/>
        <w:autoSpaceDE w:val="0"/>
        <w:autoSpaceDN w:val="0"/>
        <w:spacing w:line="360" w:lineRule="auto"/>
        <w:ind w:left="4253"/>
        <w:jc w:val="both"/>
        <w:outlineLvl w:val="1"/>
        <w:rPr>
          <w:kern w:val="0"/>
          <w:sz w:val="28"/>
          <w:szCs w:val="28"/>
          <w:lang w:eastAsia="ru-RU"/>
        </w:rPr>
      </w:pPr>
      <w:r w:rsidRPr="001C2D57">
        <w:rPr>
          <w:kern w:val="0"/>
          <w:sz w:val="28"/>
          <w:szCs w:val="28"/>
          <w:lang w:eastAsia="ru-RU"/>
        </w:rPr>
        <w:t>Приложение 1</w:t>
      </w:r>
      <w:r w:rsidR="00DF0DAE">
        <w:rPr>
          <w:kern w:val="0"/>
          <w:sz w:val="28"/>
          <w:szCs w:val="28"/>
          <w:lang w:eastAsia="ru-RU"/>
        </w:rPr>
        <w:t xml:space="preserve"> </w:t>
      </w:r>
      <w:r w:rsidRPr="001C2D57">
        <w:rPr>
          <w:kern w:val="0"/>
          <w:sz w:val="28"/>
          <w:szCs w:val="28"/>
          <w:lang w:eastAsia="ru-RU"/>
        </w:rPr>
        <w:t>к Положению</w:t>
      </w:r>
      <w:r w:rsidR="00DF0DAE">
        <w:rPr>
          <w:kern w:val="0"/>
          <w:sz w:val="28"/>
          <w:szCs w:val="28"/>
          <w:lang w:eastAsia="ru-RU"/>
        </w:rPr>
        <w:t xml:space="preserve"> </w:t>
      </w:r>
      <w:r w:rsidRPr="001C2D57">
        <w:rPr>
          <w:kern w:val="0"/>
          <w:sz w:val="28"/>
          <w:szCs w:val="28"/>
          <w:lang w:eastAsia="ru-RU"/>
        </w:rPr>
        <w:t>о муниципальном контроле</w:t>
      </w:r>
      <w:r w:rsidR="00DF0DAE">
        <w:rPr>
          <w:kern w:val="0"/>
          <w:sz w:val="28"/>
          <w:szCs w:val="28"/>
          <w:lang w:eastAsia="ru-RU"/>
        </w:rPr>
        <w:t xml:space="preserve"> </w:t>
      </w:r>
      <w:r w:rsidRPr="001C2D57">
        <w:rPr>
          <w:kern w:val="0"/>
          <w:sz w:val="28"/>
          <w:szCs w:val="28"/>
          <w:lang w:eastAsia="ru-RU"/>
        </w:rPr>
        <w:t>на автомобильном транспорте</w:t>
      </w:r>
      <w:r w:rsidR="00DF0DAE">
        <w:rPr>
          <w:kern w:val="0"/>
          <w:sz w:val="28"/>
          <w:szCs w:val="28"/>
          <w:lang w:eastAsia="ru-RU"/>
        </w:rPr>
        <w:t xml:space="preserve"> </w:t>
      </w:r>
      <w:r w:rsidRPr="001C2D57">
        <w:rPr>
          <w:kern w:val="0"/>
          <w:sz w:val="28"/>
          <w:szCs w:val="28"/>
          <w:lang w:eastAsia="ru-RU"/>
        </w:rPr>
        <w:t>и в дорожном хозяйстве</w:t>
      </w:r>
      <w:r w:rsidR="00DF0DAE">
        <w:rPr>
          <w:kern w:val="0"/>
          <w:sz w:val="28"/>
          <w:szCs w:val="28"/>
          <w:lang w:eastAsia="ru-RU"/>
        </w:rPr>
        <w:t xml:space="preserve"> </w:t>
      </w:r>
      <w:r w:rsidRPr="001C2D57">
        <w:rPr>
          <w:kern w:val="0"/>
          <w:sz w:val="28"/>
          <w:szCs w:val="28"/>
          <w:lang w:eastAsia="ru-RU"/>
        </w:rPr>
        <w:t>на территории муниципального</w:t>
      </w:r>
      <w:r w:rsidR="00DF0DAE">
        <w:rPr>
          <w:kern w:val="0"/>
          <w:sz w:val="28"/>
          <w:szCs w:val="28"/>
          <w:lang w:eastAsia="ru-RU"/>
        </w:rPr>
        <w:t xml:space="preserve"> </w:t>
      </w:r>
      <w:r w:rsidR="00D33CE1" w:rsidRPr="001C2D57">
        <w:rPr>
          <w:kern w:val="0"/>
          <w:sz w:val="28"/>
          <w:szCs w:val="28"/>
          <w:lang w:eastAsia="ru-RU"/>
        </w:rPr>
        <w:t>образования город Волгодонск</w:t>
      </w:r>
    </w:p>
    <w:p w14:paraId="253E1FBB" w14:textId="77777777" w:rsidR="00F26A93" w:rsidRPr="00F26A93" w:rsidRDefault="00F26A93" w:rsidP="00F26A93">
      <w:pPr>
        <w:widowControl w:val="0"/>
        <w:suppressAutoHyphens w:val="0"/>
        <w:autoSpaceDE w:val="0"/>
        <w:autoSpaceDN w:val="0"/>
        <w:ind w:firstLine="540"/>
        <w:jc w:val="both"/>
        <w:rPr>
          <w:rFonts w:ascii="Calibri" w:hAnsi="Calibri" w:cs="Calibri"/>
          <w:kern w:val="0"/>
          <w:sz w:val="22"/>
          <w:szCs w:val="20"/>
          <w:lang w:eastAsia="ru-RU"/>
        </w:rPr>
      </w:pPr>
    </w:p>
    <w:p w14:paraId="5B5415A9" w14:textId="77777777" w:rsidR="00DF0DAE" w:rsidRPr="00DF0DAE" w:rsidRDefault="00F26A93" w:rsidP="009D3229">
      <w:pPr>
        <w:widowControl w:val="0"/>
        <w:suppressAutoHyphens w:val="0"/>
        <w:autoSpaceDE w:val="0"/>
        <w:autoSpaceDN w:val="0"/>
        <w:spacing w:line="360" w:lineRule="auto"/>
        <w:jc w:val="center"/>
        <w:rPr>
          <w:kern w:val="0"/>
          <w:sz w:val="28"/>
          <w:szCs w:val="28"/>
          <w:lang w:eastAsia="ru-RU"/>
        </w:rPr>
      </w:pPr>
      <w:bookmarkStart w:id="5" w:name="P402"/>
      <w:bookmarkEnd w:id="5"/>
      <w:r w:rsidRPr="00DF0DAE">
        <w:rPr>
          <w:kern w:val="0"/>
          <w:sz w:val="28"/>
          <w:szCs w:val="28"/>
          <w:lang w:eastAsia="ru-RU"/>
        </w:rPr>
        <w:t xml:space="preserve">КРИТЕРИИ </w:t>
      </w:r>
    </w:p>
    <w:p w14:paraId="43CFCE3C" w14:textId="77777777" w:rsidR="00F26A93" w:rsidRPr="00DF0DAE" w:rsidRDefault="00325E4C" w:rsidP="009D3229">
      <w:pPr>
        <w:widowControl w:val="0"/>
        <w:suppressAutoHyphens w:val="0"/>
        <w:autoSpaceDE w:val="0"/>
        <w:autoSpaceDN w:val="0"/>
        <w:spacing w:line="360" w:lineRule="auto"/>
        <w:jc w:val="center"/>
        <w:rPr>
          <w:kern w:val="0"/>
          <w:sz w:val="28"/>
          <w:szCs w:val="28"/>
          <w:lang w:eastAsia="ru-RU"/>
        </w:rPr>
      </w:pPr>
      <w:r>
        <w:rPr>
          <w:kern w:val="0"/>
          <w:sz w:val="28"/>
          <w:szCs w:val="28"/>
          <w:lang w:eastAsia="ru-RU"/>
        </w:rPr>
        <w:t>о</w:t>
      </w:r>
      <w:r w:rsidR="00DF0DAE">
        <w:rPr>
          <w:kern w:val="0"/>
          <w:sz w:val="28"/>
          <w:szCs w:val="28"/>
          <w:lang w:eastAsia="ru-RU"/>
        </w:rPr>
        <w:t xml:space="preserve">тнесения объектов контроля к категориям риска в рамках осуществления муниципального контроля на </w:t>
      </w:r>
      <w:r w:rsidR="00DF0DAE" w:rsidRPr="00893779">
        <w:rPr>
          <w:sz w:val="28"/>
          <w:szCs w:val="28"/>
        </w:rPr>
        <w:t>автомобильном транспорте, городском наземном электрическом транспорте и в дорожн</w:t>
      </w:r>
      <w:r w:rsidR="00DF0DAE">
        <w:rPr>
          <w:sz w:val="28"/>
          <w:szCs w:val="28"/>
        </w:rPr>
        <w:t>ом хозяйстве на территории муниципального образования «Город Волгодонск»</w:t>
      </w:r>
    </w:p>
    <w:p w14:paraId="1627A579" w14:textId="77777777" w:rsidR="00F26A93" w:rsidRPr="001716AA" w:rsidRDefault="00F26A93" w:rsidP="009D3229">
      <w:pPr>
        <w:widowControl w:val="0"/>
        <w:suppressAutoHyphens w:val="0"/>
        <w:autoSpaceDE w:val="0"/>
        <w:autoSpaceDN w:val="0"/>
        <w:spacing w:line="360" w:lineRule="auto"/>
        <w:ind w:firstLine="540"/>
        <w:jc w:val="both"/>
        <w:rPr>
          <w:kern w:val="0"/>
          <w:sz w:val="28"/>
          <w:szCs w:val="28"/>
          <w:lang w:eastAsia="ru-RU"/>
        </w:rPr>
      </w:pPr>
    </w:p>
    <w:tbl>
      <w:tblPr>
        <w:tblStyle w:val="a9"/>
        <w:tblW w:w="0" w:type="auto"/>
        <w:tblLook w:val="04A0" w:firstRow="1" w:lastRow="0" w:firstColumn="1" w:lastColumn="0" w:noHBand="0" w:noVBand="1"/>
      </w:tblPr>
      <w:tblGrid>
        <w:gridCol w:w="595"/>
        <w:gridCol w:w="3066"/>
        <w:gridCol w:w="3431"/>
        <w:gridCol w:w="2479"/>
      </w:tblGrid>
      <w:tr w:rsidR="00DD4D7E" w:rsidRPr="00976D2F" w14:paraId="17DAEC1C" w14:textId="77777777" w:rsidTr="00C21611">
        <w:tc>
          <w:tcPr>
            <w:tcW w:w="540" w:type="dxa"/>
          </w:tcPr>
          <w:p w14:paraId="0A03C5FD" w14:textId="77777777" w:rsidR="00DD4D7E" w:rsidRPr="00976D2F" w:rsidRDefault="0018337B" w:rsidP="00F26A93">
            <w:pPr>
              <w:widowControl w:val="0"/>
              <w:suppressAutoHyphens w:val="0"/>
              <w:autoSpaceDE w:val="0"/>
              <w:autoSpaceDN w:val="0"/>
              <w:jc w:val="both"/>
              <w:rPr>
                <w:kern w:val="0"/>
                <w:sz w:val="28"/>
                <w:szCs w:val="28"/>
                <w:lang w:eastAsia="ru-RU"/>
              </w:rPr>
            </w:pPr>
            <w:r w:rsidRPr="00976D2F">
              <w:rPr>
                <w:kern w:val="0"/>
                <w:sz w:val="28"/>
                <w:szCs w:val="28"/>
                <w:lang w:eastAsia="ru-RU"/>
              </w:rPr>
              <w:t>№ п/п</w:t>
            </w:r>
          </w:p>
        </w:tc>
        <w:tc>
          <w:tcPr>
            <w:tcW w:w="3077" w:type="dxa"/>
          </w:tcPr>
          <w:p w14:paraId="4DCF22C6" w14:textId="77777777" w:rsidR="00DD4D7E" w:rsidRPr="00976D2F" w:rsidRDefault="0018337B" w:rsidP="00F26A93">
            <w:pPr>
              <w:widowControl w:val="0"/>
              <w:suppressAutoHyphens w:val="0"/>
              <w:autoSpaceDE w:val="0"/>
              <w:autoSpaceDN w:val="0"/>
              <w:jc w:val="both"/>
              <w:rPr>
                <w:rFonts w:ascii="Calibri" w:hAnsi="Calibri" w:cs="Calibri"/>
                <w:kern w:val="0"/>
                <w:sz w:val="28"/>
                <w:szCs w:val="28"/>
                <w:lang w:eastAsia="ru-RU"/>
              </w:rPr>
            </w:pPr>
            <w:r w:rsidRPr="00976D2F">
              <w:rPr>
                <w:rFonts w:eastAsiaTheme="minorHAnsi"/>
                <w:kern w:val="0"/>
                <w:sz w:val="28"/>
                <w:szCs w:val="28"/>
                <w:lang w:eastAsia="en-US"/>
              </w:rPr>
              <w:t>Критерии отнесения объектов контроля к категориям риска</w:t>
            </w:r>
          </w:p>
        </w:tc>
        <w:tc>
          <w:tcPr>
            <w:tcW w:w="3462" w:type="dxa"/>
          </w:tcPr>
          <w:p w14:paraId="1E75D1AF" w14:textId="77777777" w:rsidR="00DD4D7E" w:rsidRPr="00976D2F" w:rsidRDefault="0018337B" w:rsidP="00F26A93">
            <w:pPr>
              <w:widowControl w:val="0"/>
              <w:suppressAutoHyphens w:val="0"/>
              <w:autoSpaceDE w:val="0"/>
              <w:autoSpaceDN w:val="0"/>
              <w:jc w:val="both"/>
              <w:rPr>
                <w:rFonts w:ascii="Calibri" w:hAnsi="Calibri" w:cs="Calibri"/>
                <w:kern w:val="0"/>
                <w:sz w:val="28"/>
                <w:szCs w:val="28"/>
                <w:lang w:eastAsia="ru-RU"/>
              </w:rPr>
            </w:pPr>
            <w:r w:rsidRPr="00976D2F">
              <w:rPr>
                <w:rFonts w:eastAsiaTheme="minorHAnsi"/>
                <w:kern w:val="0"/>
                <w:sz w:val="28"/>
                <w:szCs w:val="28"/>
                <w:lang w:eastAsia="en-US"/>
              </w:rPr>
              <w:t>Показатели соблюдения (несоблюдение) обязательных требований</w:t>
            </w:r>
          </w:p>
        </w:tc>
        <w:tc>
          <w:tcPr>
            <w:tcW w:w="2492" w:type="dxa"/>
          </w:tcPr>
          <w:p w14:paraId="28F9F28E" w14:textId="77777777" w:rsidR="00DD4D7E" w:rsidRPr="00976D2F" w:rsidRDefault="0018337B" w:rsidP="00F26A93">
            <w:pPr>
              <w:widowControl w:val="0"/>
              <w:suppressAutoHyphens w:val="0"/>
              <w:autoSpaceDE w:val="0"/>
              <w:autoSpaceDN w:val="0"/>
              <w:jc w:val="both"/>
              <w:rPr>
                <w:rFonts w:ascii="Calibri" w:hAnsi="Calibri" w:cs="Calibri"/>
                <w:kern w:val="0"/>
                <w:sz w:val="28"/>
                <w:szCs w:val="28"/>
                <w:lang w:eastAsia="ru-RU"/>
              </w:rPr>
            </w:pPr>
            <w:r w:rsidRPr="00976D2F">
              <w:rPr>
                <w:rFonts w:eastAsiaTheme="minorHAnsi"/>
                <w:kern w:val="0"/>
                <w:sz w:val="28"/>
                <w:szCs w:val="28"/>
                <w:lang w:eastAsia="en-US"/>
              </w:rPr>
              <w:t>Классификация категорий риска</w:t>
            </w:r>
          </w:p>
        </w:tc>
      </w:tr>
      <w:tr w:rsidR="00DD6413" w:rsidRPr="00976D2F" w14:paraId="0356667E" w14:textId="77777777" w:rsidTr="00C21611">
        <w:trPr>
          <w:trHeight w:val="1095"/>
        </w:trPr>
        <w:tc>
          <w:tcPr>
            <w:tcW w:w="540" w:type="dxa"/>
            <w:vMerge w:val="restart"/>
          </w:tcPr>
          <w:p w14:paraId="44A09C54" w14:textId="77777777" w:rsidR="00DD6413" w:rsidRPr="00976D2F" w:rsidRDefault="00DD6413" w:rsidP="00F26A93">
            <w:pPr>
              <w:widowControl w:val="0"/>
              <w:suppressAutoHyphens w:val="0"/>
              <w:autoSpaceDE w:val="0"/>
              <w:autoSpaceDN w:val="0"/>
              <w:jc w:val="both"/>
              <w:rPr>
                <w:kern w:val="0"/>
                <w:sz w:val="28"/>
                <w:szCs w:val="28"/>
                <w:lang w:eastAsia="ru-RU"/>
              </w:rPr>
            </w:pPr>
            <w:r w:rsidRPr="00976D2F">
              <w:rPr>
                <w:kern w:val="0"/>
                <w:sz w:val="28"/>
                <w:szCs w:val="28"/>
                <w:lang w:eastAsia="ru-RU"/>
              </w:rPr>
              <w:t>1</w:t>
            </w:r>
          </w:p>
        </w:tc>
        <w:tc>
          <w:tcPr>
            <w:tcW w:w="3077" w:type="dxa"/>
            <w:vMerge w:val="restart"/>
          </w:tcPr>
          <w:p w14:paraId="609A1828" w14:textId="77777777" w:rsidR="00DD6413" w:rsidRPr="00976D2F" w:rsidRDefault="00DD6413" w:rsidP="00F26A93">
            <w:pPr>
              <w:widowControl w:val="0"/>
              <w:suppressAutoHyphens w:val="0"/>
              <w:autoSpaceDE w:val="0"/>
              <w:autoSpaceDN w:val="0"/>
              <w:jc w:val="both"/>
              <w:rPr>
                <w:rFonts w:ascii="Calibri" w:hAnsi="Calibri" w:cs="Calibri"/>
                <w:kern w:val="0"/>
                <w:sz w:val="28"/>
                <w:szCs w:val="28"/>
                <w:lang w:eastAsia="ru-RU"/>
              </w:rPr>
            </w:pPr>
            <w:r w:rsidRPr="00976D2F">
              <w:rPr>
                <w:rFonts w:eastAsiaTheme="minorHAnsi"/>
                <w:kern w:val="0"/>
                <w:sz w:val="28"/>
                <w:szCs w:val="28"/>
                <w:lang w:eastAsia="en-US"/>
              </w:rPr>
              <w:t>Соблюдение (несоблюдение) при проверке контролируемыми лицами обязательных требований законодательства в области автомобильных дорог и дорожной деятельности</w:t>
            </w:r>
          </w:p>
        </w:tc>
        <w:tc>
          <w:tcPr>
            <w:tcW w:w="3462" w:type="dxa"/>
          </w:tcPr>
          <w:p w14:paraId="129DA7FA" w14:textId="77777777" w:rsidR="00DD6413" w:rsidRPr="00976D2F" w:rsidRDefault="00DD6413" w:rsidP="00F26A93">
            <w:pPr>
              <w:widowControl w:val="0"/>
              <w:suppressAutoHyphens w:val="0"/>
              <w:autoSpaceDE w:val="0"/>
              <w:autoSpaceDN w:val="0"/>
              <w:jc w:val="both"/>
              <w:rPr>
                <w:rFonts w:ascii="Calibri" w:hAnsi="Calibri" w:cs="Calibri"/>
                <w:kern w:val="0"/>
                <w:sz w:val="28"/>
                <w:szCs w:val="28"/>
                <w:lang w:eastAsia="ru-RU"/>
              </w:rPr>
            </w:pPr>
            <w:r w:rsidRPr="00976D2F">
              <w:rPr>
                <w:rFonts w:eastAsiaTheme="minorHAnsi"/>
                <w:kern w:val="0"/>
                <w:sz w:val="28"/>
                <w:szCs w:val="28"/>
                <w:lang w:eastAsia="en-US"/>
              </w:rPr>
              <w:t>Установление фактов несоблюдения контролируемым лицом обязательных требований законодательства в области автомобильных дорог и дорожной деятельности - направлены материалы о нарушениях законодательства в уполномоченный орган на составление протоколов об административном правонарушении и составлено предписание об устранении выявленных нарушений</w:t>
            </w:r>
          </w:p>
        </w:tc>
        <w:tc>
          <w:tcPr>
            <w:tcW w:w="2492" w:type="dxa"/>
          </w:tcPr>
          <w:p w14:paraId="4541D572" w14:textId="77777777" w:rsidR="00DD6413" w:rsidRPr="00976D2F" w:rsidRDefault="0088625F" w:rsidP="00F26A93">
            <w:pPr>
              <w:widowControl w:val="0"/>
              <w:suppressAutoHyphens w:val="0"/>
              <w:autoSpaceDE w:val="0"/>
              <w:autoSpaceDN w:val="0"/>
              <w:jc w:val="both"/>
              <w:rPr>
                <w:rFonts w:eastAsiaTheme="minorHAnsi"/>
                <w:kern w:val="0"/>
                <w:sz w:val="28"/>
                <w:szCs w:val="28"/>
                <w:lang w:eastAsia="en-US"/>
              </w:rPr>
            </w:pPr>
            <w:r w:rsidRPr="00976D2F">
              <w:rPr>
                <w:rFonts w:eastAsiaTheme="minorHAnsi"/>
                <w:kern w:val="0"/>
                <w:sz w:val="28"/>
                <w:szCs w:val="28"/>
                <w:lang w:eastAsia="en-US"/>
              </w:rPr>
              <w:t>Высокая</w:t>
            </w:r>
            <w:r w:rsidR="00F1725F" w:rsidRPr="00976D2F">
              <w:rPr>
                <w:rFonts w:eastAsiaTheme="minorHAnsi"/>
                <w:kern w:val="0"/>
                <w:sz w:val="28"/>
                <w:szCs w:val="28"/>
                <w:lang w:eastAsia="en-US"/>
              </w:rPr>
              <w:t xml:space="preserve"> категория риска</w:t>
            </w:r>
          </w:p>
          <w:p w14:paraId="09A65607" w14:textId="77777777" w:rsidR="00E5031F" w:rsidRPr="00976D2F" w:rsidRDefault="00E5031F" w:rsidP="00F26A93">
            <w:pPr>
              <w:widowControl w:val="0"/>
              <w:suppressAutoHyphens w:val="0"/>
              <w:autoSpaceDE w:val="0"/>
              <w:autoSpaceDN w:val="0"/>
              <w:jc w:val="both"/>
              <w:rPr>
                <w:rFonts w:eastAsiaTheme="minorHAnsi"/>
                <w:kern w:val="0"/>
                <w:sz w:val="28"/>
                <w:szCs w:val="28"/>
                <w:lang w:eastAsia="en-US"/>
              </w:rPr>
            </w:pPr>
            <w:r w:rsidRPr="00976D2F">
              <w:rPr>
                <w:rFonts w:eastAsiaTheme="minorHAnsi"/>
                <w:kern w:val="0"/>
                <w:sz w:val="28"/>
                <w:szCs w:val="28"/>
                <w:lang w:eastAsia="en-US"/>
              </w:rPr>
              <w:t xml:space="preserve"> </w:t>
            </w:r>
          </w:p>
          <w:p w14:paraId="4D3EF554" w14:textId="77777777" w:rsidR="00E5031F" w:rsidRPr="00976D2F" w:rsidRDefault="00E5031F" w:rsidP="00E5031F">
            <w:pPr>
              <w:widowControl w:val="0"/>
              <w:suppressAutoHyphens w:val="0"/>
              <w:autoSpaceDE w:val="0"/>
              <w:autoSpaceDN w:val="0"/>
              <w:jc w:val="both"/>
              <w:rPr>
                <w:rFonts w:ascii="Calibri" w:hAnsi="Calibri" w:cs="Calibri"/>
                <w:color w:val="FF0000"/>
                <w:kern w:val="0"/>
                <w:sz w:val="28"/>
                <w:szCs w:val="28"/>
                <w:lang w:eastAsia="ru-RU"/>
              </w:rPr>
            </w:pPr>
          </w:p>
        </w:tc>
      </w:tr>
      <w:tr w:rsidR="00DD6413" w:rsidRPr="00976D2F" w14:paraId="148FD4D2" w14:textId="77777777" w:rsidTr="00C21611">
        <w:trPr>
          <w:trHeight w:val="1140"/>
        </w:trPr>
        <w:tc>
          <w:tcPr>
            <w:tcW w:w="540" w:type="dxa"/>
            <w:vMerge/>
          </w:tcPr>
          <w:p w14:paraId="24A6B47C" w14:textId="77777777" w:rsidR="00DD6413" w:rsidRPr="00976D2F" w:rsidRDefault="00DD6413" w:rsidP="00F26A93">
            <w:pPr>
              <w:widowControl w:val="0"/>
              <w:suppressAutoHyphens w:val="0"/>
              <w:autoSpaceDE w:val="0"/>
              <w:autoSpaceDN w:val="0"/>
              <w:jc w:val="both"/>
              <w:rPr>
                <w:rFonts w:ascii="Calibri" w:hAnsi="Calibri" w:cs="Calibri"/>
                <w:kern w:val="0"/>
                <w:sz w:val="28"/>
                <w:szCs w:val="28"/>
                <w:lang w:eastAsia="ru-RU"/>
              </w:rPr>
            </w:pPr>
          </w:p>
        </w:tc>
        <w:tc>
          <w:tcPr>
            <w:tcW w:w="3077" w:type="dxa"/>
            <w:vMerge/>
          </w:tcPr>
          <w:p w14:paraId="2A66C22E" w14:textId="77777777" w:rsidR="00DD6413" w:rsidRPr="00976D2F" w:rsidRDefault="00DD6413" w:rsidP="00F26A93">
            <w:pPr>
              <w:widowControl w:val="0"/>
              <w:suppressAutoHyphens w:val="0"/>
              <w:autoSpaceDE w:val="0"/>
              <w:autoSpaceDN w:val="0"/>
              <w:jc w:val="both"/>
              <w:rPr>
                <w:rFonts w:eastAsiaTheme="minorHAnsi"/>
                <w:kern w:val="0"/>
                <w:sz w:val="28"/>
                <w:szCs w:val="28"/>
                <w:lang w:eastAsia="en-US"/>
              </w:rPr>
            </w:pPr>
          </w:p>
        </w:tc>
        <w:tc>
          <w:tcPr>
            <w:tcW w:w="3462" w:type="dxa"/>
          </w:tcPr>
          <w:p w14:paraId="43341CFA" w14:textId="77777777" w:rsidR="00DD6413" w:rsidRPr="00976D2F" w:rsidRDefault="00DD6413" w:rsidP="00F26A93">
            <w:pPr>
              <w:widowControl w:val="0"/>
              <w:suppressAutoHyphens w:val="0"/>
              <w:autoSpaceDE w:val="0"/>
              <w:autoSpaceDN w:val="0"/>
              <w:jc w:val="both"/>
              <w:rPr>
                <w:rFonts w:ascii="Calibri" w:hAnsi="Calibri" w:cs="Calibri"/>
                <w:kern w:val="0"/>
                <w:sz w:val="28"/>
                <w:szCs w:val="28"/>
                <w:lang w:eastAsia="ru-RU"/>
              </w:rPr>
            </w:pPr>
            <w:r w:rsidRPr="00976D2F">
              <w:rPr>
                <w:rFonts w:eastAsiaTheme="minorHAnsi"/>
                <w:kern w:val="0"/>
                <w:sz w:val="28"/>
                <w:szCs w:val="28"/>
                <w:lang w:eastAsia="en-US"/>
              </w:rPr>
              <w:t>Установление фактов несоблюдения контролируемым лицом обязательных требований законодательства в области автомобильных дорог и дорожной деятельности - составлено предписание об устранении выявленных нарушений</w:t>
            </w:r>
          </w:p>
        </w:tc>
        <w:tc>
          <w:tcPr>
            <w:tcW w:w="2492" w:type="dxa"/>
          </w:tcPr>
          <w:p w14:paraId="41487A7D" w14:textId="77777777" w:rsidR="00DD6413" w:rsidRPr="00976D2F" w:rsidRDefault="00F1725F" w:rsidP="00F26A93">
            <w:pPr>
              <w:widowControl w:val="0"/>
              <w:suppressAutoHyphens w:val="0"/>
              <w:autoSpaceDE w:val="0"/>
              <w:autoSpaceDN w:val="0"/>
              <w:jc w:val="both"/>
              <w:rPr>
                <w:rFonts w:ascii="Calibri" w:hAnsi="Calibri" w:cs="Calibri"/>
                <w:kern w:val="0"/>
                <w:sz w:val="28"/>
                <w:szCs w:val="28"/>
                <w:lang w:eastAsia="ru-RU"/>
              </w:rPr>
            </w:pPr>
            <w:r w:rsidRPr="00976D2F">
              <w:rPr>
                <w:rFonts w:eastAsiaTheme="minorHAnsi"/>
                <w:kern w:val="0"/>
                <w:sz w:val="28"/>
                <w:szCs w:val="28"/>
                <w:lang w:eastAsia="en-US"/>
              </w:rPr>
              <w:t>Средняя категория риска</w:t>
            </w:r>
          </w:p>
        </w:tc>
      </w:tr>
      <w:tr w:rsidR="00DD6413" w:rsidRPr="00976D2F" w14:paraId="5DEA2A29" w14:textId="77777777" w:rsidTr="00C21611">
        <w:trPr>
          <w:trHeight w:val="960"/>
        </w:trPr>
        <w:tc>
          <w:tcPr>
            <w:tcW w:w="540" w:type="dxa"/>
            <w:vMerge/>
          </w:tcPr>
          <w:p w14:paraId="6CE433BC" w14:textId="77777777" w:rsidR="00DD6413" w:rsidRPr="00976D2F" w:rsidRDefault="00DD6413" w:rsidP="00F26A93">
            <w:pPr>
              <w:widowControl w:val="0"/>
              <w:suppressAutoHyphens w:val="0"/>
              <w:autoSpaceDE w:val="0"/>
              <w:autoSpaceDN w:val="0"/>
              <w:jc w:val="both"/>
              <w:rPr>
                <w:rFonts w:ascii="Calibri" w:hAnsi="Calibri" w:cs="Calibri"/>
                <w:kern w:val="0"/>
                <w:sz w:val="28"/>
                <w:szCs w:val="28"/>
                <w:lang w:eastAsia="ru-RU"/>
              </w:rPr>
            </w:pPr>
          </w:p>
        </w:tc>
        <w:tc>
          <w:tcPr>
            <w:tcW w:w="3077" w:type="dxa"/>
            <w:vMerge/>
          </w:tcPr>
          <w:p w14:paraId="09A19D06" w14:textId="77777777" w:rsidR="00DD6413" w:rsidRPr="00976D2F" w:rsidRDefault="00DD6413" w:rsidP="00F26A93">
            <w:pPr>
              <w:widowControl w:val="0"/>
              <w:suppressAutoHyphens w:val="0"/>
              <w:autoSpaceDE w:val="0"/>
              <w:autoSpaceDN w:val="0"/>
              <w:jc w:val="both"/>
              <w:rPr>
                <w:rFonts w:eastAsiaTheme="minorHAnsi"/>
                <w:kern w:val="0"/>
                <w:sz w:val="28"/>
                <w:szCs w:val="28"/>
                <w:lang w:eastAsia="en-US"/>
              </w:rPr>
            </w:pPr>
          </w:p>
        </w:tc>
        <w:tc>
          <w:tcPr>
            <w:tcW w:w="3462" w:type="dxa"/>
          </w:tcPr>
          <w:p w14:paraId="1811AE0C" w14:textId="77777777" w:rsidR="00DD6413" w:rsidRPr="00976D2F" w:rsidRDefault="00DD6413" w:rsidP="00F26A93">
            <w:pPr>
              <w:widowControl w:val="0"/>
              <w:suppressAutoHyphens w:val="0"/>
              <w:autoSpaceDE w:val="0"/>
              <w:autoSpaceDN w:val="0"/>
              <w:jc w:val="both"/>
              <w:rPr>
                <w:rFonts w:ascii="Calibri" w:hAnsi="Calibri" w:cs="Calibri"/>
                <w:kern w:val="0"/>
                <w:sz w:val="28"/>
                <w:szCs w:val="28"/>
                <w:lang w:eastAsia="ru-RU"/>
              </w:rPr>
            </w:pPr>
            <w:r w:rsidRPr="00976D2F">
              <w:rPr>
                <w:rFonts w:eastAsiaTheme="minorHAnsi"/>
                <w:kern w:val="0"/>
                <w:sz w:val="28"/>
                <w:szCs w:val="28"/>
                <w:lang w:eastAsia="en-US"/>
              </w:rPr>
              <w:t>Установление фактов соблюдения контролируемым лицом обязательных требований законодательства в области автомобильных дорог и дорожной деятельности - отсутствие нарушений</w:t>
            </w:r>
          </w:p>
        </w:tc>
        <w:tc>
          <w:tcPr>
            <w:tcW w:w="2492" w:type="dxa"/>
          </w:tcPr>
          <w:p w14:paraId="794EC50B" w14:textId="77777777" w:rsidR="00DD6413" w:rsidRPr="00976D2F" w:rsidRDefault="00F1725F" w:rsidP="00F26A93">
            <w:pPr>
              <w:widowControl w:val="0"/>
              <w:suppressAutoHyphens w:val="0"/>
              <w:autoSpaceDE w:val="0"/>
              <w:autoSpaceDN w:val="0"/>
              <w:jc w:val="both"/>
              <w:rPr>
                <w:rFonts w:ascii="Calibri" w:hAnsi="Calibri" w:cs="Calibri"/>
                <w:kern w:val="0"/>
                <w:sz w:val="28"/>
                <w:szCs w:val="28"/>
                <w:lang w:eastAsia="ru-RU"/>
              </w:rPr>
            </w:pPr>
            <w:r w:rsidRPr="00976D2F">
              <w:rPr>
                <w:rFonts w:eastAsiaTheme="minorHAnsi"/>
                <w:kern w:val="0"/>
                <w:sz w:val="28"/>
                <w:szCs w:val="28"/>
                <w:lang w:eastAsia="en-US"/>
              </w:rPr>
              <w:t>Низкая категория риска</w:t>
            </w:r>
          </w:p>
        </w:tc>
      </w:tr>
      <w:tr w:rsidR="00C21611" w:rsidRPr="00976D2F" w14:paraId="1883E0DF" w14:textId="77777777" w:rsidTr="00C21611">
        <w:trPr>
          <w:trHeight w:val="945"/>
        </w:trPr>
        <w:tc>
          <w:tcPr>
            <w:tcW w:w="540" w:type="dxa"/>
            <w:vMerge w:val="restart"/>
          </w:tcPr>
          <w:p w14:paraId="7B6047C6" w14:textId="77777777" w:rsidR="00C21611" w:rsidRPr="00976D2F" w:rsidRDefault="00C21611" w:rsidP="00F26A93">
            <w:pPr>
              <w:widowControl w:val="0"/>
              <w:suppressAutoHyphens w:val="0"/>
              <w:autoSpaceDE w:val="0"/>
              <w:autoSpaceDN w:val="0"/>
              <w:jc w:val="both"/>
              <w:rPr>
                <w:kern w:val="0"/>
                <w:sz w:val="28"/>
                <w:szCs w:val="28"/>
                <w:lang w:eastAsia="ru-RU"/>
              </w:rPr>
            </w:pPr>
            <w:r w:rsidRPr="00976D2F">
              <w:rPr>
                <w:kern w:val="0"/>
                <w:sz w:val="28"/>
                <w:szCs w:val="28"/>
                <w:lang w:eastAsia="ru-RU"/>
              </w:rPr>
              <w:t>2</w:t>
            </w:r>
          </w:p>
        </w:tc>
        <w:tc>
          <w:tcPr>
            <w:tcW w:w="3077" w:type="dxa"/>
            <w:vMerge w:val="restart"/>
          </w:tcPr>
          <w:p w14:paraId="37AE71D0" w14:textId="77777777" w:rsidR="00C21611" w:rsidRPr="00976D2F" w:rsidRDefault="00C21611" w:rsidP="00F26A93">
            <w:pPr>
              <w:widowControl w:val="0"/>
              <w:suppressAutoHyphens w:val="0"/>
              <w:autoSpaceDE w:val="0"/>
              <w:autoSpaceDN w:val="0"/>
              <w:jc w:val="both"/>
              <w:rPr>
                <w:kern w:val="0"/>
                <w:sz w:val="28"/>
                <w:szCs w:val="28"/>
                <w:lang w:eastAsia="ru-RU"/>
              </w:rPr>
            </w:pPr>
            <w:r w:rsidRPr="00976D2F">
              <w:rPr>
                <w:rFonts w:eastAsiaTheme="minorHAnsi"/>
                <w:kern w:val="0"/>
                <w:sz w:val="28"/>
                <w:szCs w:val="28"/>
                <w:lang w:eastAsia="en-US"/>
              </w:rPr>
              <w:t>Проведение проверок в отношении контролируемых лиц</w:t>
            </w:r>
          </w:p>
        </w:tc>
        <w:tc>
          <w:tcPr>
            <w:tcW w:w="3462" w:type="dxa"/>
          </w:tcPr>
          <w:p w14:paraId="3A510E35" w14:textId="77777777" w:rsidR="00C21611" w:rsidRPr="00976D2F" w:rsidRDefault="00C21611" w:rsidP="00F26A93">
            <w:pPr>
              <w:widowControl w:val="0"/>
              <w:suppressAutoHyphens w:val="0"/>
              <w:autoSpaceDE w:val="0"/>
              <w:autoSpaceDN w:val="0"/>
              <w:jc w:val="both"/>
              <w:rPr>
                <w:rFonts w:ascii="Calibri" w:hAnsi="Calibri" w:cs="Calibri"/>
                <w:color w:val="000000" w:themeColor="text1"/>
                <w:kern w:val="0"/>
                <w:sz w:val="28"/>
                <w:szCs w:val="28"/>
                <w:lang w:eastAsia="ru-RU"/>
              </w:rPr>
            </w:pPr>
            <w:r w:rsidRPr="00976D2F">
              <w:rPr>
                <w:rFonts w:eastAsiaTheme="minorHAnsi"/>
                <w:color w:val="000000" w:themeColor="text1"/>
                <w:kern w:val="0"/>
                <w:sz w:val="28"/>
                <w:szCs w:val="28"/>
                <w:lang w:eastAsia="en-US"/>
              </w:rPr>
              <w:t>Ранее в отношении контролируемого лица проверки - не проводились</w:t>
            </w:r>
          </w:p>
        </w:tc>
        <w:tc>
          <w:tcPr>
            <w:tcW w:w="2492" w:type="dxa"/>
          </w:tcPr>
          <w:p w14:paraId="529AD255" w14:textId="77777777" w:rsidR="00C21611" w:rsidRPr="00976D2F" w:rsidRDefault="0088625F" w:rsidP="00F26A93">
            <w:pPr>
              <w:widowControl w:val="0"/>
              <w:suppressAutoHyphens w:val="0"/>
              <w:autoSpaceDE w:val="0"/>
              <w:autoSpaceDN w:val="0"/>
              <w:jc w:val="both"/>
              <w:rPr>
                <w:rFonts w:ascii="Calibri" w:hAnsi="Calibri" w:cs="Calibri"/>
                <w:color w:val="000000" w:themeColor="text1"/>
                <w:kern w:val="0"/>
                <w:sz w:val="28"/>
                <w:szCs w:val="28"/>
                <w:lang w:eastAsia="ru-RU"/>
              </w:rPr>
            </w:pPr>
            <w:r w:rsidRPr="00976D2F">
              <w:rPr>
                <w:rFonts w:eastAsiaTheme="minorHAnsi"/>
                <w:color w:val="000000" w:themeColor="text1"/>
                <w:kern w:val="0"/>
                <w:sz w:val="28"/>
                <w:szCs w:val="28"/>
                <w:lang w:eastAsia="en-US"/>
              </w:rPr>
              <w:t>Высокая</w:t>
            </w:r>
            <w:r w:rsidR="00C21611" w:rsidRPr="00976D2F">
              <w:rPr>
                <w:rFonts w:eastAsiaTheme="minorHAnsi"/>
                <w:color w:val="000000" w:themeColor="text1"/>
                <w:kern w:val="0"/>
                <w:sz w:val="28"/>
                <w:szCs w:val="28"/>
                <w:lang w:eastAsia="en-US"/>
              </w:rPr>
              <w:t xml:space="preserve"> категория риска</w:t>
            </w:r>
          </w:p>
        </w:tc>
      </w:tr>
      <w:tr w:rsidR="00C21611" w:rsidRPr="00976D2F" w14:paraId="6E56A529" w14:textId="77777777" w:rsidTr="00232D81">
        <w:trPr>
          <w:trHeight w:val="886"/>
        </w:trPr>
        <w:tc>
          <w:tcPr>
            <w:tcW w:w="540" w:type="dxa"/>
            <w:vMerge/>
          </w:tcPr>
          <w:p w14:paraId="16568443" w14:textId="77777777" w:rsidR="00C21611" w:rsidRPr="00976D2F" w:rsidRDefault="00C21611" w:rsidP="00F26A93">
            <w:pPr>
              <w:widowControl w:val="0"/>
              <w:suppressAutoHyphens w:val="0"/>
              <w:autoSpaceDE w:val="0"/>
              <w:autoSpaceDN w:val="0"/>
              <w:jc w:val="both"/>
              <w:rPr>
                <w:rFonts w:ascii="Calibri" w:hAnsi="Calibri" w:cs="Calibri"/>
                <w:kern w:val="0"/>
                <w:sz w:val="28"/>
                <w:szCs w:val="28"/>
                <w:lang w:eastAsia="ru-RU"/>
              </w:rPr>
            </w:pPr>
          </w:p>
        </w:tc>
        <w:tc>
          <w:tcPr>
            <w:tcW w:w="3077" w:type="dxa"/>
            <w:vMerge/>
          </w:tcPr>
          <w:p w14:paraId="101CA921" w14:textId="77777777" w:rsidR="00C21611" w:rsidRPr="00976D2F" w:rsidRDefault="00C21611" w:rsidP="00F26A93">
            <w:pPr>
              <w:widowControl w:val="0"/>
              <w:suppressAutoHyphens w:val="0"/>
              <w:autoSpaceDE w:val="0"/>
              <w:autoSpaceDN w:val="0"/>
              <w:jc w:val="both"/>
              <w:rPr>
                <w:rFonts w:eastAsiaTheme="minorHAnsi"/>
                <w:kern w:val="0"/>
                <w:sz w:val="28"/>
                <w:szCs w:val="28"/>
                <w:lang w:eastAsia="en-US"/>
              </w:rPr>
            </w:pPr>
          </w:p>
        </w:tc>
        <w:tc>
          <w:tcPr>
            <w:tcW w:w="3462" w:type="dxa"/>
          </w:tcPr>
          <w:p w14:paraId="3690FF9A" w14:textId="77777777" w:rsidR="00C21611" w:rsidRPr="00976D2F" w:rsidRDefault="00C21611" w:rsidP="00F26A93">
            <w:pPr>
              <w:widowControl w:val="0"/>
              <w:suppressAutoHyphens w:val="0"/>
              <w:autoSpaceDE w:val="0"/>
              <w:autoSpaceDN w:val="0"/>
              <w:jc w:val="both"/>
              <w:rPr>
                <w:rFonts w:ascii="Calibri" w:hAnsi="Calibri" w:cs="Calibri"/>
                <w:kern w:val="0"/>
                <w:sz w:val="28"/>
                <w:szCs w:val="28"/>
                <w:lang w:eastAsia="ru-RU"/>
              </w:rPr>
            </w:pPr>
            <w:r w:rsidRPr="00976D2F">
              <w:rPr>
                <w:rFonts w:eastAsiaTheme="minorHAnsi"/>
                <w:kern w:val="0"/>
                <w:sz w:val="28"/>
                <w:szCs w:val="28"/>
                <w:lang w:eastAsia="en-US"/>
              </w:rPr>
              <w:t>Последняя проверка в отношении контролируемого лица проведена - более 3 лет назад</w:t>
            </w:r>
          </w:p>
        </w:tc>
        <w:tc>
          <w:tcPr>
            <w:tcW w:w="2492" w:type="dxa"/>
          </w:tcPr>
          <w:p w14:paraId="73AA7BA7" w14:textId="77777777" w:rsidR="00C21611" w:rsidRPr="00976D2F" w:rsidRDefault="0088625F" w:rsidP="00F26A93">
            <w:pPr>
              <w:widowControl w:val="0"/>
              <w:suppressAutoHyphens w:val="0"/>
              <w:autoSpaceDE w:val="0"/>
              <w:autoSpaceDN w:val="0"/>
              <w:jc w:val="both"/>
              <w:rPr>
                <w:rFonts w:ascii="Calibri" w:hAnsi="Calibri" w:cs="Calibri"/>
                <w:kern w:val="0"/>
                <w:sz w:val="28"/>
                <w:szCs w:val="28"/>
                <w:lang w:eastAsia="ru-RU"/>
              </w:rPr>
            </w:pPr>
            <w:r w:rsidRPr="00976D2F">
              <w:rPr>
                <w:rFonts w:eastAsiaTheme="minorHAnsi"/>
                <w:kern w:val="0"/>
                <w:sz w:val="28"/>
                <w:szCs w:val="28"/>
                <w:lang w:eastAsia="en-US"/>
              </w:rPr>
              <w:t>Средняя</w:t>
            </w:r>
            <w:r w:rsidR="00C21611" w:rsidRPr="00976D2F">
              <w:rPr>
                <w:rFonts w:eastAsiaTheme="minorHAnsi"/>
                <w:kern w:val="0"/>
                <w:sz w:val="28"/>
                <w:szCs w:val="28"/>
                <w:lang w:eastAsia="en-US"/>
              </w:rPr>
              <w:t xml:space="preserve"> категория риска</w:t>
            </w:r>
          </w:p>
        </w:tc>
      </w:tr>
      <w:tr w:rsidR="00C21611" w:rsidRPr="00976D2F" w14:paraId="6001E043" w14:textId="77777777" w:rsidTr="00C21611">
        <w:trPr>
          <w:trHeight w:val="675"/>
        </w:trPr>
        <w:tc>
          <w:tcPr>
            <w:tcW w:w="540" w:type="dxa"/>
            <w:vMerge/>
          </w:tcPr>
          <w:p w14:paraId="0D0AFA87" w14:textId="77777777" w:rsidR="00C21611" w:rsidRPr="00976D2F" w:rsidRDefault="00C21611" w:rsidP="00F26A93">
            <w:pPr>
              <w:widowControl w:val="0"/>
              <w:suppressAutoHyphens w:val="0"/>
              <w:autoSpaceDE w:val="0"/>
              <w:autoSpaceDN w:val="0"/>
              <w:jc w:val="both"/>
              <w:rPr>
                <w:rFonts w:ascii="Calibri" w:hAnsi="Calibri" w:cs="Calibri"/>
                <w:kern w:val="0"/>
                <w:sz w:val="28"/>
                <w:szCs w:val="28"/>
                <w:lang w:eastAsia="ru-RU"/>
              </w:rPr>
            </w:pPr>
          </w:p>
        </w:tc>
        <w:tc>
          <w:tcPr>
            <w:tcW w:w="3077" w:type="dxa"/>
            <w:vMerge/>
          </w:tcPr>
          <w:p w14:paraId="7939BE6B" w14:textId="77777777" w:rsidR="00C21611" w:rsidRPr="00976D2F" w:rsidRDefault="00C21611" w:rsidP="00F26A93">
            <w:pPr>
              <w:widowControl w:val="0"/>
              <w:suppressAutoHyphens w:val="0"/>
              <w:autoSpaceDE w:val="0"/>
              <w:autoSpaceDN w:val="0"/>
              <w:jc w:val="both"/>
              <w:rPr>
                <w:rFonts w:eastAsiaTheme="minorHAnsi"/>
                <w:kern w:val="0"/>
                <w:sz w:val="28"/>
                <w:szCs w:val="28"/>
                <w:lang w:eastAsia="en-US"/>
              </w:rPr>
            </w:pPr>
          </w:p>
        </w:tc>
        <w:tc>
          <w:tcPr>
            <w:tcW w:w="3462" w:type="dxa"/>
          </w:tcPr>
          <w:p w14:paraId="374B039C" w14:textId="77777777" w:rsidR="00C21611" w:rsidRPr="00976D2F" w:rsidRDefault="00C21611" w:rsidP="003870B5">
            <w:pPr>
              <w:widowControl w:val="0"/>
              <w:suppressAutoHyphens w:val="0"/>
              <w:autoSpaceDE w:val="0"/>
              <w:autoSpaceDN w:val="0"/>
              <w:jc w:val="both"/>
              <w:rPr>
                <w:rFonts w:ascii="Calibri" w:hAnsi="Calibri" w:cs="Calibri"/>
                <w:kern w:val="0"/>
                <w:sz w:val="28"/>
                <w:szCs w:val="28"/>
                <w:lang w:eastAsia="ru-RU"/>
              </w:rPr>
            </w:pPr>
            <w:r w:rsidRPr="00976D2F">
              <w:rPr>
                <w:rFonts w:eastAsiaTheme="minorHAnsi"/>
                <w:kern w:val="0"/>
                <w:sz w:val="28"/>
                <w:szCs w:val="28"/>
                <w:lang w:eastAsia="en-US"/>
              </w:rPr>
              <w:t xml:space="preserve">Последняя проверка в отношении контролируемого лица проведена </w:t>
            </w:r>
            <w:r w:rsidR="003870B5" w:rsidRPr="00976D2F">
              <w:rPr>
                <w:rFonts w:eastAsiaTheme="minorHAnsi"/>
                <w:kern w:val="0"/>
                <w:sz w:val="28"/>
                <w:szCs w:val="28"/>
                <w:lang w:eastAsia="en-US"/>
              </w:rPr>
              <w:t>–</w:t>
            </w:r>
            <w:r w:rsidRPr="00976D2F">
              <w:rPr>
                <w:rFonts w:eastAsiaTheme="minorHAnsi"/>
                <w:kern w:val="0"/>
                <w:sz w:val="28"/>
                <w:szCs w:val="28"/>
                <w:lang w:eastAsia="en-US"/>
              </w:rPr>
              <w:t xml:space="preserve"> </w:t>
            </w:r>
            <w:r w:rsidR="003870B5" w:rsidRPr="00976D2F">
              <w:rPr>
                <w:rFonts w:eastAsiaTheme="minorHAnsi"/>
                <w:kern w:val="0"/>
                <w:sz w:val="28"/>
                <w:szCs w:val="28"/>
                <w:lang w:eastAsia="en-US"/>
              </w:rPr>
              <w:t>в течении</w:t>
            </w:r>
            <w:r w:rsidRPr="00976D2F">
              <w:rPr>
                <w:rFonts w:eastAsiaTheme="minorHAnsi"/>
                <w:kern w:val="0"/>
                <w:sz w:val="28"/>
                <w:szCs w:val="28"/>
                <w:lang w:eastAsia="en-US"/>
              </w:rPr>
              <w:t xml:space="preserve"> 3 лет </w:t>
            </w:r>
          </w:p>
        </w:tc>
        <w:tc>
          <w:tcPr>
            <w:tcW w:w="2492" w:type="dxa"/>
          </w:tcPr>
          <w:p w14:paraId="53D65183" w14:textId="77777777" w:rsidR="00C21611" w:rsidRPr="00976D2F" w:rsidRDefault="00C21611" w:rsidP="00F26A93">
            <w:pPr>
              <w:widowControl w:val="0"/>
              <w:suppressAutoHyphens w:val="0"/>
              <w:autoSpaceDE w:val="0"/>
              <w:autoSpaceDN w:val="0"/>
              <w:jc w:val="both"/>
              <w:rPr>
                <w:rFonts w:ascii="Calibri" w:hAnsi="Calibri" w:cs="Calibri"/>
                <w:kern w:val="0"/>
                <w:sz w:val="28"/>
                <w:szCs w:val="28"/>
                <w:lang w:eastAsia="ru-RU"/>
              </w:rPr>
            </w:pPr>
            <w:r w:rsidRPr="00976D2F">
              <w:rPr>
                <w:rFonts w:eastAsiaTheme="minorHAnsi"/>
                <w:kern w:val="0"/>
                <w:sz w:val="28"/>
                <w:szCs w:val="28"/>
                <w:lang w:eastAsia="en-US"/>
              </w:rPr>
              <w:t>Низкая категория риска</w:t>
            </w:r>
          </w:p>
        </w:tc>
      </w:tr>
      <w:tr w:rsidR="008B41B4" w:rsidRPr="00976D2F" w14:paraId="3B0A6E0A" w14:textId="77777777" w:rsidTr="008B41B4">
        <w:trPr>
          <w:trHeight w:val="900"/>
        </w:trPr>
        <w:tc>
          <w:tcPr>
            <w:tcW w:w="540" w:type="dxa"/>
            <w:vMerge w:val="restart"/>
          </w:tcPr>
          <w:p w14:paraId="430543BB" w14:textId="77777777" w:rsidR="008B41B4" w:rsidRPr="00976D2F" w:rsidRDefault="008B41B4" w:rsidP="00F26A93">
            <w:pPr>
              <w:widowControl w:val="0"/>
              <w:suppressAutoHyphens w:val="0"/>
              <w:autoSpaceDE w:val="0"/>
              <w:autoSpaceDN w:val="0"/>
              <w:jc w:val="both"/>
              <w:rPr>
                <w:kern w:val="0"/>
                <w:sz w:val="28"/>
                <w:szCs w:val="28"/>
                <w:lang w:eastAsia="ru-RU"/>
              </w:rPr>
            </w:pPr>
            <w:r w:rsidRPr="00976D2F">
              <w:rPr>
                <w:kern w:val="0"/>
                <w:sz w:val="28"/>
                <w:szCs w:val="28"/>
                <w:lang w:eastAsia="ru-RU"/>
              </w:rPr>
              <w:t>3</w:t>
            </w:r>
          </w:p>
        </w:tc>
        <w:tc>
          <w:tcPr>
            <w:tcW w:w="3077" w:type="dxa"/>
            <w:vMerge w:val="restart"/>
          </w:tcPr>
          <w:p w14:paraId="3C042B29" w14:textId="77777777" w:rsidR="008B41B4" w:rsidRPr="00976D2F" w:rsidRDefault="008B41B4" w:rsidP="00F26A93">
            <w:pPr>
              <w:widowControl w:val="0"/>
              <w:suppressAutoHyphens w:val="0"/>
              <w:autoSpaceDE w:val="0"/>
              <w:autoSpaceDN w:val="0"/>
              <w:jc w:val="both"/>
              <w:rPr>
                <w:kern w:val="0"/>
                <w:sz w:val="28"/>
                <w:szCs w:val="28"/>
                <w:lang w:eastAsia="ru-RU"/>
              </w:rPr>
            </w:pPr>
            <w:r w:rsidRPr="00976D2F">
              <w:rPr>
                <w:rFonts w:eastAsiaTheme="minorHAnsi"/>
                <w:kern w:val="0"/>
                <w:sz w:val="28"/>
                <w:szCs w:val="28"/>
                <w:lang w:eastAsia="en-US"/>
              </w:rPr>
              <w:t>Неисполнение (исполнение) контролируемым лицом предписаний, выданных в рамках ранее проведенных проверок</w:t>
            </w:r>
          </w:p>
        </w:tc>
        <w:tc>
          <w:tcPr>
            <w:tcW w:w="3462" w:type="dxa"/>
          </w:tcPr>
          <w:p w14:paraId="06F88FA7" w14:textId="77777777" w:rsidR="008B41B4" w:rsidRPr="00976D2F" w:rsidRDefault="008B41B4" w:rsidP="00F26A93">
            <w:pPr>
              <w:widowControl w:val="0"/>
              <w:suppressAutoHyphens w:val="0"/>
              <w:autoSpaceDE w:val="0"/>
              <w:autoSpaceDN w:val="0"/>
              <w:jc w:val="both"/>
              <w:rPr>
                <w:color w:val="000000" w:themeColor="text1"/>
                <w:kern w:val="0"/>
                <w:sz w:val="28"/>
                <w:szCs w:val="28"/>
                <w:lang w:eastAsia="ru-RU"/>
              </w:rPr>
            </w:pPr>
            <w:r w:rsidRPr="00976D2F">
              <w:rPr>
                <w:rFonts w:eastAsiaTheme="minorHAnsi"/>
                <w:color w:val="000000" w:themeColor="text1"/>
                <w:kern w:val="0"/>
                <w:sz w:val="28"/>
                <w:szCs w:val="28"/>
                <w:lang w:eastAsia="en-US"/>
              </w:rPr>
              <w:t xml:space="preserve">Предписание, выданное в ходе проведенной проверки, контролируемым лицом </w:t>
            </w:r>
            <w:r w:rsidR="003870B5" w:rsidRPr="00976D2F">
              <w:rPr>
                <w:rFonts w:eastAsiaTheme="minorHAnsi"/>
                <w:color w:val="000000" w:themeColor="text1"/>
                <w:kern w:val="0"/>
                <w:sz w:val="28"/>
                <w:szCs w:val="28"/>
                <w:lang w:eastAsia="en-US"/>
              </w:rPr>
              <w:t>–</w:t>
            </w:r>
            <w:r w:rsidRPr="00976D2F">
              <w:rPr>
                <w:rFonts w:eastAsiaTheme="minorHAnsi"/>
                <w:color w:val="000000" w:themeColor="text1"/>
                <w:kern w:val="0"/>
                <w:sz w:val="28"/>
                <w:szCs w:val="28"/>
                <w:lang w:eastAsia="en-US"/>
              </w:rPr>
              <w:t xml:space="preserve"> не</w:t>
            </w:r>
            <w:r w:rsidR="003870B5" w:rsidRPr="00976D2F">
              <w:rPr>
                <w:rFonts w:eastAsiaTheme="minorHAnsi"/>
                <w:color w:val="000000" w:themeColor="text1"/>
                <w:kern w:val="0"/>
                <w:sz w:val="28"/>
                <w:szCs w:val="28"/>
                <w:lang w:eastAsia="en-US"/>
              </w:rPr>
              <w:t xml:space="preserve"> исполнено</w:t>
            </w:r>
          </w:p>
        </w:tc>
        <w:tc>
          <w:tcPr>
            <w:tcW w:w="2492" w:type="dxa"/>
          </w:tcPr>
          <w:p w14:paraId="08AB9F49" w14:textId="77777777" w:rsidR="008B41B4" w:rsidRPr="00976D2F" w:rsidRDefault="00D84892" w:rsidP="004E5818">
            <w:pPr>
              <w:suppressAutoHyphens w:val="0"/>
              <w:autoSpaceDE w:val="0"/>
              <w:autoSpaceDN w:val="0"/>
              <w:adjustRightInd w:val="0"/>
              <w:jc w:val="center"/>
              <w:rPr>
                <w:rFonts w:eastAsiaTheme="minorHAnsi"/>
                <w:color w:val="000000" w:themeColor="text1"/>
                <w:kern w:val="0"/>
                <w:sz w:val="28"/>
                <w:szCs w:val="28"/>
                <w:lang w:eastAsia="en-US"/>
              </w:rPr>
            </w:pPr>
            <w:r w:rsidRPr="00976D2F">
              <w:rPr>
                <w:rFonts w:eastAsiaTheme="minorHAnsi"/>
                <w:color w:val="000000" w:themeColor="text1"/>
                <w:kern w:val="0"/>
                <w:sz w:val="28"/>
                <w:szCs w:val="28"/>
                <w:lang w:eastAsia="en-US"/>
              </w:rPr>
              <w:t>Высокая</w:t>
            </w:r>
            <w:r w:rsidR="008B41B4" w:rsidRPr="00976D2F">
              <w:rPr>
                <w:rFonts w:eastAsiaTheme="minorHAnsi"/>
                <w:color w:val="000000" w:themeColor="text1"/>
                <w:kern w:val="0"/>
                <w:sz w:val="28"/>
                <w:szCs w:val="28"/>
                <w:lang w:eastAsia="en-US"/>
              </w:rPr>
              <w:t xml:space="preserve"> категория риска</w:t>
            </w:r>
          </w:p>
        </w:tc>
      </w:tr>
      <w:tr w:rsidR="008B41B4" w:rsidRPr="00976D2F" w14:paraId="7F7F2448" w14:textId="77777777" w:rsidTr="008B41B4">
        <w:trPr>
          <w:trHeight w:val="750"/>
        </w:trPr>
        <w:tc>
          <w:tcPr>
            <w:tcW w:w="540" w:type="dxa"/>
            <w:vMerge/>
          </w:tcPr>
          <w:p w14:paraId="1A2C4A28" w14:textId="77777777" w:rsidR="008B41B4" w:rsidRPr="00976D2F" w:rsidRDefault="008B41B4" w:rsidP="00F26A93">
            <w:pPr>
              <w:widowControl w:val="0"/>
              <w:suppressAutoHyphens w:val="0"/>
              <w:autoSpaceDE w:val="0"/>
              <w:autoSpaceDN w:val="0"/>
              <w:jc w:val="both"/>
              <w:rPr>
                <w:kern w:val="0"/>
                <w:sz w:val="28"/>
                <w:szCs w:val="28"/>
                <w:lang w:eastAsia="ru-RU"/>
              </w:rPr>
            </w:pPr>
          </w:p>
        </w:tc>
        <w:tc>
          <w:tcPr>
            <w:tcW w:w="3077" w:type="dxa"/>
            <w:vMerge/>
          </w:tcPr>
          <w:p w14:paraId="30258FD0" w14:textId="77777777" w:rsidR="008B41B4" w:rsidRPr="00976D2F" w:rsidRDefault="008B41B4" w:rsidP="00F26A93">
            <w:pPr>
              <w:widowControl w:val="0"/>
              <w:suppressAutoHyphens w:val="0"/>
              <w:autoSpaceDE w:val="0"/>
              <w:autoSpaceDN w:val="0"/>
              <w:jc w:val="both"/>
              <w:rPr>
                <w:rFonts w:eastAsiaTheme="minorHAnsi"/>
                <w:kern w:val="0"/>
                <w:sz w:val="28"/>
                <w:szCs w:val="28"/>
                <w:lang w:eastAsia="en-US"/>
              </w:rPr>
            </w:pPr>
          </w:p>
        </w:tc>
        <w:tc>
          <w:tcPr>
            <w:tcW w:w="3462" w:type="dxa"/>
          </w:tcPr>
          <w:p w14:paraId="2C0AE9A4" w14:textId="77777777" w:rsidR="008B41B4" w:rsidRPr="00976D2F" w:rsidRDefault="008B41B4" w:rsidP="00F26A93">
            <w:pPr>
              <w:widowControl w:val="0"/>
              <w:suppressAutoHyphens w:val="0"/>
              <w:autoSpaceDE w:val="0"/>
              <w:autoSpaceDN w:val="0"/>
              <w:jc w:val="both"/>
              <w:rPr>
                <w:kern w:val="0"/>
                <w:sz w:val="28"/>
                <w:szCs w:val="28"/>
                <w:lang w:eastAsia="ru-RU"/>
              </w:rPr>
            </w:pPr>
            <w:r w:rsidRPr="00976D2F">
              <w:rPr>
                <w:rFonts w:eastAsiaTheme="minorHAnsi"/>
                <w:kern w:val="0"/>
                <w:sz w:val="28"/>
                <w:szCs w:val="28"/>
                <w:lang w:eastAsia="en-US"/>
              </w:rPr>
              <w:t>Предписание, выданное в ходе проведенной проверки, контролируемым лицом - исполнено частично либо с нарушением сроков, установленных для его исполнения</w:t>
            </w:r>
          </w:p>
        </w:tc>
        <w:tc>
          <w:tcPr>
            <w:tcW w:w="2492" w:type="dxa"/>
          </w:tcPr>
          <w:p w14:paraId="39B21291" w14:textId="77777777" w:rsidR="008B41B4" w:rsidRPr="00976D2F" w:rsidRDefault="003A0022" w:rsidP="004E5818">
            <w:pPr>
              <w:suppressAutoHyphens w:val="0"/>
              <w:autoSpaceDE w:val="0"/>
              <w:autoSpaceDN w:val="0"/>
              <w:adjustRightInd w:val="0"/>
              <w:jc w:val="center"/>
              <w:rPr>
                <w:rFonts w:eastAsiaTheme="minorHAnsi"/>
                <w:kern w:val="0"/>
                <w:sz w:val="28"/>
                <w:szCs w:val="28"/>
                <w:lang w:eastAsia="en-US"/>
              </w:rPr>
            </w:pPr>
            <w:r w:rsidRPr="00976D2F">
              <w:rPr>
                <w:rFonts w:eastAsiaTheme="minorHAnsi"/>
                <w:kern w:val="0"/>
                <w:sz w:val="28"/>
                <w:szCs w:val="28"/>
                <w:lang w:eastAsia="en-US"/>
              </w:rPr>
              <w:t xml:space="preserve"> </w:t>
            </w:r>
            <w:r w:rsidR="00D84892" w:rsidRPr="00976D2F">
              <w:rPr>
                <w:rFonts w:eastAsiaTheme="minorHAnsi"/>
                <w:kern w:val="0"/>
                <w:sz w:val="28"/>
                <w:szCs w:val="28"/>
                <w:lang w:eastAsia="en-US"/>
              </w:rPr>
              <w:t>Средняя</w:t>
            </w:r>
            <w:r w:rsidR="008B41B4" w:rsidRPr="00976D2F">
              <w:rPr>
                <w:rFonts w:eastAsiaTheme="minorHAnsi"/>
                <w:kern w:val="0"/>
                <w:sz w:val="28"/>
                <w:szCs w:val="28"/>
                <w:lang w:eastAsia="en-US"/>
              </w:rPr>
              <w:t xml:space="preserve"> категория риска</w:t>
            </w:r>
          </w:p>
        </w:tc>
      </w:tr>
      <w:tr w:rsidR="008B41B4" w:rsidRPr="00976D2F" w14:paraId="4C3A9548" w14:textId="77777777" w:rsidTr="00C21611">
        <w:trPr>
          <w:trHeight w:val="585"/>
        </w:trPr>
        <w:tc>
          <w:tcPr>
            <w:tcW w:w="540" w:type="dxa"/>
            <w:vMerge/>
          </w:tcPr>
          <w:p w14:paraId="4B9FD5AB" w14:textId="77777777" w:rsidR="008B41B4" w:rsidRPr="00976D2F" w:rsidRDefault="008B41B4" w:rsidP="00F26A93">
            <w:pPr>
              <w:widowControl w:val="0"/>
              <w:suppressAutoHyphens w:val="0"/>
              <w:autoSpaceDE w:val="0"/>
              <w:autoSpaceDN w:val="0"/>
              <w:jc w:val="both"/>
              <w:rPr>
                <w:kern w:val="0"/>
                <w:sz w:val="28"/>
                <w:szCs w:val="28"/>
                <w:lang w:eastAsia="ru-RU"/>
              </w:rPr>
            </w:pPr>
          </w:p>
        </w:tc>
        <w:tc>
          <w:tcPr>
            <w:tcW w:w="3077" w:type="dxa"/>
            <w:vMerge/>
          </w:tcPr>
          <w:p w14:paraId="4DD4D02C" w14:textId="77777777" w:rsidR="008B41B4" w:rsidRPr="00976D2F" w:rsidRDefault="008B41B4" w:rsidP="00F26A93">
            <w:pPr>
              <w:widowControl w:val="0"/>
              <w:suppressAutoHyphens w:val="0"/>
              <w:autoSpaceDE w:val="0"/>
              <w:autoSpaceDN w:val="0"/>
              <w:jc w:val="both"/>
              <w:rPr>
                <w:rFonts w:eastAsiaTheme="minorHAnsi"/>
                <w:kern w:val="0"/>
                <w:sz w:val="28"/>
                <w:szCs w:val="28"/>
                <w:lang w:eastAsia="en-US"/>
              </w:rPr>
            </w:pPr>
          </w:p>
        </w:tc>
        <w:tc>
          <w:tcPr>
            <w:tcW w:w="3462" w:type="dxa"/>
          </w:tcPr>
          <w:p w14:paraId="7842F3A9" w14:textId="77777777" w:rsidR="008B41B4" w:rsidRPr="00976D2F" w:rsidRDefault="008B41B4" w:rsidP="00F26A93">
            <w:pPr>
              <w:widowControl w:val="0"/>
              <w:suppressAutoHyphens w:val="0"/>
              <w:autoSpaceDE w:val="0"/>
              <w:autoSpaceDN w:val="0"/>
              <w:jc w:val="both"/>
              <w:rPr>
                <w:kern w:val="0"/>
                <w:sz w:val="28"/>
                <w:szCs w:val="28"/>
                <w:lang w:eastAsia="ru-RU"/>
              </w:rPr>
            </w:pPr>
            <w:r w:rsidRPr="00976D2F">
              <w:rPr>
                <w:rFonts w:eastAsiaTheme="minorHAnsi"/>
                <w:kern w:val="0"/>
                <w:sz w:val="28"/>
                <w:szCs w:val="28"/>
                <w:lang w:eastAsia="en-US"/>
              </w:rPr>
              <w:t>Предписание, выданное в ходе проведенной проверки, контролируемым лицом - исполнено полностью и в сроки, установленные для его исполнения</w:t>
            </w:r>
          </w:p>
        </w:tc>
        <w:tc>
          <w:tcPr>
            <w:tcW w:w="2492" w:type="dxa"/>
          </w:tcPr>
          <w:p w14:paraId="3B8A85C4" w14:textId="77777777" w:rsidR="008B41B4" w:rsidRPr="00976D2F" w:rsidRDefault="008B41B4" w:rsidP="004E5818">
            <w:pPr>
              <w:suppressAutoHyphens w:val="0"/>
              <w:autoSpaceDE w:val="0"/>
              <w:autoSpaceDN w:val="0"/>
              <w:adjustRightInd w:val="0"/>
              <w:jc w:val="center"/>
              <w:rPr>
                <w:rFonts w:eastAsiaTheme="minorHAnsi"/>
                <w:kern w:val="0"/>
                <w:sz w:val="28"/>
                <w:szCs w:val="28"/>
                <w:lang w:eastAsia="en-US"/>
              </w:rPr>
            </w:pPr>
            <w:r w:rsidRPr="00976D2F">
              <w:rPr>
                <w:rFonts w:eastAsiaTheme="minorHAnsi"/>
                <w:kern w:val="0"/>
                <w:sz w:val="28"/>
                <w:szCs w:val="28"/>
                <w:lang w:eastAsia="en-US"/>
              </w:rPr>
              <w:t>Низкая категория риска</w:t>
            </w:r>
          </w:p>
        </w:tc>
      </w:tr>
      <w:tr w:rsidR="002E6CF0" w:rsidRPr="00976D2F" w14:paraId="6599730B" w14:textId="77777777" w:rsidTr="002E6CF0">
        <w:trPr>
          <w:trHeight w:val="1530"/>
        </w:trPr>
        <w:tc>
          <w:tcPr>
            <w:tcW w:w="540" w:type="dxa"/>
            <w:vMerge w:val="restart"/>
          </w:tcPr>
          <w:p w14:paraId="7E7DC644" w14:textId="77777777" w:rsidR="002E6CF0" w:rsidRPr="00976D2F" w:rsidRDefault="002E6CF0" w:rsidP="00F26A93">
            <w:pPr>
              <w:widowControl w:val="0"/>
              <w:suppressAutoHyphens w:val="0"/>
              <w:autoSpaceDE w:val="0"/>
              <w:autoSpaceDN w:val="0"/>
              <w:jc w:val="both"/>
              <w:rPr>
                <w:rFonts w:ascii="Calibri" w:hAnsi="Calibri" w:cs="Calibri"/>
                <w:kern w:val="0"/>
                <w:sz w:val="28"/>
                <w:szCs w:val="28"/>
                <w:lang w:eastAsia="ru-RU"/>
              </w:rPr>
            </w:pPr>
            <w:r w:rsidRPr="00976D2F">
              <w:rPr>
                <w:rFonts w:ascii="Calibri" w:hAnsi="Calibri" w:cs="Calibri"/>
                <w:kern w:val="0"/>
                <w:sz w:val="28"/>
                <w:szCs w:val="28"/>
                <w:lang w:eastAsia="ru-RU"/>
              </w:rPr>
              <w:t>4</w:t>
            </w:r>
          </w:p>
        </w:tc>
        <w:tc>
          <w:tcPr>
            <w:tcW w:w="3077" w:type="dxa"/>
            <w:vMerge w:val="restart"/>
          </w:tcPr>
          <w:p w14:paraId="3A2C1A1C" w14:textId="77777777" w:rsidR="002E6CF0" w:rsidRPr="00976D2F" w:rsidRDefault="002E6CF0" w:rsidP="00F26A93">
            <w:pPr>
              <w:widowControl w:val="0"/>
              <w:suppressAutoHyphens w:val="0"/>
              <w:autoSpaceDE w:val="0"/>
              <w:autoSpaceDN w:val="0"/>
              <w:jc w:val="both"/>
              <w:rPr>
                <w:rFonts w:ascii="Calibri" w:hAnsi="Calibri" w:cs="Calibri"/>
                <w:kern w:val="0"/>
                <w:sz w:val="28"/>
                <w:szCs w:val="28"/>
                <w:lang w:eastAsia="ru-RU"/>
              </w:rPr>
            </w:pPr>
            <w:r w:rsidRPr="00976D2F">
              <w:rPr>
                <w:rFonts w:eastAsiaTheme="minorHAnsi"/>
                <w:kern w:val="0"/>
                <w:sz w:val="28"/>
                <w:szCs w:val="28"/>
                <w:lang w:eastAsia="en-US"/>
              </w:rPr>
              <w:t>Поступление обращений от граждан, организаций, органов государственной власти, органов местного самоуправления, информации от правоохранительных органов, из средств массовой информации, свидетельствующих о нарушении контролируемым лицом обязательных требований законодательства в области автомобильных дорог и дорожной деятельности</w:t>
            </w:r>
          </w:p>
        </w:tc>
        <w:tc>
          <w:tcPr>
            <w:tcW w:w="3462" w:type="dxa"/>
          </w:tcPr>
          <w:p w14:paraId="48F2844E" w14:textId="77777777" w:rsidR="002E6CF0" w:rsidRPr="00976D2F" w:rsidRDefault="002E6CF0" w:rsidP="00F26A93">
            <w:pPr>
              <w:widowControl w:val="0"/>
              <w:suppressAutoHyphens w:val="0"/>
              <w:autoSpaceDE w:val="0"/>
              <w:autoSpaceDN w:val="0"/>
              <w:jc w:val="both"/>
              <w:rPr>
                <w:rFonts w:ascii="Calibri" w:hAnsi="Calibri" w:cs="Calibri"/>
                <w:color w:val="000000" w:themeColor="text1"/>
                <w:kern w:val="0"/>
                <w:sz w:val="28"/>
                <w:szCs w:val="28"/>
                <w:lang w:eastAsia="ru-RU"/>
              </w:rPr>
            </w:pPr>
            <w:r w:rsidRPr="00976D2F">
              <w:rPr>
                <w:rFonts w:eastAsiaTheme="minorHAnsi"/>
                <w:color w:val="000000" w:themeColor="text1"/>
                <w:kern w:val="0"/>
                <w:sz w:val="28"/>
                <w:szCs w:val="28"/>
                <w:lang w:eastAsia="en-US"/>
              </w:rPr>
              <w:t>В течение года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 в области автомобильных дорог и дорожной деятельности - поступило более 10</w:t>
            </w:r>
          </w:p>
        </w:tc>
        <w:tc>
          <w:tcPr>
            <w:tcW w:w="2492" w:type="dxa"/>
          </w:tcPr>
          <w:p w14:paraId="1ACA7FE7" w14:textId="77777777" w:rsidR="002E6CF0" w:rsidRPr="00976D2F" w:rsidRDefault="00D84892" w:rsidP="004E5818">
            <w:pPr>
              <w:suppressAutoHyphens w:val="0"/>
              <w:autoSpaceDE w:val="0"/>
              <w:autoSpaceDN w:val="0"/>
              <w:adjustRightInd w:val="0"/>
              <w:jc w:val="center"/>
              <w:rPr>
                <w:rFonts w:eastAsiaTheme="minorHAnsi"/>
                <w:color w:val="000000" w:themeColor="text1"/>
                <w:kern w:val="0"/>
                <w:sz w:val="28"/>
                <w:szCs w:val="28"/>
                <w:lang w:eastAsia="en-US"/>
              </w:rPr>
            </w:pPr>
            <w:r w:rsidRPr="00976D2F">
              <w:rPr>
                <w:rFonts w:eastAsiaTheme="minorHAnsi"/>
                <w:color w:val="000000" w:themeColor="text1"/>
                <w:kern w:val="0"/>
                <w:sz w:val="28"/>
                <w:szCs w:val="28"/>
                <w:lang w:eastAsia="en-US"/>
              </w:rPr>
              <w:t>Высокая</w:t>
            </w:r>
            <w:r w:rsidR="003A0022" w:rsidRPr="00976D2F">
              <w:rPr>
                <w:rFonts w:eastAsiaTheme="minorHAnsi"/>
                <w:color w:val="000000" w:themeColor="text1"/>
                <w:kern w:val="0"/>
                <w:sz w:val="28"/>
                <w:szCs w:val="28"/>
                <w:lang w:eastAsia="en-US"/>
              </w:rPr>
              <w:t xml:space="preserve"> </w:t>
            </w:r>
            <w:r w:rsidR="002E6CF0" w:rsidRPr="00976D2F">
              <w:rPr>
                <w:rFonts w:eastAsiaTheme="minorHAnsi"/>
                <w:color w:val="000000" w:themeColor="text1"/>
                <w:kern w:val="0"/>
                <w:sz w:val="28"/>
                <w:szCs w:val="28"/>
                <w:lang w:eastAsia="en-US"/>
              </w:rPr>
              <w:t>категория риска</w:t>
            </w:r>
          </w:p>
        </w:tc>
      </w:tr>
      <w:tr w:rsidR="002E6CF0" w:rsidRPr="00976D2F" w14:paraId="4861EDEF" w14:textId="77777777" w:rsidTr="002E6CF0">
        <w:trPr>
          <w:trHeight w:val="1485"/>
        </w:trPr>
        <w:tc>
          <w:tcPr>
            <w:tcW w:w="540" w:type="dxa"/>
            <w:vMerge/>
          </w:tcPr>
          <w:p w14:paraId="4ADF5AB1" w14:textId="77777777" w:rsidR="002E6CF0" w:rsidRPr="00976D2F" w:rsidRDefault="002E6CF0" w:rsidP="00F26A93">
            <w:pPr>
              <w:widowControl w:val="0"/>
              <w:suppressAutoHyphens w:val="0"/>
              <w:autoSpaceDE w:val="0"/>
              <w:autoSpaceDN w:val="0"/>
              <w:jc w:val="both"/>
              <w:rPr>
                <w:rFonts w:ascii="Calibri" w:hAnsi="Calibri" w:cs="Calibri"/>
                <w:kern w:val="0"/>
                <w:sz w:val="28"/>
                <w:szCs w:val="28"/>
                <w:lang w:eastAsia="ru-RU"/>
              </w:rPr>
            </w:pPr>
          </w:p>
        </w:tc>
        <w:tc>
          <w:tcPr>
            <w:tcW w:w="3077" w:type="dxa"/>
            <w:vMerge/>
          </w:tcPr>
          <w:p w14:paraId="75A70F24" w14:textId="77777777" w:rsidR="002E6CF0" w:rsidRPr="00976D2F" w:rsidRDefault="002E6CF0" w:rsidP="00F26A93">
            <w:pPr>
              <w:widowControl w:val="0"/>
              <w:suppressAutoHyphens w:val="0"/>
              <w:autoSpaceDE w:val="0"/>
              <w:autoSpaceDN w:val="0"/>
              <w:jc w:val="both"/>
              <w:rPr>
                <w:rFonts w:eastAsiaTheme="minorHAnsi"/>
                <w:kern w:val="0"/>
                <w:sz w:val="28"/>
                <w:szCs w:val="28"/>
                <w:lang w:eastAsia="en-US"/>
              </w:rPr>
            </w:pPr>
          </w:p>
        </w:tc>
        <w:tc>
          <w:tcPr>
            <w:tcW w:w="3462" w:type="dxa"/>
          </w:tcPr>
          <w:p w14:paraId="24FCC5ED" w14:textId="77777777" w:rsidR="002E6CF0" w:rsidRPr="00976D2F" w:rsidRDefault="002E6CF0" w:rsidP="00F26A93">
            <w:pPr>
              <w:widowControl w:val="0"/>
              <w:suppressAutoHyphens w:val="0"/>
              <w:autoSpaceDE w:val="0"/>
              <w:autoSpaceDN w:val="0"/>
              <w:jc w:val="both"/>
              <w:rPr>
                <w:rFonts w:ascii="Calibri" w:hAnsi="Calibri" w:cs="Calibri"/>
                <w:kern w:val="0"/>
                <w:sz w:val="28"/>
                <w:szCs w:val="28"/>
                <w:lang w:eastAsia="ru-RU"/>
              </w:rPr>
            </w:pPr>
            <w:r w:rsidRPr="00976D2F">
              <w:rPr>
                <w:rFonts w:eastAsiaTheme="minorHAnsi"/>
                <w:kern w:val="0"/>
                <w:sz w:val="28"/>
                <w:szCs w:val="28"/>
                <w:lang w:eastAsia="en-US"/>
              </w:rPr>
              <w:t>В течение года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 в области автомобильных дорог и дорожной деятельности - поступило менее 10</w:t>
            </w:r>
          </w:p>
        </w:tc>
        <w:tc>
          <w:tcPr>
            <w:tcW w:w="2492" w:type="dxa"/>
          </w:tcPr>
          <w:p w14:paraId="1041D3AB" w14:textId="77777777" w:rsidR="002E6CF0" w:rsidRPr="00976D2F" w:rsidRDefault="00D84892" w:rsidP="004E5818">
            <w:pPr>
              <w:suppressAutoHyphens w:val="0"/>
              <w:autoSpaceDE w:val="0"/>
              <w:autoSpaceDN w:val="0"/>
              <w:adjustRightInd w:val="0"/>
              <w:jc w:val="center"/>
              <w:rPr>
                <w:rFonts w:eastAsiaTheme="minorHAnsi"/>
                <w:kern w:val="0"/>
                <w:sz w:val="28"/>
                <w:szCs w:val="28"/>
                <w:lang w:eastAsia="en-US"/>
              </w:rPr>
            </w:pPr>
            <w:r w:rsidRPr="00976D2F">
              <w:rPr>
                <w:rFonts w:eastAsiaTheme="minorHAnsi"/>
                <w:kern w:val="0"/>
                <w:sz w:val="28"/>
                <w:szCs w:val="28"/>
                <w:lang w:eastAsia="en-US"/>
              </w:rPr>
              <w:t>Средняя</w:t>
            </w:r>
            <w:r w:rsidR="002E6CF0" w:rsidRPr="00976D2F">
              <w:rPr>
                <w:rFonts w:eastAsiaTheme="minorHAnsi"/>
                <w:kern w:val="0"/>
                <w:sz w:val="28"/>
                <w:szCs w:val="28"/>
                <w:lang w:eastAsia="en-US"/>
              </w:rPr>
              <w:t xml:space="preserve"> категория риска</w:t>
            </w:r>
          </w:p>
        </w:tc>
      </w:tr>
      <w:tr w:rsidR="002E6CF0" w:rsidRPr="00976D2F" w14:paraId="35952576" w14:textId="77777777" w:rsidTr="00C21611">
        <w:trPr>
          <w:trHeight w:val="1395"/>
        </w:trPr>
        <w:tc>
          <w:tcPr>
            <w:tcW w:w="540" w:type="dxa"/>
            <w:vMerge/>
          </w:tcPr>
          <w:p w14:paraId="6FF1C71B" w14:textId="77777777" w:rsidR="002E6CF0" w:rsidRPr="00976D2F" w:rsidRDefault="002E6CF0" w:rsidP="00F26A93">
            <w:pPr>
              <w:widowControl w:val="0"/>
              <w:suppressAutoHyphens w:val="0"/>
              <w:autoSpaceDE w:val="0"/>
              <w:autoSpaceDN w:val="0"/>
              <w:jc w:val="both"/>
              <w:rPr>
                <w:rFonts w:ascii="Calibri" w:hAnsi="Calibri" w:cs="Calibri"/>
                <w:kern w:val="0"/>
                <w:sz w:val="28"/>
                <w:szCs w:val="28"/>
                <w:lang w:eastAsia="ru-RU"/>
              </w:rPr>
            </w:pPr>
          </w:p>
        </w:tc>
        <w:tc>
          <w:tcPr>
            <w:tcW w:w="3077" w:type="dxa"/>
            <w:vMerge/>
          </w:tcPr>
          <w:p w14:paraId="29705C7B" w14:textId="77777777" w:rsidR="002E6CF0" w:rsidRPr="00976D2F" w:rsidRDefault="002E6CF0" w:rsidP="00F26A93">
            <w:pPr>
              <w:widowControl w:val="0"/>
              <w:suppressAutoHyphens w:val="0"/>
              <w:autoSpaceDE w:val="0"/>
              <w:autoSpaceDN w:val="0"/>
              <w:jc w:val="both"/>
              <w:rPr>
                <w:rFonts w:eastAsiaTheme="minorHAnsi"/>
                <w:kern w:val="0"/>
                <w:sz w:val="28"/>
                <w:szCs w:val="28"/>
                <w:lang w:eastAsia="en-US"/>
              </w:rPr>
            </w:pPr>
          </w:p>
        </w:tc>
        <w:tc>
          <w:tcPr>
            <w:tcW w:w="3462" w:type="dxa"/>
          </w:tcPr>
          <w:p w14:paraId="5698B652" w14:textId="77777777" w:rsidR="002E6CF0" w:rsidRPr="00976D2F" w:rsidRDefault="002E6CF0" w:rsidP="00F26A93">
            <w:pPr>
              <w:widowControl w:val="0"/>
              <w:suppressAutoHyphens w:val="0"/>
              <w:autoSpaceDE w:val="0"/>
              <w:autoSpaceDN w:val="0"/>
              <w:jc w:val="both"/>
              <w:rPr>
                <w:rFonts w:ascii="Calibri" w:hAnsi="Calibri" w:cs="Calibri"/>
                <w:color w:val="000000" w:themeColor="text1"/>
                <w:kern w:val="0"/>
                <w:sz w:val="28"/>
                <w:szCs w:val="28"/>
                <w:lang w:eastAsia="ru-RU"/>
              </w:rPr>
            </w:pPr>
            <w:r w:rsidRPr="00976D2F">
              <w:rPr>
                <w:rFonts w:eastAsiaTheme="minorHAnsi"/>
                <w:color w:val="000000" w:themeColor="text1"/>
                <w:kern w:val="0"/>
                <w:sz w:val="28"/>
                <w:szCs w:val="28"/>
                <w:lang w:eastAsia="en-US"/>
              </w:rPr>
              <w:t>В течение года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 в области автомобильных дорог и дорожной деятельности - не поступило</w:t>
            </w:r>
          </w:p>
        </w:tc>
        <w:tc>
          <w:tcPr>
            <w:tcW w:w="2492" w:type="dxa"/>
          </w:tcPr>
          <w:p w14:paraId="3B974740" w14:textId="77777777" w:rsidR="002E6CF0" w:rsidRPr="00976D2F" w:rsidRDefault="00CC4225" w:rsidP="00F26A93">
            <w:pPr>
              <w:widowControl w:val="0"/>
              <w:suppressAutoHyphens w:val="0"/>
              <w:autoSpaceDE w:val="0"/>
              <w:autoSpaceDN w:val="0"/>
              <w:jc w:val="both"/>
              <w:rPr>
                <w:rFonts w:ascii="Calibri" w:hAnsi="Calibri" w:cs="Calibri"/>
                <w:color w:val="000000" w:themeColor="text1"/>
                <w:kern w:val="0"/>
                <w:sz w:val="28"/>
                <w:szCs w:val="28"/>
                <w:lang w:eastAsia="ru-RU"/>
              </w:rPr>
            </w:pPr>
            <w:r w:rsidRPr="00976D2F">
              <w:rPr>
                <w:rFonts w:eastAsiaTheme="minorHAnsi"/>
                <w:color w:val="000000" w:themeColor="text1"/>
                <w:kern w:val="0"/>
                <w:sz w:val="28"/>
                <w:szCs w:val="28"/>
                <w:lang w:eastAsia="en-US"/>
              </w:rPr>
              <w:t>Низкая категория риска</w:t>
            </w:r>
          </w:p>
        </w:tc>
      </w:tr>
    </w:tbl>
    <w:p w14:paraId="35CAF716" w14:textId="77777777" w:rsidR="001A108C" w:rsidRDefault="001A108C" w:rsidP="001A108C">
      <w:pPr>
        <w:tabs>
          <w:tab w:val="left" w:pos="567"/>
        </w:tabs>
        <w:autoSpaceDE w:val="0"/>
        <w:autoSpaceDN w:val="0"/>
        <w:adjustRightInd w:val="0"/>
        <w:jc w:val="both"/>
        <w:rPr>
          <w:sz w:val="28"/>
          <w:szCs w:val="28"/>
        </w:rPr>
      </w:pPr>
      <w:r>
        <w:rPr>
          <w:sz w:val="28"/>
          <w:szCs w:val="28"/>
        </w:rPr>
        <w:br w:type="page"/>
      </w:r>
    </w:p>
    <w:p w14:paraId="4675CAF4" w14:textId="77777777" w:rsidR="00CC4225" w:rsidRPr="00DF0DAE" w:rsidRDefault="00CC4225" w:rsidP="000301FD">
      <w:pPr>
        <w:widowControl w:val="0"/>
        <w:suppressAutoHyphens w:val="0"/>
        <w:autoSpaceDE w:val="0"/>
        <w:autoSpaceDN w:val="0"/>
        <w:spacing w:line="360" w:lineRule="auto"/>
        <w:ind w:left="4253"/>
        <w:jc w:val="both"/>
        <w:outlineLvl w:val="1"/>
        <w:rPr>
          <w:kern w:val="0"/>
          <w:sz w:val="28"/>
          <w:szCs w:val="28"/>
          <w:lang w:eastAsia="ru-RU"/>
        </w:rPr>
      </w:pPr>
      <w:r w:rsidRPr="00DF0DAE">
        <w:rPr>
          <w:kern w:val="0"/>
          <w:sz w:val="28"/>
          <w:szCs w:val="28"/>
          <w:lang w:eastAsia="ru-RU"/>
        </w:rPr>
        <w:t>Приложение</w:t>
      </w:r>
      <w:r w:rsidR="00812CCE" w:rsidRPr="00DF0DAE">
        <w:rPr>
          <w:kern w:val="0"/>
          <w:sz w:val="28"/>
          <w:szCs w:val="28"/>
          <w:lang w:eastAsia="ru-RU"/>
        </w:rPr>
        <w:t xml:space="preserve"> </w:t>
      </w:r>
      <w:r w:rsidRPr="00DF0DAE">
        <w:rPr>
          <w:kern w:val="0"/>
          <w:sz w:val="28"/>
          <w:szCs w:val="28"/>
          <w:lang w:eastAsia="ru-RU"/>
        </w:rPr>
        <w:t>2</w:t>
      </w:r>
      <w:r w:rsidR="001A108C">
        <w:rPr>
          <w:kern w:val="0"/>
          <w:sz w:val="28"/>
          <w:szCs w:val="28"/>
          <w:lang w:eastAsia="ru-RU"/>
        </w:rPr>
        <w:t xml:space="preserve"> </w:t>
      </w:r>
      <w:r w:rsidRPr="00DF0DAE">
        <w:rPr>
          <w:kern w:val="0"/>
          <w:sz w:val="28"/>
          <w:szCs w:val="28"/>
          <w:lang w:eastAsia="ru-RU"/>
        </w:rPr>
        <w:t>к Положению</w:t>
      </w:r>
      <w:r w:rsidR="00DF0DAE">
        <w:rPr>
          <w:kern w:val="0"/>
          <w:sz w:val="28"/>
          <w:szCs w:val="28"/>
          <w:lang w:eastAsia="ru-RU"/>
        </w:rPr>
        <w:t xml:space="preserve"> </w:t>
      </w:r>
      <w:r w:rsidRPr="00DF0DAE">
        <w:rPr>
          <w:kern w:val="0"/>
          <w:sz w:val="28"/>
          <w:szCs w:val="28"/>
          <w:lang w:eastAsia="ru-RU"/>
        </w:rPr>
        <w:t>о муниципальном контроле</w:t>
      </w:r>
      <w:r w:rsidR="00DF0DAE">
        <w:rPr>
          <w:kern w:val="0"/>
          <w:sz w:val="28"/>
          <w:szCs w:val="28"/>
          <w:lang w:eastAsia="ru-RU"/>
        </w:rPr>
        <w:t xml:space="preserve"> </w:t>
      </w:r>
      <w:r w:rsidRPr="00DF0DAE">
        <w:rPr>
          <w:kern w:val="0"/>
          <w:sz w:val="28"/>
          <w:szCs w:val="28"/>
          <w:lang w:eastAsia="ru-RU"/>
        </w:rPr>
        <w:t>на автомобильном транспорте</w:t>
      </w:r>
      <w:r w:rsidR="001A108C">
        <w:rPr>
          <w:kern w:val="0"/>
          <w:sz w:val="28"/>
          <w:szCs w:val="28"/>
          <w:lang w:eastAsia="ru-RU"/>
        </w:rPr>
        <w:t xml:space="preserve"> </w:t>
      </w:r>
      <w:r w:rsidRPr="00DF0DAE">
        <w:rPr>
          <w:kern w:val="0"/>
          <w:sz w:val="28"/>
          <w:szCs w:val="28"/>
          <w:lang w:eastAsia="ru-RU"/>
        </w:rPr>
        <w:t>и в дорожном хозяйстве</w:t>
      </w:r>
      <w:r w:rsidR="00DF0DAE">
        <w:rPr>
          <w:kern w:val="0"/>
          <w:sz w:val="28"/>
          <w:szCs w:val="28"/>
          <w:lang w:eastAsia="ru-RU"/>
        </w:rPr>
        <w:t xml:space="preserve"> </w:t>
      </w:r>
      <w:r w:rsidRPr="00DF0DAE">
        <w:rPr>
          <w:kern w:val="0"/>
          <w:sz w:val="28"/>
          <w:szCs w:val="28"/>
          <w:lang w:eastAsia="ru-RU"/>
        </w:rPr>
        <w:t>на территории муниципального</w:t>
      </w:r>
      <w:r w:rsidR="00DF0DAE">
        <w:rPr>
          <w:kern w:val="0"/>
          <w:sz w:val="28"/>
          <w:szCs w:val="28"/>
          <w:lang w:eastAsia="ru-RU"/>
        </w:rPr>
        <w:t xml:space="preserve"> </w:t>
      </w:r>
      <w:r w:rsidRPr="00DF0DAE">
        <w:rPr>
          <w:kern w:val="0"/>
          <w:sz w:val="28"/>
          <w:szCs w:val="28"/>
          <w:lang w:eastAsia="ru-RU"/>
        </w:rPr>
        <w:t>образования город Волгодонск</w:t>
      </w:r>
    </w:p>
    <w:p w14:paraId="2FF7C2D1" w14:textId="77777777" w:rsidR="00CC4225" w:rsidRPr="00F26A93" w:rsidRDefault="00CC4225" w:rsidP="00CC4225">
      <w:pPr>
        <w:widowControl w:val="0"/>
        <w:suppressAutoHyphens w:val="0"/>
        <w:autoSpaceDE w:val="0"/>
        <w:autoSpaceDN w:val="0"/>
        <w:jc w:val="right"/>
        <w:rPr>
          <w:rFonts w:ascii="Calibri" w:hAnsi="Calibri" w:cs="Calibri"/>
          <w:kern w:val="0"/>
          <w:sz w:val="22"/>
          <w:szCs w:val="20"/>
          <w:lang w:eastAsia="ru-RU"/>
        </w:rPr>
      </w:pPr>
    </w:p>
    <w:p w14:paraId="4EF98D0A" w14:textId="77777777" w:rsidR="00325E4C" w:rsidRDefault="00325E4C" w:rsidP="00325E4C">
      <w:pPr>
        <w:widowControl w:val="0"/>
        <w:suppressAutoHyphens w:val="0"/>
        <w:autoSpaceDE w:val="0"/>
        <w:autoSpaceDN w:val="0"/>
        <w:spacing w:line="360" w:lineRule="auto"/>
        <w:jc w:val="center"/>
        <w:rPr>
          <w:kern w:val="0"/>
          <w:sz w:val="28"/>
          <w:szCs w:val="28"/>
          <w:lang w:eastAsia="ru-RU"/>
        </w:rPr>
      </w:pPr>
      <w:bookmarkStart w:id="6" w:name="P437"/>
      <w:bookmarkEnd w:id="6"/>
      <w:r w:rsidRPr="00325E4C">
        <w:rPr>
          <w:kern w:val="0"/>
          <w:sz w:val="28"/>
          <w:szCs w:val="28"/>
          <w:lang w:eastAsia="ru-RU"/>
        </w:rPr>
        <w:t xml:space="preserve">Перечень </w:t>
      </w:r>
    </w:p>
    <w:p w14:paraId="56A48C8D" w14:textId="77777777" w:rsidR="00D92A8A" w:rsidRDefault="00325E4C" w:rsidP="00325E4C">
      <w:pPr>
        <w:widowControl w:val="0"/>
        <w:suppressAutoHyphens w:val="0"/>
        <w:autoSpaceDE w:val="0"/>
        <w:autoSpaceDN w:val="0"/>
        <w:spacing w:line="360" w:lineRule="auto"/>
        <w:jc w:val="center"/>
        <w:rPr>
          <w:kern w:val="0"/>
          <w:sz w:val="28"/>
          <w:szCs w:val="28"/>
          <w:lang w:eastAsia="ru-RU"/>
        </w:rPr>
      </w:pPr>
      <w:r w:rsidRPr="00325E4C">
        <w:rPr>
          <w:kern w:val="0"/>
          <w:sz w:val="28"/>
          <w:szCs w:val="28"/>
          <w:lang w:eastAsia="ru-RU"/>
        </w:rPr>
        <w:t xml:space="preserve">индикаторов риска нарушения обязательных требований, проверяемых в рамках осуществления муниципального контроля </w:t>
      </w:r>
    </w:p>
    <w:p w14:paraId="01B0E7DA" w14:textId="77777777" w:rsidR="00CC4225" w:rsidRPr="00325E4C" w:rsidRDefault="00325E4C" w:rsidP="00325E4C">
      <w:pPr>
        <w:widowControl w:val="0"/>
        <w:suppressAutoHyphens w:val="0"/>
        <w:autoSpaceDE w:val="0"/>
        <w:autoSpaceDN w:val="0"/>
        <w:spacing w:line="360" w:lineRule="auto"/>
        <w:jc w:val="center"/>
        <w:rPr>
          <w:kern w:val="0"/>
          <w:sz w:val="28"/>
          <w:szCs w:val="28"/>
          <w:lang w:eastAsia="ru-RU"/>
        </w:rPr>
      </w:pPr>
      <w:r w:rsidRPr="00325E4C">
        <w:rPr>
          <w:kern w:val="0"/>
          <w:sz w:val="28"/>
          <w:szCs w:val="28"/>
          <w:lang w:eastAsia="ru-RU"/>
        </w:rPr>
        <w:t>на автомобильном транспорте</w:t>
      </w:r>
    </w:p>
    <w:p w14:paraId="7ABB3583" w14:textId="77777777" w:rsidR="00CC4225" w:rsidRPr="00FA6F6F" w:rsidRDefault="00CC4225" w:rsidP="00CC4225">
      <w:pPr>
        <w:widowControl w:val="0"/>
        <w:suppressAutoHyphens w:val="0"/>
        <w:autoSpaceDE w:val="0"/>
        <w:autoSpaceDN w:val="0"/>
        <w:ind w:firstLine="540"/>
        <w:jc w:val="both"/>
        <w:rPr>
          <w:kern w:val="0"/>
          <w:sz w:val="28"/>
          <w:szCs w:val="28"/>
          <w:lang w:eastAsia="ru-RU"/>
        </w:rPr>
      </w:pPr>
    </w:p>
    <w:p w14:paraId="7B00DFF2" w14:textId="77777777" w:rsidR="00AF5F78" w:rsidRPr="00AF5F78" w:rsidRDefault="00AF5F78" w:rsidP="00AF5F78">
      <w:pPr>
        <w:suppressAutoHyphens w:val="0"/>
        <w:autoSpaceDE w:val="0"/>
        <w:autoSpaceDN w:val="0"/>
        <w:adjustRightInd w:val="0"/>
        <w:spacing w:line="360" w:lineRule="auto"/>
        <w:ind w:firstLine="709"/>
        <w:jc w:val="both"/>
        <w:rPr>
          <w:rFonts w:eastAsiaTheme="minorHAnsi"/>
          <w:kern w:val="0"/>
          <w:sz w:val="28"/>
          <w:szCs w:val="28"/>
          <w:lang w:eastAsia="en-US"/>
        </w:rPr>
      </w:pPr>
      <w:r w:rsidRPr="00AF5F78">
        <w:rPr>
          <w:rFonts w:eastAsiaTheme="minorHAnsi"/>
          <w:kern w:val="0"/>
          <w:sz w:val="28"/>
          <w:szCs w:val="28"/>
          <w:lang w:eastAsia="en-US"/>
        </w:rPr>
        <w:t>1</w:t>
      </w:r>
      <w:r w:rsidR="000301FD">
        <w:rPr>
          <w:rFonts w:eastAsiaTheme="minorHAnsi"/>
          <w:kern w:val="0"/>
          <w:sz w:val="28"/>
          <w:szCs w:val="28"/>
          <w:lang w:eastAsia="en-US"/>
        </w:rPr>
        <w:t>.</w:t>
      </w:r>
      <w:r w:rsidR="000301FD">
        <w:rPr>
          <w:rFonts w:eastAsiaTheme="minorHAnsi"/>
          <w:kern w:val="0"/>
          <w:sz w:val="28"/>
          <w:szCs w:val="28"/>
          <w:lang w:eastAsia="en-US"/>
        </w:rPr>
        <w:tab/>
      </w:r>
      <w:r w:rsidRPr="00AF5F78">
        <w:rPr>
          <w:rFonts w:eastAsiaTheme="minorHAnsi"/>
          <w:kern w:val="0"/>
          <w:sz w:val="28"/>
          <w:szCs w:val="28"/>
          <w:lang w:eastAsia="en-US"/>
        </w:rPr>
        <w:t>Наличие информации об установленном факте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14:paraId="6B9C3355" w14:textId="77777777" w:rsidR="00AF5F78" w:rsidRPr="00AF5F78" w:rsidRDefault="00AF5F78" w:rsidP="00AF5F78">
      <w:pPr>
        <w:suppressAutoHyphens w:val="0"/>
        <w:autoSpaceDE w:val="0"/>
        <w:autoSpaceDN w:val="0"/>
        <w:adjustRightInd w:val="0"/>
        <w:spacing w:line="360" w:lineRule="auto"/>
        <w:ind w:firstLine="709"/>
        <w:jc w:val="both"/>
        <w:rPr>
          <w:rFonts w:eastAsiaTheme="minorHAnsi"/>
          <w:kern w:val="0"/>
          <w:sz w:val="28"/>
          <w:szCs w:val="28"/>
          <w:lang w:eastAsia="en-US"/>
        </w:rPr>
      </w:pPr>
      <w:r w:rsidRPr="00AF5F78">
        <w:rPr>
          <w:rFonts w:eastAsiaTheme="minorHAnsi"/>
          <w:kern w:val="0"/>
          <w:sz w:val="28"/>
          <w:szCs w:val="28"/>
          <w:lang w:eastAsia="en-US"/>
        </w:rPr>
        <w:t>2</w:t>
      </w:r>
      <w:r w:rsidR="000301FD">
        <w:rPr>
          <w:rFonts w:eastAsiaTheme="minorHAnsi"/>
          <w:kern w:val="0"/>
          <w:sz w:val="28"/>
          <w:szCs w:val="28"/>
          <w:lang w:eastAsia="en-US"/>
        </w:rPr>
        <w:t>.</w:t>
      </w:r>
      <w:r w:rsidR="000301FD">
        <w:rPr>
          <w:rFonts w:eastAsiaTheme="minorHAnsi"/>
          <w:kern w:val="0"/>
          <w:sz w:val="28"/>
          <w:szCs w:val="28"/>
          <w:lang w:eastAsia="en-US"/>
        </w:rPr>
        <w:tab/>
      </w:r>
      <w:r w:rsidRPr="00AF5F78">
        <w:rPr>
          <w:rFonts w:eastAsiaTheme="minorHAnsi"/>
          <w:kern w:val="0"/>
          <w:sz w:val="28"/>
          <w:szCs w:val="28"/>
          <w:lang w:eastAsia="en-US"/>
        </w:rPr>
        <w:t>Наличие информации об установленном факте нарушени</w:t>
      </w:r>
      <w:r w:rsidR="00C06567">
        <w:rPr>
          <w:rFonts w:eastAsiaTheme="minorHAnsi"/>
          <w:kern w:val="0"/>
          <w:sz w:val="28"/>
          <w:szCs w:val="28"/>
          <w:lang w:eastAsia="en-US"/>
        </w:rPr>
        <w:t>я</w:t>
      </w:r>
      <w:r w:rsidRPr="00AF5F78">
        <w:rPr>
          <w:rFonts w:eastAsiaTheme="minorHAnsi"/>
          <w:kern w:val="0"/>
          <w:sz w:val="28"/>
          <w:szCs w:val="28"/>
          <w:lang w:eastAsia="en-US"/>
        </w:rPr>
        <w:t xml:space="preserve"> обязательных требований к осуществлению дорожной деятельности.</w:t>
      </w:r>
    </w:p>
    <w:p w14:paraId="626A3DC9" w14:textId="77777777" w:rsidR="00AF5F78" w:rsidRPr="00AF5F78" w:rsidRDefault="00AF5F78" w:rsidP="00AF5F78">
      <w:pPr>
        <w:suppressAutoHyphens w:val="0"/>
        <w:autoSpaceDE w:val="0"/>
        <w:autoSpaceDN w:val="0"/>
        <w:adjustRightInd w:val="0"/>
        <w:spacing w:line="360" w:lineRule="auto"/>
        <w:ind w:firstLine="709"/>
        <w:jc w:val="both"/>
        <w:rPr>
          <w:rFonts w:eastAsiaTheme="minorHAnsi"/>
          <w:kern w:val="0"/>
          <w:sz w:val="28"/>
          <w:szCs w:val="28"/>
          <w:lang w:eastAsia="en-US"/>
        </w:rPr>
      </w:pPr>
      <w:r w:rsidRPr="00AF5F78">
        <w:rPr>
          <w:rFonts w:eastAsiaTheme="minorHAnsi"/>
          <w:kern w:val="0"/>
          <w:sz w:val="28"/>
          <w:szCs w:val="28"/>
          <w:lang w:eastAsia="en-US"/>
        </w:rPr>
        <w:t>3</w:t>
      </w:r>
      <w:r w:rsidR="000301FD">
        <w:rPr>
          <w:rFonts w:eastAsiaTheme="minorHAnsi"/>
          <w:kern w:val="0"/>
          <w:sz w:val="28"/>
          <w:szCs w:val="28"/>
          <w:lang w:eastAsia="en-US"/>
        </w:rPr>
        <w:t>.</w:t>
      </w:r>
      <w:r w:rsidR="000301FD">
        <w:rPr>
          <w:rFonts w:eastAsiaTheme="minorHAnsi"/>
          <w:kern w:val="0"/>
          <w:sz w:val="28"/>
          <w:szCs w:val="28"/>
          <w:lang w:eastAsia="en-US"/>
        </w:rPr>
        <w:tab/>
      </w:r>
      <w:r w:rsidRPr="00AF5F78">
        <w:rPr>
          <w:rFonts w:eastAsiaTheme="minorHAnsi"/>
          <w:kern w:val="0"/>
          <w:sz w:val="28"/>
          <w:szCs w:val="28"/>
          <w:lang w:eastAsia="en-US"/>
        </w:rPr>
        <w:t>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p w14:paraId="20D1363E" w14:textId="77777777" w:rsidR="00AF5F78" w:rsidRPr="00AF5F78" w:rsidRDefault="00AF5F78" w:rsidP="00AF5F78">
      <w:pPr>
        <w:suppressAutoHyphens w:val="0"/>
        <w:autoSpaceDE w:val="0"/>
        <w:autoSpaceDN w:val="0"/>
        <w:adjustRightInd w:val="0"/>
        <w:spacing w:line="360" w:lineRule="auto"/>
        <w:ind w:firstLine="709"/>
        <w:jc w:val="both"/>
        <w:rPr>
          <w:rFonts w:eastAsiaTheme="minorHAnsi"/>
          <w:kern w:val="0"/>
          <w:sz w:val="28"/>
          <w:szCs w:val="28"/>
          <w:lang w:eastAsia="en-US"/>
        </w:rPr>
      </w:pPr>
      <w:r w:rsidRPr="00AF5F78">
        <w:rPr>
          <w:rFonts w:eastAsiaTheme="minorHAnsi"/>
          <w:kern w:val="0"/>
          <w:sz w:val="28"/>
          <w:szCs w:val="28"/>
          <w:lang w:eastAsia="en-US"/>
        </w:rPr>
        <w:t>4</w:t>
      </w:r>
      <w:r w:rsidR="000301FD">
        <w:rPr>
          <w:rFonts w:eastAsiaTheme="minorHAnsi"/>
          <w:kern w:val="0"/>
          <w:sz w:val="28"/>
          <w:szCs w:val="28"/>
          <w:lang w:eastAsia="en-US"/>
        </w:rPr>
        <w:t>.</w:t>
      </w:r>
      <w:r w:rsidR="000301FD">
        <w:rPr>
          <w:rFonts w:eastAsiaTheme="minorHAnsi"/>
          <w:kern w:val="0"/>
          <w:sz w:val="28"/>
          <w:szCs w:val="28"/>
          <w:lang w:eastAsia="en-US"/>
        </w:rPr>
        <w:tab/>
      </w:r>
      <w:r w:rsidRPr="00AF5F78">
        <w:rPr>
          <w:rFonts w:eastAsiaTheme="minorHAnsi"/>
          <w:kern w:val="0"/>
          <w:sz w:val="28"/>
          <w:szCs w:val="28"/>
          <w:lang w:eastAsia="en-US"/>
        </w:rPr>
        <w:t>Наличие информации об установленном факте нарушени</w:t>
      </w:r>
      <w:r w:rsidR="009C39FE">
        <w:rPr>
          <w:rFonts w:eastAsiaTheme="minorHAnsi"/>
          <w:kern w:val="0"/>
          <w:sz w:val="28"/>
          <w:szCs w:val="28"/>
          <w:lang w:eastAsia="en-US"/>
        </w:rPr>
        <w:t>й</w:t>
      </w:r>
      <w:r w:rsidRPr="00AF5F78">
        <w:rPr>
          <w:rFonts w:eastAsiaTheme="minorHAnsi"/>
          <w:kern w:val="0"/>
          <w:sz w:val="28"/>
          <w:szCs w:val="28"/>
          <w:lang w:eastAsia="en-US"/>
        </w:rPr>
        <w:t xml:space="preserve"> обязательных требований, установленных 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51AA36C" w14:textId="77777777" w:rsidR="00AF5F78" w:rsidRPr="00AF5F78" w:rsidRDefault="00AF5F78" w:rsidP="00AF5F78">
      <w:pPr>
        <w:suppressAutoHyphens w:val="0"/>
        <w:autoSpaceDE w:val="0"/>
        <w:autoSpaceDN w:val="0"/>
        <w:adjustRightInd w:val="0"/>
        <w:spacing w:line="360" w:lineRule="auto"/>
        <w:ind w:firstLine="709"/>
        <w:jc w:val="both"/>
        <w:rPr>
          <w:rFonts w:eastAsiaTheme="minorHAnsi"/>
          <w:kern w:val="0"/>
          <w:sz w:val="28"/>
          <w:szCs w:val="28"/>
          <w:lang w:eastAsia="en-US"/>
        </w:rPr>
      </w:pPr>
      <w:r w:rsidRPr="00AF5F78">
        <w:rPr>
          <w:rFonts w:eastAsiaTheme="minorHAnsi"/>
          <w:kern w:val="0"/>
          <w:sz w:val="28"/>
          <w:szCs w:val="28"/>
          <w:lang w:eastAsia="en-US"/>
        </w:rPr>
        <w:t>5</w:t>
      </w:r>
      <w:r w:rsidR="000301FD">
        <w:rPr>
          <w:rFonts w:eastAsiaTheme="minorHAnsi"/>
          <w:kern w:val="0"/>
          <w:sz w:val="28"/>
          <w:szCs w:val="28"/>
          <w:lang w:eastAsia="en-US"/>
        </w:rPr>
        <w:t>.</w:t>
      </w:r>
      <w:r w:rsidR="000301FD">
        <w:rPr>
          <w:rFonts w:eastAsiaTheme="minorHAnsi"/>
          <w:kern w:val="0"/>
          <w:sz w:val="28"/>
          <w:szCs w:val="28"/>
          <w:lang w:eastAsia="en-US"/>
        </w:rPr>
        <w:tab/>
      </w:r>
      <w:r w:rsidRPr="00AF5F78">
        <w:rPr>
          <w:rFonts w:eastAsiaTheme="minorHAnsi"/>
          <w:kern w:val="0"/>
          <w:sz w:val="28"/>
          <w:szCs w:val="28"/>
          <w:lang w:eastAsia="en-US"/>
        </w:rPr>
        <w:t>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14:paraId="39FC10DF" w14:textId="77777777" w:rsidR="00AF5F78" w:rsidRPr="00AF5F78" w:rsidRDefault="00AF5F78" w:rsidP="00AF5F78">
      <w:pPr>
        <w:suppressAutoHyphens w:val="0"/>
        <w:autoSpaceDE w:val="0"/>
        <w:autoSpaceDN w:val="0"/>
        <w:adjustRightInd w:val="0"/>
        <w:spacing w:line="360" w:lineRule="auto"/>
        <w:ind w:firstLine="709"/>
        <w:jc w:val="both"/>
        <w:rPr>
          <w:rFonts w:eastAsiaTheme="minorHAnsi"/>
          <w:kern w:val="0"/>
          <w:sz w:val="28"/>
          <w:szCs w:val="28"/>
          <w:lang w:eastAsia="en-US"/>
        </w:rPr>
      </w:pPr>
      <w:r w:rsidRPr="00AF5F78">
        <w:rPr>
          <w:rFonts w:eastAsiaTheme="minorHAnsi"/>
          <w:kern w:val="0"/>
          <w:sz w:val="28"/>
          <w:szCs w:val="28"/>
          <w:lang w:eastAsia="en-US"/>
        </w:rPr>
        <w:t>6</w:t>
      </w:r>
      <w:r w:rsidR="000301FD">
        <w:rPr>
          <w:rFonts w:eastAsiaTheme="minorHAnsi"/>
          <w:kern w:val="0"/>
          <w:sz w:val="28"/>
          <w:szCs w:val="28"/>
          <w:lang w:eastAsia="en-US"/>
        </w:rPr>
        <w:t>.</w:t>
      </w:r>
      <w:r w:rsidR="000301FD">
        <w:rPr>
          <w:rFonts w:eastAsiaTheme="minorHAnsi"/>
          <w:kern w:val="0"/>
          <w:sz w:val="28"/>
          <w:szCs w:val="28"/>
          <w:lang w:eastAsia="en-US"/>
        </w:rPr>
        <w:tab/>
      </w:r>
      <w:r w:rsidRPr="00AF5F78">
        <w:rPr>
          <w:rFonts w:eastAsiaTheme="minorHAnsi"/>
          <w:kern w:val="0"/>
          <w:sz w:val="28"/>
          <w:szCs w:val="28"/>
          <w:lang w:eastAsia="en-US"/>
        </w:rPr>
        <w:t>Наличие информации об установленном факте нарушения обязательных требований при производстве дорожных работ.</w:t>
      </w:r>
    </w:p>
    <w:p w14:paraId="161FFC0D" w14:textId="77777777" w:rsidR="00CC4225" w:rsidRPr="00894CA0" w:rsidRDefault="00AF5F78" w:rsidP="00AF5F78">
      <w:pPr>
        <w:suppressAutoHyphens w:val="0"/>
        <w:autoSpaceDE w:val="0"/>
        <w:autoSpaceDN w:val="0"/>
        <w:adjustRightInd w:val="0"/>
        <w:spacing w:line="360" w:lineRule="auto"/>
        <w:ind w:firstLine="709"/>
        <w:jc w:val="both"/>
        <w:rPr>
          <w:rFonts w:eastAsiaTheme="minorHAnsi"/>
          <w:kern w:val="0"/>
          <w:sz w:val="28"/>
          <w:szCs w:val="28"/>
          <w:lang w:eastAsia="en-US"/>
        </w:rPr>
      </w:pPr>
      <w:r>
        <w:rPr>
          <w:rFonts w:eastAsiaTheme="minorHAnsi"/>
          <w:kern w:val="0"/>
          <w:sz w:val="28"/>
          <w:szCs w:val="28"/>
          <w:lang w:eastAsia="en-US"/>
        </w:rPr>
        <w:t>7</w:t>
      </w:r>
      <w:r w:rsidR="000301FD">
        <w:rPr>
          <w:rFonts w:eastAsiaTheme="minorHAnsi"/>
          <w:kern w:val="0"/>
          <w:sz w:val="28"/>
          <w:szCs w:val="28"/>
          <w:lang w:eastAsia="en-US"/>
        </w:rPr>
        <w:t>.</w:t>
      </w:r>
      <w:r w:rsidR="000301FD">
        <w:rPr>
          <w:rFonts w:eastAsiaTheme="minorHAnsi"/>
          <w:kern w:val="0"/>
          <w:sz w:val="28"/>
          <w:szCs w:val="28"/>
          <w:lang w:eastAsia="en-US"/>
        </w:rPr>
        <w:tab/>
      </w:r>
      <w:r w:rsidR="00CC4225" w:rsidRPr="00894CA0">
        <w:rPr>
          <w:rFonts w:eastAsiaTheme="minorHAnsi"/>
          <w:kern w:val="0"/>
          <w:sz w:val="28"/>
          <w:szCs w:val="28"/>
          <w:lang w:eastAsia="en-US"/>
        </w:rPr>
        <w:t>Наличие в средствах массовой информации, информационно-телекоммуникационных сетях, в том числе сети Интернет, обращениях (заявлениях) граждан, организаций, органов государственной власти и органов местного самоуправления сведений (информации) о нарушениях обязательных требований законодательства в области автомобильных дорог и дорожной деятельности.</w:t>
      </w:r>
    </w:p>
    <w:p w14:paraId="64154BAC" w14:textId="77777777" w:rsidR="00BB460B" w:rsidRDefault="00BB460B" w:rsidP="00CC4225">
      <w:pPr>
        <w:suppressAutoHyphens w:val="0"/>
        <w:spacing w:after="200" w:line="276" w:lineRule="auto"/>
        <w:rPr>
          <w:kern w:val="0"/>
          <w:sz w:val="28"/>
          <w:szCs w:val="28"/>
          <w:lang w:eastAsia="ru-RU"/>
        </w:rPr>
      </w:pPr>
    </w:p>
    <w:p w14:paraId="2004F43B" w14:textId="77777777" w:rsidR="00CC4225" w:rsidRPr="00894CA0" w:rsidRDefault="00CC4225" w:rsidP="009D3229">
      <w:pPr>
        <w:suppressAutoHyphens w:val="0"/>
        <w:spacing w:after="200" w:line="360" w:lineRule="auto"/>
        <w:rPr>
          <w:kern w:val="0"/>
          <w:sz w:val="28"/>
          <w:szCs w:val="28"/>
          <w:lang w:eastAsia="ru-RU"/>
        </w:rPr>
      </w:pPr>
      <w:r w:rsidRPr="00894CA0">
        <w:rPr>
          <w:kern w:val="0"/>
          <w:sz w:val="28"/>
          <w:szCs w:val="28"/>
          <w:lang w:eastAsia="ru-RU"/>
        </w:rPr>
        <w:br w:type="page"/>
      </w:r>
    </w:p>
    <w:p w14:paraId="791A40BD" w14:textId="77777777" w:rsidR="00D81229" w:rsidRPr="009D3229" w:rsidRDefault="00D81229" w:rsidP="000301FD">
      <w:pPr>
        <w:widowControl w:val="0"/>
        <w:suppressAutoHyphens w:val="0"/>
        <w:autoSpaceDE w:val="0"/>
        <w:autoSpaceDN w:val="0"/>
        <w:spacing w:line="360" w:lineRule="auto"/>
        <w:ind w:left="4111"/>
        <w:jc w:val="both"/>
        <w:outlineLvl w:val="1"/>
        <w:rPr>
          <w:kern w:val="0"/>
          <w:sz w:val="28"/>
          <w:szCs w:val="28"/>
          <w:lang w:eastAsia="ru-RU"/>
        </w:rPr>
      </w:pPr>
      <w:r w:rsidRPr="009D3229">
        <w:rPr>
          <w:kern w:val="0"/>
          <w:sz w:val="28"/>
          <w:szCs w:val="28"/>
          <w:lang w:eastAsia="ru-RU"/>
        </w:rPr>
        <w:t>Приложение 3</w:t>
      </w:r>
      <w:r w:rsidR="000301FD">
        <w:rPr>
          <w:kern w:val="0"/>
          <w:sz w:val="28"/>
          <w:szCs w:val="28"/>
          <w:lang w:eastAsia="ru-RU"/>
        </w:rPr>
        <w:t xml:space="preserve"> </w:t>
      </w:r>
      <w:r w:rsidRPr="009D3229">
        <w:rPr>
          <w:kern w:val="0"/>
          <w:sz w:val="28"/>
          <w:szCs w:val="28"/>
          <w:lang w:eastAsia="ru-RU"/>
        </w:rPr>
        <w:t>к Положению</w:t>
      </w:r>
      <w:r w:rsidR="009D3229">
        <w:rPr>
          <w:kern w:val="0"/>
          <w:sz w:val="28"/>
          <w:szCs w:val="28"/>
          <w:lang w:eastAsia="ru-RU"/>
        </w:rPr>
        <w:t xml:space="preserve"> </w:t>
      </w:r>
      <w:r w:rsidRPr="009D3229">
        <w:rPr>
          <w:kern w:val="0"/>
          <w:sz w:val="28"/>
          <w:szCs w:val="28"/>
          <w:lang w:eastAsia="ru-RU"/>
        </w:rPr>
        <w:t>о муниципальном контроле</w:t>
      </w:r>
      <w:r w:rsidR="009D3229">
        <w:rPr>
          <w:kern w:val="0"/>
          <w:sz w:val="28"/>
          <w:szCs w:val="28"/>
          <w:lang w:eastAsia="ru-RU"/>
        </w:rPr>
        <w:t xml:space="preserve"> </w:t>
      </w:r>
      <w:r w:rsidRPr="009D3229">
        <w:rPr>
          <w:kern w:val="0"/>
          <w:sz w:val="28"/>
          <w:szCs w:val="28"/>
          <w:lang w:eastAsia="ru-RU"/>
        </w:rPr>
        <w:t>на автомобильном транспорте</w:t>
      </w:r>
      <w:r w:rsidR="009D3229">
        <w:rPr>
          <w:kern w:val="0"/>
          <w:sz w:val="28"/>
          <w:szCs w:val="28"/>
          <w:lang w:eastAsia="ru-RU"/>
        </w:rPr>
        <w:t xml:space="preserve"> </w:t>
      </w:r>
      <w:r w:rsidRPr="009D3229">
        <w:rPr>
          <w:kern w:val="0"/>
          <w:sz w:val="28"/>
          <w:szCs w:val="28"/>
          <w:lang w:eastAsia="ru-RU"/>
        </w:rPr>
        <w:t>и в дорожном хозяйстве</w:t>
      </w:r>
      <w:r w:rsidR="009D3229">
        <w:rPr>
          <w:kern w:val="0"/>
          <w:sz w:val="28"/>
          <w:szCs w:val="28"/>
          <w:lang w:eastAsia="ru-RU"/>
        </w:rPr>
        <w:t xml:space="preserve"> </w:t>
      </w:r>
      <w:r w:rsidRPr="009D3229">
        <w:rPr>
          <w:kern w:val="0"/>
          <w:sz w:val="28"/>
          <w:szCs w:val="28"/>
          <w:lang w:eastAsia="ru-RU"/>
        </w:rPr>
        <w:t>на территории муниципального</w:t>
      </w:r>
      <w:r w:rsidR="009D3229">
        <w:rPr>
          <w:kern w:val="0"/>
          <w:sz w:val="28"/>
          <w:szCs w:val="28"/>
          <w:lang w:eastAsia="ru-RU"/>
        </w:rPr>
        <w:t xml:space="preserve"> </w:t>
      </w:r>
      <w:r w:rsidRPr="009D3229">
        <w:rPr>
          <w:kern w:val="0"/>
          <w:sz w:val="28"/>
          <w:szCs w:val="28"/>
          <w:lang w:eastAsia="ru-RU"/>
        </w:rPr>
        <w:t>образования город Волгодонск</w:t>
      </w:r>
    </w:p>
    <w:p w14:paraId="7F329389" w14:textId="77777777" w:rsidR="00D81229" w:rsidRDefault="00D81229" w:rsidP="00D81229">
      <w:pPr>
        <w:widowControl w:val="0"/>
        <w:suppressAutoHyphens w:val="0"/>
        <w:autoSpaceDE w:val="0"/>
        <w:autoSpaceDN w:val="0"/>
        <w:ind w:firstLine="540"/>
        <w:jc w:val="both"/>
        <w:rPr>
          <w:kern w:val="0"/>
          <w:sz w:val="22"/>
          <w:szCs w:val="20"/>
          <w:lang w:eastAsia="ru-RU"/>
        </w:rPr>
      </w:pPr>
    </w:p>
    <w:p w14:paraId="5252D8CB" w14:textId="77777777" w:rsidR="00AB5931" w:rsidRPr="009D3229" w:rsidRDefault="00AB5931" w:rsidP="00D81229">
      <w:pPr>
        <w:widowControl w:val="0"/>
        <w:suppressAutoHyphens w:val="0"/>
        <w:autoSpaceDE w:val="0"/>
        <w:autoSpaceDN w:val="0"/>
        <w:ind w:firstLine="540"/>
        <w:jc w:val="both"/>
        <w:rPr>
          <w:kern w:val="0"/>
          <w:sz w:val="22"/>
          <w:szCs w:val="20"/>
          <w:lang w:eastAsia="ru-RU"/>
        </w:rPr>
      </w:pPr>
    </w:p>
    <w:p w14:paraId="4F53BE7C" w14:textId="77777777" w:rsidR="00D81229" w:rsidRDefault="00D81229" w:rsidP="00D92A8A">
      <w:pPr>
        <w:widowControl w:val="0"/>
        <w:suppressAutoHyphens w:val="0"/>
        <w:autoSpaceDE w:val="0"/>
        <w:autoSpaceDN w:val="0"/>
        <w:spacing w:line="360" w:lineRule="auto"/>
        <w:jc w:val="center"/>
        <w:rPr>
          <w:kern w:val="0"/>
          <w:sz w:val="28"/>
          <w:szCs w:val="28"/>
          <w:lang w:eastAsia="ru-RU"/>
        </w:rPr>
      </w:pPr>
      <w:r w:rsidRPr="009D3229">
        <w:rPr>
          <w:kern w:val="0"/>
          <w:sz w:val="28"/>
          <w:szCs w:val="28"/>
          <w:lang w:eastAsia="ru-RU"/>
        </w:rPr>
        <w:t>К</w:t>
      </w:r>
      <w:r w:rsidR="00D92A8A">
        <w:rPr>
          <w:kern w:val="0"/>
          <w:sz w:val="28"/>
          <w:szCs w:val="28"/>
          <w:lang w:eastAsia="ru-RU"/>
        </w:rPr>
        <w:t>лючевые показателя муниципального контроля на автомобильном транспорте и их целевые значения</w:t>
      </w:r>
    </w:p>
    <w:p w14:paraId="5ABF739C" w14:textId="77777777" w:rsidR="000301FD" w:rsidRPr="009D3229" w:rsidRDefault="000301FD" w:rsidP="000301FD">
      <w:pPr>
        <w:widowControl w:val="0"/>
        <w:suppressAutoHyphens w:val="0"/>
        <w:autoSpaceDE w:val="0"/>
        <w:autoSpaceDN w:val="0"/>
        <w:jc w:val="center"/>
        <w:rPr>
          <w:kern w:val="0"/>
          <w:sz w:val="28"/>
          <w:szCs w:val="28"/>
          <w:lang w:eastAsia="ru-RU"/>
        </w:rPr>
      </w:pPr>
    </w:p>
    <w:p w14:paraId="7DC31C55" w14:textId="77777777" w:rsidR="00D81229" w:rsidRPr="006356FD" w:rsidRDefault="00D81229" w:rsidP="009D3229">
      <w:pPr>
        <w:widowControl w:val="0"/>
        <w:suppressAutoHyphens w:val="0"/>
        <w:autoSpaceDE w:val="0"/>
        <w:autoSpaceDN w:val="0"/>
        <w:spacing w:line="360" w:lineRule="auto"/>
        <w:ind w:firstLine="709"/>
        <w:jc w:val="both"/>
        <w:rPr>
          <w:kern w:val="0"/>
          <w:sz w:val="28"/>
          <w:szCs w:val="28"/>
          <w:lang w:eastAsia="ru-RU"/>
        </w:rPr>
      </w:pPr>
      <w:r w:rsidRPr="006356FD">
        <w:rPr>
          <w:kern w:val="0"/>
          <w:sz w:val="28"/>
          <w:szCs w:val="28"/>
          <w:lang w:eastAsia="ru-RU"/>
        </w:rPr>
        <w:t>1.</w:t>
      </w:r>
      <w:r w:rsidR="000301FD">
        <w:rPr>
          <w:kern w:val="0"/>
          <w:sz w:val="28"/>
          <w:szCs w:val="28"/>
          <w:lang w:eastAsia="ru-RU"/>
        </w:rPr>
        <w:tab/>
      </w:r>
      <w:r w:rsidRPr="006356FD">
        <w:rPr>
          <w:kern w:val="0"/>
          <w:sz w:val="28"/>
          <w:szCs w:val="28"/>
          <w:lang w:eastAsia="ru-RU"/>
        </w:rPr>
        <w:t>Ключевые показатели и их целевые значения:</w:t>
      </w:r>
    </w:p>
    <w:p w14:paraId="4122E1F7" w14:textId="77777777" w:rsidR="00D81229" w:rsidRPr="006356FD" w:rsidRDefault="00D81229" w:rsidP="009D3229">
      <w:pPr>
        <w:widowControl w:val="0"/>
        <w:suppressAutoHyphens w:val="0"/>
        <w:autoSpaceDE w:val="0"/>
        <w:autoSpaceDN w:val="0"/>
        <w:spacing w:line="360" w:lineRule="auto"/>
        <w:ind w:firstLine="709"/>
        <w:jc w:val="both"/>
        <w:rPr>
          <w:kern w:val="0"/>
          <w:sz w:val="28"/>
          <w:szCs w:val="28"/>
          <w:lang w:eastAsia="ru-RU"/>
        </w:rPr>
      </w:pPr>
      <w:r w:rsidRPr="006356FD">
        <w:rPr>
          <w:kern w:val="0"/>
          <w:sz w:val="28"/>
          <w:szCs w:val="28"/>
          <w:lang w:eastAsia="ru-RU"/>
        </w:rPr>
        <w:t>Доля устраненных нарушений из числа выявленных нарушений обязательных требований - 70%.</w:t>
      </w:r>
    </w:p>
    <w:p w14:paraId="72438895" w14:textId="77777777" w:rsidR="00D81229" w:rsidRPr="006356FD" w:rsidRDefault="00D81229" w:rsidP="009D3229">
      <w:pPr>
        <w:widowControl w:val="0"/>
        <w:suppressAutoHyphens w:val="0"/>
        <w:autoSpaceDE w:val="0"/>
        <w:autoSpaceDN w:val="0"/>
        <w:spacing w:line="360" w:lineRule="auto"/>
        <w:ind w:firstLine="709"/>
        <w:jc w:val="both"/>
        <w:rPr>
          <w:kern w:val="0"/>
          <w:sz w:val="28"/>
          <w:szCs w:val="28"/>
          <w:lang w:eastAsia="ru-RU"/>
        </w:rPr>
      </w:pPr>
      <w:r w:rsidRPr="006356FD">
        <w:rPr>
          <w:kern w:val="0"/>
          <w:sz w:val="28"/>
          <w:szCs w:val="28"/>
          <w:lang w:eastAsia="ru-RU"/>
        </w:rPr>
        <w:t>Доля выполнения плана проведения плановых контрольных мероприятий на очередной календарный год - 100%.</w:t>
      </w:r>
    </w:p>
    <w:p w14:paraId="23DBC3C0" w14:textId="77777777" w:rsidR="00D81229" w:rsidRPr="006356FD" w:rsidRDefault="00D81229" w:rsidP="009D3229">
      <w:pPr>
        <w:widowControl w:val="0"/>
        <w:suppressAutoHyphens w:val="0"/>
        <w:autoSpaceDE w:val="0"/>
        <w:autoSpaceDN w:val="0"/>
        <w:spacing w:line="360" w:lineRule="auto"/>
        <w:ind w:firstLine="709"/>
        <w:jc w:val="both"/>
        <w:rPr>
          <w:kern w:val="0"/>
          <w:sz w:val="28"/>
          <w:szCs w:val="28"/>
          <w:lang w:eastAsia="ru-RU"/>
        </w:rPr>
      </w:pPr>
      <w:r w:rsidRPr="006356FD">
        <w:rPr>
          <w:kern w:val="0"/>
          <w:sz w:val="28"/>
          <w:szCs w:val="28"/>
          <w:lang w:eastAsia="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40F16DE6" w14:textId="77777777" w:rsidR="00D81229" w:rsidRPr="006356FD" w:rsidRDefault="00D81229" w:rsidP="009D3229">
      <w:pPr>
        <w:widowControl w:val="0"/>
        <w:suppressAutoHyphens w:val="0"/>
        <w:autoSpaceDE w:val="0"/>
        <w:autoSpaceDN w:val="0"/>
        <w:spacing w:line="360" w:lineRule="auto"/>
        <w:ind w:firstLine="709"/>
        <w:jc w:val="both"/>
        <w:rPr>
          <w:kern w:val="0"/>
          <w:sz w:val="28"/>
          <w:szCs w:val="28"/>
          <w:lang w:eastAsia="ru-RU"/>
        </w:rPr>
      </w:pPr>
      <w:r w:rsidRPr="006356FD">
        <w:rPr>
          <w:kern w:val="0"/>
          <w:sz w:val="28"/>
          <w:szCs w:val="28"/>
          <w:lang w:eastAsia="ru-RU"/>
        </w:rPr>
        <w:t>Доля отмененных результатов контрольных мероприятий - 0%.</w:t>
      </w:r>
    </w:p>
    <w:p w14:paraId="0911DF88" w14:textId="77777777" w:rsidR="00D81229" w:rsidRPr="006356FD" w:rsidRDefault="00D81229" w:rsidP="009D3229">
      <w:pPr>
        <w:widowControl w:val="0"/>
        <w:suppressAutoHyphens w:val="0"/>
        <w:autoSpaceDE w:val="0"/>
        <w:autoSpaceDN w:val="0"/>
        <w:spacing w:line="360" w:lineRule="auto"/>
        <w:ind w:firstLine="709"/>
        <w:jc w:val="both"/>
        <w:rPr>
          <w:kern w:val="0"/>
          <w:sz w:val="28"/>
          <w:szCs w:val="28"/>
          <w:lang w:eastAsia="ru-RU"/>
        </w:rPr>
      </w:pPr>
      <w:r w:rsidRPr="006356FD">
        <w:rPr>
          <w:kern w:val="0"/>
          <w:sz w:val="28"/>
          <w:szCs w:val="28"/>
          <w:lang w:eastAsia="ru-RU"/>
        </w:rPr>
        <w:t>2.</w:t>
      </w:r>
      <w:r w:rsidR="000301FD">
        <w:rPr>
          <w:kern w:val="0"/>
          <w:sz w:val="28"/>
          <w:szCs w:val="28"/>
          <w:lang w:eastAsia="ru-RU"/>
        </w:rPr>
        <w:tab/>
      </w:r>
      <w:r w:rsidRPr="006356FD">
        <w:rPr>
          <w:kern w:val="0"/>
          <w:sz w:val="28"/>
          <w:szCs w:val="28"/>
          <w:lang w:eastAsia="ru-RU"/>
        </w:rPr>
        <w:t>Индикативные показатели:</w:t>
      </w:r>
    </w:p>
    <w:p w14:paraId="0DB9291E" w14:textId="77777777" w:rsidR="00D81229" w:rsidRPr="006356FD" w:rsidRDefault="00D81229" w:rsidP="009D3229">
      <w:pPr>
        <w:widowControl w:val="0"/>
        <w:suppressAutoHyphens w:val="0"/>
        <w:autoSpaceDE w:val="0"/>
        <w:autoSpaceDN w:val="0"/>
        <w:spacing w:line="360" w:lineRule="auto"/>
        <w:ind w:firstLine="709"/>
        <w:jc w:val="both"/>
        <w:rPr>
          <w:kern w:val="0"/>
          <w:sz w:val="28"/>
          <w:szCs w:val="28"/>
          <w:lang w:eastAsia="ru-RU"/>
        </w:rPr>
      </w:pPr>
      <w:r w:rsidRPr="006356FD">
        <w:rPr>
          <w:kern w:val="0"/>
          <w:sz w:val="28"/>
          <w:szCs w:val="28"/>
          <w:lang w:eastAsia="ru-RU"/>
        </w:rPr>
        <w:t>При осуществлении муниципального контроля на автомобильном транспорте и в дорожном хозяйстве устанавливаются следующие индикативные показатели:</w:t>
      </w:r>
    </w:p>
    <w:p w14:paraId="136B2D08" w14:textId="77777777" w:rsidR="00D81229" w:rsidRPr="006356FD" w:rsidRDefault="00D81229" w:rsidP="009D3229">
      <w:pPr>
        <w:widowControl w:val="0"/>
        <w:suppressAutoHyphens w:val="0"/>
        <w:autoSpaceDE w:val="0"/>
        <w:autoSpaceDN w:val="0"/>
        <w:spacing w:line="360" w:lineRule="auto"/>
        <w:ind w:firstLine="709"/>
        <w:jc w:val="both"/>
        <w:rPr>
          <w:kern w:val="0"/>
          <w:sz w:val="28"/>
          <w:szCs w:val="28"/>
          <w:lang w:eastAsia="ru-RU"/>
        </w:rPr>
      </w:pPr>
      <w:r w:rsidRPr="006356FD">
        <w:rPr>
          <w:kern w:val="0"/>
          <w:sz w:val="28"/>
          <w:szCs w:val="28"/>
          <w:lang w:eastAsia="ru-RU"/>
        </w:rPr>
        <w:t>-</w:t>
      </w:r>
      <w:r w:rsidR="000301FD">
        <w:rPr>
          <w:kern w:val="0"/>
          <w:sz w:val="28"/>
          <w:szCs w:val="28"/>
          <w:lang w:eastAsia="ru-RU"/>
        </w:rPr>
        <w:t> </w:t>
      </w:r>
      <w:r w:rsidRPr="006356FD">
        <w:rPr>
          <w:kern w:val="0"/>
          <w:sz w:val="28"/>
          <w:szCs w:val="28"/>
          <w:lang w:eastAsia="ru-RU"/>
        </w:rPr>
        <w:t>количество проведенных плановых контрольных мероприятий;</w:t>
      </w:r>
    </w:p>
    <w:p w14:paraId="11AB4A2D" w14:textId="77777777" w:rsidR="00D81229" w:rsidRPr="006356FD" w:rsidRDefault="00D81229" w:rsidP="009D3229">
      <w:pPr>
        <w:widowControl w:val="0"/>
        <w:suppressAutoHyphens w:val="0"/>
        <w:autoSpaceDE w:val="0"/>
        <w:autoSpaceDN w:val="0"/>
        <w:spacing w:line="360" w:lineRule="auto"/>
        <w:ind w:firstLine="709"/>
        <w:jc w:val="both"/>
        <w:rPr>
          <w:kern w:val="0"/>
          <w:sz w:val="28"/>
          <w:szCs w:val="28"/>
          <w:lang w:eastAsia="ru-RU"/>
        </w:rPr>
      </w:pPr>
      <w:r w:rsidRPr="006356FD">
        <w:rPr>
          <w:kern w:val="0"/>
          <w:sz w:val="28"/>
          <w:szCs w:val="28"/>
          <w:lang w:eastAsia="ru-RU"/>
        </w:rPr>
        <w:t>-</w:t>
      </w:r>
      <w:r w:rsidR="000301FD">
        <w:rPr>
          <w:kern w:val="0"/>
          <w:sz w:val="28"/>
          <w:szCs w:val="28"/>
          <w:lang w:eastAsia="ru-RU"/>
        </w:rPr>
        <w:t> </w:t>
      </w:r>
      <w:r w:rsidRPr="006356FD">
        <w:rPr>
          <w:kern w:val="0"/>
          <w:sz w:val="28"/>
          <w:szCs w:val="28"/>
          <w:lang w:eastAsia="ru-RU"/>
        </w:rPr>
        <w:t>количество проведенных внеплановых контрольных мероприятий;</w:t>
      </w:r>
    </w:p>
    <w:p w14:paraId="734951A6" w14:textId="77777777" w:rsidR="00D81229" w:rsidRPr="006356FD" w:rsidRDefault="00D81229" w:rsidP="009D3229">
      <w:pPr>
        <w:widowControl w:val="0"/>
        <w:suppressAutoHyphens w:val="0"/>
        <w:autoSpaceDE w:val="0"/>
        <w:autoSpaceDN w:val="0"/>
        <w:spacing w:line="360" w:lineRule="auto"/>
        <w:ind w:firstLine="709"/>
        <w:jc w:val="both"/>
        <w:rPr>
          <w:kern w:val="0"/>
          <w:sz w:val="28"/>
          <w:szCs w:val="28"/>
          <w:lang w:eastAsia="ru-RU"/>
        </w:rPr>
      </w:pPr>
      <w:r w:rsidRPr="006356FD">
        <w:rPr>
          <w:kern w:val="0"/>
          <w:sz w:val="28"/>
          <w:szCs w:val="28"/>
          <w:lang w:eastAsia="ru-RU"/>
        </w:rPr>
        <w:t>-</w:t>
      </w:r>
      <w:r w:rsidR="000301FD">
        <w:rPr>
          <w:kern w:val="0"/>
          <w:sz w:val="28"/>
          <w:szCs w:val="28"/>
          <w:lang w:eastAsia="ru-RU"/>
        </w:rPr>
        <w:t> </w:t>
      </w:r>
      <w:r w:rsidRPr="006356FD">
        <w:rPr>
          <w:kern w:val="0"/>
          <w:sz w:val="28"/>
          <w:szCs w:val="28"/>
          <w:lang w:eastAsia="ru-RU"/>
        </w:rPr>
        <w:t>количество поступивших возражений в отношении акта контрольного мероприятия;</w:t>
      </w:r>
    </w:p>
    <w:p w14:paraId="5ECE3B13" w14:textId="77777777" w:rsidR="00D81229" w:rsidRPr="006356FD" w:rsidRDefault="00D81229" w:rsidP="009D3229">
      <w:pPr>
        <w:widowControl w:val="0"/>
        <w:suppressAutoHyphens w:val="0"/>
        <w:autoSpaceDE w:val="0"/>
        <w:autoSpaceDN w:val="0"/>
        <w:spacing w:line="360" w:lineRule="auto"/>
        <w:ind w:firstLine="709"/>
        <w:jc w:val="both"/>
        <w:rPr>
          <w:kern w:val="0"/>
          <w:sz w:val="28"/>
          <w:szCs w:val="28"/>
          <w:lang w:eastAsia="ru-RU"/>
        </w:rPr>
      </w:pPr>
      <w:r w:rsidRPr="006356FD">
        <w:rPr>
          <w:kern w:val="0"/>
          <w:sz w:val="28"/>
          <w:szCs w:val="28"/>
          <w:lang w:eastAsia="ru-RU"/>
        </w:rPr>
        <w:t>-</w:t>
      </w:r>
      <w:r w:rsidR="000301FD">
        <w:rPr>
          <w:kern w:val="0"/>
          <w:sz w:val="28"/>
          <w:szCs w:val="28"/>
          <w:lang w:eastAsia="ru-RU"/>
        </w:rPr>
        <w:t> </w:t>
      </w:r>
      <w:r w:rsidRPr="006356FD">
        <w:rPr>
          <w:kern w:val="0"/>
          <w:sz w:val="28"/>
          <w:szCs w:val="28"/>
          <w:lang w:eastAsia="ru-RU"/>
        </w:rPr>
        <w:t>количество выданных предписаний об устранении нарушений обязательных требований;</w:t>
      </w:r>
    </w:p>
    <w:p w14:paraId="28BD25CA" w14:textId="77777777" w:rsidR="00D81229" w:rsidRDefault="00D81229" w:rsidP="009D3229">
      <w:pPr>
        <w:widowControl w:val="0"/>
        <w:suppressAutoHyphens w:val="0"/>
        <w:autoSpaceDE w:val="0"/>
        <w:autoSpaceDN w:val="0"/>
        <w:spacing w:line="360" w:lineRule="auto"/>
        <w:ind w:firstLine="540"/>
        <w:jc w:val="both"/>
        <w:rPr>
          <w:kern w:val="0"/>
          <w:sz w:val="28"/>
          <w:szCs w:val="28"/>
          <w:lang w:eastAsia="ru-RU"/>
        </w:rPr>
      </w:pPr>
      <w:r w:rsidRPr="006356FD">
        <w:rPr>
          <w:kern w:val="0"/>
          <w:sz w:val="28"/>
          <w:szCs w:val="28"/>
          <w:lang w:eastAsia="ru-RU"/>
        </w:rPr>
        <w:t>-</w:t>
      </w:r>
      <w:r w:rsidR="000301FD">
        <w:rPr>
          <w:kern w:val="0"/>
          <w:sz w:val="28"/>
          <w:szCs w:val="28"/>
          <w:lang w:eastAsia="ru-RU"/>
        </w:rPr>
        <w:t> </w:t>
      </w:r>
      <w:r w:rsidRPr="006356FD">
        <w:rPr>
          <w:kern w:val="0"/>
          <w:sz w:val="28"/>
          <w:szCs w:val="28"/>
          <w:lang w:eastAsia="ru-RU"/>
        </w:rPr>
        <w:t>количество устраненных нарушений обязательных требований.</w:t>
      </w:r>
    </w:p>
    <w:p w14:paraId="7B5F80B5" w14:textId="77777777" w:rsidR="0035284E" w:rsidRPr="0035284E" w:rsidRDefault="00BB460B" w:rsidP="009D3229">
      <w:pPr>
        <w:tabs>
          <w:tab w:val="left" w:pos="567"/>
        </w:tabs>
        <w:autoSpaceDE w:val="0"/>
        <w:autoSpaceDN w:val="0"/>
        <w:adjustRightInd w:val="0"/>
        <w:spacing w:line="360" w:lineRule="auto"/>
        <w:jc w:val="both"/>
        <w:rPr>
          <w:sz w:val="28"/>
          <w:szCs w:val="28"/>
        </w:rPr>
      </w:pPr>
      <w:r w:rsidRPr="00812CCE">
        <w:rPr>
          <w:sz w:val="28"/>
          <w:szCs w:val="28"/>
        </w:rPr>
        <w:t xml:space="preserve"> </w:t>
      </w:r>
    </w:p>
    <w:sectPr w:rsidR="0035284E" w:rsidRPr="0035284E" w:rsidSect="00DB350C">
      <w:headerReference w:type="default" r:id="rId22"/>
      <w:pgSz w:w="11906" w:h="16838"/>
      <w:pgMar w:top="851" w:right="850" w:bottom="127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8208E8" w14:textId="77777777" w:rsidR="00E4588A" w:rsidRDefault="00E4588A" w:rsidP="006F40DE">
      <w:r>
        <w:separator/>
      </w:r>
    </w:p>
  </w:endnote>
  <w:endnote w:type="continuationSeparator" w:id="0">
    <w:p w14:paraId="03F1EF06" w14:textId="77777777" w:rsidR="00E4588A" w:rsidRDefault="00E4588A" w:rsidP="006F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09A9C" w14:textId="77777777" w:rsidR="00E4588A" w:rsidRDefault="00E4588A" w:rsidP="006F40DE">
      <w:r>
        <w:separator/>
      </w:r>
    </w:p>
  </w:footnote>
  <w:footnote w:type="continuationSeparator" w:id="0">
    <w:p w14:paraId="3B188C58" w14:textId="77777777" w:rsidR="00E4588A" w:rsidRDefault="00E4588A" w:rsidP="006F4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34801"/>
      <w:docPartObj>
        <w:docPartGallery w:val="Page Numbers (Top of Page)"/>
        <w:docPartUnique/>
      </w:docPartObj>
    </w:sdtPr>
    <w:sdtEndPr/>
    <w:sdtContent>
      <w:p w14:paraId="7D50A263" w14:textId="77777777" w:rsidR="006F40DE" w:rsidRDefault="006F40DE">
        <w:pPr>
          <w:pStyle w:val="ac"/>
          <w:jc w:val="center"/>
        </w:pPr>
        <w:r>
          <w:fldChar w:fldCharType="begin"/>
        </w:r>
        <w:r>
          <w:instrText>PAGE   \* MERGEFORMAT</w:instrText>
        </w:r>
        <w:r>
          <w:fldChar w:fldCharType="separate"/>
        </w:r>
        <w:r w:rsidR="002E243A">
          <w:rPr>
            <w:noProof/>
          </w:rPr>
          <w:t>4</w:t>
        </w:r>
        <w:r>
          <w:fldChar w:fldCharType="end"/>
        </w:r>
      </w:p>
    </w:sdtContent>
  </w:sdt>
  <w:p w14:paraId="1972A861" w14:textId="77777777" w:rsidR="006F40DE" w:rsidRPr="006F40DE" w:rsidRDefault="006F40DE">
    <w:pPr>
      <w:pStyle w:val="ac"/>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5519B"/>
    <w:multiLevelType w:val="hybridMultilevel"/>
    <w:tmpl w:val="7E9CB1A2"/>
    <w:lvl w:ilvl="0" w:tplc="794CF8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94B0B5C"/>
    <w:multiLevelType w:val="hybridMultilevel"/>
    <w:tmpl w:val="E10ABCA6"/>
    <w:lvl w:ilvl="0" w:tplc="E25C9C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A43B7"/>
    <w:rsid w:val="000031E9"/>
    <w:rsid w:val="000301FD"/>
    <w:rsid w:val="00035A2F"/>
    <w:rsid w:val="00051359"/>
    <w:rsid w:val="00084AD6"/>
    <w:rsid w:val="000A045F"/>
    <w:rsid w:val="000A1E79"/>
    <w:rsid w:val="000A3DBD"/>
    <w:rsid w:val="000B080E"/>
    <w:rsid w:val="000B346E"/>
    <w:rsid w:val="000B6F93"/>
    <w:rsid w:val="000B7E05"/>
    <w:rsid w:val="000C2E7A"/>
    <w:rsid w:val="000C69C9"/>
    <w:rsid w:val="000C7223"/>
    <w:rsid w:val="000D1061"/>
    <w:rsid w:val="000E1044"/>
    <w:rsid w:val="000E25F1"/>
    <w:rsid w:val="000F248F"/>
    <w:rsid w:val="00105A69"/>
    <w:rsid w:val="00107DA8"/>
    <w:rsid w:val="00110DD4"/>
    <w:rsid w:val="00114AE8"/>
    <w:rsid w:val="00115F5A"/>
    <w:rsid w:val="00132BD0"/>
    <w:rsid w:val="00166A6E"/>
    <w:rsid w:val="001716AA"/>
    <w:rsid w:val="00171FBA"/>
    <w:rsid w:val="0017785F"/>
    <w:rsid w:val="0018337B"/>
    <w:rsid w:val="00184F6B"/>
    <w:rsid w:val="00191A24"/>
    <w:rsid w:val="001947FB"/>
    <w:rsid w:val="001A108C"/>
    <w:rsid w:val="001A42DE"/>
    <w:rsid w:val="001C1174"/>
    <w:rsid w:val="001C2D57"/>
    <w:rsid w:val="001D4F39"/>
    <w:rsid w:val="001F6D10"/>
    <w:rsid w:val="001F6E24"/>
    <w:rsid w:val="00234C0A"/>
    <w:rsid w:val="002460FD"/>
    <w:rsid w:val="0025223D"/>
    <w:rsid w:val="00296118"/>
    <w:rsid w:val="002972F5"/>
    <w:rsid w:val="00297C6F"/>
    <w:rsid w:val="002A5C8F"/>
    <w:rsid w:val="002A69AB"/>
    <w:rsid w:val="002B2646"/>
    <w:rsid w:val="002B6F98"/>
    <w:rsid w:val="002C07D0"/>
    <w:rsid w:val="002E243A"/>
    <w:rsid w:val="002E524F"/>
    <w:rsid w:val="002E545B"/>
    <w:rsid w:val="002E6CF0"/>
    <w:rsid w:val="002F7538"/>
    <w:rsid w:val="00310EDE"/>
    <w:rsid w:val="00324AAD"/>
    <w:rsid w:val="00325E4C"/>
    <w:rsid w:val="003264C0"/>
    <w:rsid w:val="00333818"/>
    <w:rsid w:val="003405FF"/>
    <w:rsid w:val="0035284E"/>
    <w:rsid w:val="00364AB7"/>
    <w:rsid w:val="0036660B"/>
    <w:rsid w:val="0037312D"/>
    <w:rsid w:val="003870B5"/>
    <w:rsid w:val="00394E0F"/>
    <w:rsid w:val="0039646E"/>
    <w:rsid w:val="003A0022"/>
    <w:rsid w:val="003A2631"/>
    <w:rsid w:val="003B0E20"/>
    <w:rsid w:val="003C60BA"/>
    <w:rsid w:val="003D0A73"/>
    <w:rsid w:val="003E0698"/>
    <w:rsid w:val="003E1FE6"/>
    <w:rsid w:val="003E2035"/>
    <w:rsid w:val="003F0CC5"/>
    <w:rsid w:val="003F424B"/>
    <w:rsid w:val="00402936"/>
    <w:rsid w:val="00407A27"/>
    <w:rsid w:val="00411C16"/>
    <w:rsid w:val="00432EFA"/>
    <w:rsid w:val="004428A6"/>
    <w:rsid w:val="00443E1F"/>
    <w:rsid w:val="004506F3"/>
    <w:rsid w:val="004655C4"/>
    <w:rsid w:val="00471C52"/>
    <w:rsid w:val="00473814"/>
    <w:rsid w:val="004818EA"/>
    <w:rsid w:val="00482A96"/>
    <w:rsid w:val="00487196"/>
    <w:rsid w:val="0049235E"/>
    <w:rsid w:val="00492B77"/>
    <w:rsid w:val="004A4C51"/>
    <w:rsid w:val="004B738F"/>
    <w:rsid w:val="004D5F08"/>
    <w:rsid w:val="004E0994"/>
    <w:rsid w:val="004E3AE8"/>
    <w:rsid w:val="00505655"/>
    <w:rsid w:val="00510810"/>
    <w:rsid w:val="00514B42"/>
    <w:rsid w:val="00515680"/>
    <w:rsid w:val="0052407A"/>
    <w:rsid w:val="005274F0"/>
    <w:rsid w:val="0052766A"/>
    <w:rsid w:val="00536570"/>
    <w:rsid w:val="00541CD8"/>
    <w:rsid w:val="00544D56"/>
    <w:rsid w:val="00555E0A"/>
    <w:rsid w:val="0055652F"/>
    <w:rsid w:val="00556574"/>
    <w:rsid w:val="0055679F"/>
    <w:rsid w:val="005600BA"/>
    <w:rsid w:val="005637CF"/>
    <w:rsid w:val="00570CC1"/>
    <w:rsid w:val="005712F7"/>
    <w:rsid w:val="00582128"/>
    <w:rsid w:val="0059085D"/>
    <w:rsid w:val="00594F7A"/>
    <w:rsid w:val="005A088A"/>
    <w:rsid w:val="005A1CF4"/>
    <w:rsid w:val="005B4A98"/>
    <w:rsid w:val="005C0ED3"/>
    <w:rsid w:val="005D0EB0"/>
    <w:rsid w:val="005D4830"/>
    <w:rsid w:val="005E50C0"/>
    <w:rsid w:val="005E66E9"/>
    <w:rsid w:val="006003BD"/>
    <w:rsid w:val="0063501F"/>
    <w:rsid w:val="006356FD"/>
    <w:rsid w:val="0066090D"/>
    <w:rsid w:val="00672EA2"/>
    <w:rsid w:val="00684F49"/>
    <w:rsid w:val="0069647F"/>
    <w:rsid w:val="006A34B7"/>
    <w:rsid w:val="006A663E"/>
    <w:rsid w:val="006C4025"/>
    <w:rsid w:val="006E1DF1"/>
    <w:rsid w:val="006F148E"/>
    <w:rsid w:val="006F22C4"/>
    <w:rsid w:val="006F3554"/>
    <w:rsid w:val="006F40DE"/>
    <w:rsid w:val="00702215"/>
    <w:rsid w:val="00712BF4"/>
    <w:rsid w:val="00716AAE"/>
    <w:rsid w:val="00720C3A"/>
    <w:rsid w:val="007277EC"/>
    <w:rsid w:val="00730F39"/>
    <w:rsid w:val="00744A03"/>
    <w:rsid w:val="00745953"/>
    <w:rsid w:val="00750784"/>
    <w:rsid w:val="007612A2"/>
    <w:rsid w:val="00763554"/>
    <w:rsid w:val="007670DF"/>
    <w:rsid w:val="00775095"/>
    <w:rsid w:val="00775FCA"/>
    <w:rsid w:val="007863D2"/>
    <w:rsid w:val="007A07EC"/>
    <w:rsid w:val="007A6D4B"/>
    <w:rsid w:val="007C0FAE"/>
    <w:rsid w:val="007D3715"/>
    <w:rsid w:val="007D39FA"/>
    <w:rsid w:val="007D6B19"/>
    <w:rsid w:val="007D7435"/>
    <w:rsid w:val="007F2C1F"/>
    <w:rsid w:val="008039C5"/>
    <w:rsid w:val="00804574"/>
    <w:rsid w:val="00812CCE"/>
    <w:rsid w:val="00834099"/>
    <w:rsid w:val="00851E4F"/>
    <w:rsid w:val="00856867"/>
    <w:rsid w:val="008604F1"/>
    <w:rsid w:val="00860B8D"/>
    <w:rsid w:val="00865788"/>
    <w:rsid w:val="008730F8"/>
    <w:rsid w:val="00877EAE"/>
    <w:rsid w:val="00884067"/>
    <w:rsid w:val="0088408E"/>
    <w:rsid w:val="0088548E"/>
    <w:rsid w:val="0088625F"/>
    <w:rsid w:val="00886918"/>
    <w:rsid w:val="008A5A9A"/>
    <w:rsid w:val="008A5E72"/>
    <w:rsid w:val="008B41B4"/>
    <w:rsid w:val="008B5490"/>
    <w:rsid w:val="008B7F98"/>
    <w:rsid w:val="008C1001"/>
    <w:rsid w:val="008E738E"/>
    <w:rsid w:val="008E7FFB"/>
    <w:rsid w:val="008F173E"/>
    <w:rsid w:val="00927753"/>
    <w:rsid w:val="00941E45"/>
    <w:rsid w:val="00970F66"/>
    <w:rsid w:val="00976D2F"/>
    <w:rsid w:val="00977D85"/>
    <w:rsid w:val="009861A5"/>
    <w:rsid w:val="009A5EF5"/>
    <w:rsid w:val="009A6F0B"/>
    <w:rsid w:val="009B4F9B"/>
    <w:rsid w:val="009C39FE"/>
    <w:rsid w:val="009C5515"/>
    <w:rsid w:val="009D0314"/>
    <w:rsid w:val="009D27B5"/>
    <w:rsid w:val="009D3229"/>
    <w:rsid w:val="009D3C35"/>
    <w:rsid w:val="009E6E2E"/>
    <w:rsid w:val="009F1C22"/>
    <w:rsid w:val="009F40A4"/>
    <w:rsid w:val="00A00C1A"/>
    <w:rsid w:val="00A06E78"/>
    <w:rsid w:val="00A1779A"/>
    <w:rsid w:val="00A35C12"/>
    <w:rsid w:val="00A36FEE"/>
    <w:rsid w:val="00A62256"/>
    <w:rsid w:val="00A66613"/>
    <w:rsid w:val="00A66D1D"/>
    <w:rsid w:val="00A73D4D"/>
    <w:rsid w:val="00A829D9"/>
    <w:rsid w:val="00AA3AA9"/>
    <w:rsid w:val="00AB5931"/>
    <w:rsid w:val="00AB701B"/>
    <w:rsid w:val="00AB7692"/>
    <w:rsid w:val="00AB7BAB"/>
    <w:rsid w:val="00AC77AA"/>
    <w:rsid w:val="00AD003F"/>
    <w:rsid w:val="00AD023B"/>
    <w:rsid w:val="00AF4177"/>
    <w:rsid w:val="00AF5F78"/>
    <w:rsid w:val="00B0118A"/>
    <w:rsid w:val="00B21EBA"/>
    <w:rsid w:val="00B252E2"/>
    <w:rsid w:val="00B30AA6"/>
    <w:rsid w:val="00B36185"/>
    <w:rsid w:val="00B37303"/>
    <w:rsid w:val="00B376CF"/>
    <w:rsid w:val="00B52C81"/>
    <w:rsid w:val="00B55F13"/>
    <w:rsid w:val="00B72283"/>
    <w:rsid w:val="00B77B6C"/>
    <w:rsid w:val="00B9791A"/>
    <w:rsid w:val="00BA19E2"/>
    <w:rsid w:val="00BB2659"/>
    <w:rsid w:val="00BB460B"/>
    <w:rsid w:val="00BB661F"/>
    <w:rsid w:val="00BC083E"/>
    <w:rsid w:val="00BC1480"/>
    <w:rsid w:val="00BD6F24"/>
    <w:rsid w:val="00BF07DD"/>
    <w:rsid w:val="00C06567"/>
    <w:rsid w:val="00C13791"/>
    <w:rsid w:val="00C154EB"/>
    <w:rsid w:val="00C21611"/>
    <w:rsid w:val="00C37B05"/>
    <w:rsid w:val="00C52A1B"/>
    <w:rsid w:val="00C55CF5"/>
    <w:rsid w:val="00C56DEF"/>
    <w:rsid w:val="00C677EF"/>
    <w:rsid w:val="00C82F90"/>
    <w:rsid w:val="00C84B05"/>
    <w:rsid w:val="00C87960"/>
    <w:rsid w:val="00CA46CD"/>
    <w:rsid w:val="00CB3B1A"/>
    <w:rsid w:val="00CC039F"/>
    <w:rsid w:val="00CC37F8"/>
    <w:rsid w:val="00CC4225"/>
    <w:rsid w:val="00CC7FD9"/>
    <w:rsid w:val="00CD35A6"/>
    <w:rsid w:val="00CD63C3"/>
    <w:rsid w:val="00CF042E"/>
    <w:rsid w:val="00D006C0"/>
    <w:rsid w:val="00D01F11"/>
    <w:rsid w:val="00D33CE1"/>
    <w:rsid w:val="00D41A2E"/>
    <w:rsid w:val="00D80DB3"/>
    <w:rsid w:val="00D81229"/>
    <w:rsid w:val="00D81CBE"/>
    <w:rsid w:val="00D84892"/>
    <w:rsid w:val="00D92A8A"/>
    <w:rsid w:val="00D93D0F"/>
    <w:rsid w:val="00DB350C"/>
    <w:rsid w:val="00DB48CB"/>
    <w:rsid w:val="00DB7C76"/>
    <w:rsid w:val="00DC622B"/>
    <w:rsid w:val="00DD391E"/>
    <w:rsid w:val="00DD4D7E"/>
    <w:rsid w:val="00DD5345"/>
    <w:rsid w:val="00DD6413"/>
    <w:rsid w:val="00DE2C7E"/>
    <w:rsid w:val="00DF0DAE"/>
    <w:rsid w:val="00E131AA"/>
    <w:rsid w:val="00E20E96"/>
    <w:rsid w:val="00E335DE"/>
    <w:rsid w:val="00E3383F"/>
    <w:rsid w:val="00E4588A"/>
    <w:rsid w:val="00E5031F"/>
    <w:rsid w:val="00E5721B"/>
    <w:rsid w:val="00E603D2"/>
    <w:rsid w:val="00E6143A"/>
    <w:rsid w:val="00E726B3"/>
    <w:rsid w:val="00E72759"/>
    <w:rsid w:val="00E95F0C"/>
    <w:rsid w:val="00EA43B7"/>
    <w:rsid w:val="00EB13CD"/>
    <w:rsid w:val="00EC1BC3"/>
    <w:rsid w:val="00EC3230"/>
    <w:rsid w:val="00EC436D"/>
    <w:rsid w:val="00ED1EC9"/>
    <w:rsid w:val="00ED30C5"/>
    <w:rsid w:val="00EF4401"/>
    <w:rsid w:val="00F162F2"/>
    <w:rsid w:val="00F1725F"/>
    <w:rsid w:val="00F237E2"/>
    <w:rsid w:val="00F26A93"/>
    <w:rsid w:val="00F311D1"/>
    <w:rsid w:val="00F32DA9"/>
    <w:rsid w:val="00F4158D"/>
    <w:rsid w:val="00F44E1A"/>
    <w:rsid w:val="00F478B2"/>
    <w:rsid w:val="00F5372C"/>
    <w:rsid w:val="00F57ED3"/>
    <w:rsid w:val="00F61555"/>
    <w:rsid w:val="00F65272"/>
    <w:rsid w:val="00F65F4D"/>
    <w:rsid w:val="00F661DC"/>
    <w:rsid w:val="00F83998"/>
    <w:rsid w:val="00F84517"/>
    <w:rsid w:val="00F86E8A"/>
    <w:rsid w:val="00FA6F6F"/>
    <w:rsid w:val="00FB6B57"/>
    <w:rsid w:val="00FC0EAD"/>
    <w:rsid w:val="00FC1553"/>
    <w:rsid w:val="00FC3A30"/>
    <w:rsid w:val="00FC5ECF"/>
    <w:rsid w:val="00FC5F47"/>
    <w:rsid w:val="00FC60B0"/>
    <w:rsid w:val="00FE44E1"/>
    <w:rsid w:val="00FE491A"/>
    <w:rsid w:val="00FF5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C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3B7"/>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qFormat/>
    <w:rsid w:val="00EA43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A43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EA43B7"/>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a4"/>
    <w:uiPriority w:val="1"/>
    <w:qFormat/>
    <w:rsid w:val="002F7538"/>
    <w:pPr>
      <w:widowControl w:val="0"/>
      <w:suppressAutoHyphens w:val="0"/>
      <w:autoSpaceDE w:val="0"/>
      <w:autoSpaceDN w:val="0"/>
      <w:ind w:left="112" w:firstLine="707"/>
    </w:pPr>
    <w:rPr>
      <w:kern w:val="0"/>
      <w:sz w:val="28"/>
      <w:szCs w:val="28"/>
      <w:lang w:eastAsia="en-US"/>
    </w:rPr>
  </w:style>
  <w:style w:type="character" w:customStyle="1" w:styleId="a4">
    <w:name w:val="Основной текст Знак"/>
    <w:basedOn w:val="a0"/>
    <w:link w:val="a3"/>
    <w:uiPriority w:val="1"/>
    <w:rsid w:val="002F7538"/>
    <w:rPr>
      <w:rFonts w:ascii="Times New Roman" w:eastAsia="Times New Roman" w:hAnsi="Times New Roman" w:cs="Times New Roman"/>
      <w:sz w:val="28"/>
      <w:szCs w:val="28"/>
    </w:rPr>
  </w:style>
  <w:style w:type="character" w:styleId="a5">
    <w:name w:val="Strong"/>
    <w:basedOn w:val="a0"/>
    <w:uiPriority w:val="22"/>
    <w:qFormat/>
    <w:rsid w:val="007863D2"/>
    <w:rPr>
      <w:b/>
      <w:bCs/>
    </w:rPr>
  </w:style>
  <w:style w:type="character" w:customStyle="1" w:styleId="ConsPlusNormal1">
    <w:name w:val="ConsPlusNormal1"/>
    <w:link w:val="ConsPlusNormal"/>
    <w:locked/>
    <w:rsid w:val="00CF042E"/>
    <w:rPr>
      <w:rFonts w:ascii="Calibri" w:eastAsia="Times New Roman" w:hAnsi="Calibri" w:cs="Calibri"/>
      <w:szCs w:val="20"/>
      <w:lang w:eastAsia="ru-RU"/>
    </w:rPr>
  </w:style>
  <w:style w:type="paragraph" w:customStyle="1" w:styleId="ConsPlusNonformat">
    <w:name w:val="ConsPlusNonformat"/>
    <w:link w:val="ConsPlusNonformat1"/>
    <w:uiPriority w:val="99"/>
    <w:rsid w:val="00CF042E"/>
    <w:pPr>
      <w:widowControl w:val="0"/>
      <w:spacing w:after="0" w:line="240" w:lineRule="auto"/>
    </w:pPr>
    <w:rPr>
      <w:rFonts w:ascii="Courier New" w:eastAsia="Times New Roman" w:hAnsi="Courier New" w:cs="Courier New"/>
      <w:color w:val="000000"/>
      <w:lang w:eastAsia="ru-RU"/>
    </w:rPr>
  </w:style>
  <w:style w:type="character" w:customStyle="1" w:styleId="ConsPlusNonformat1">
    <w:name w:val="ConsPlusNonformat1"/>
    <w:link w:val="ConsPlusNonformat"/>
    <w:uiPriority w:val="99"/>
    <w:locked/>
    <w:rsid w:val="00CF042E"/>
    <w:rPr>
      <w:rFonts w:ascii="Courier New" w:eastAsia="Times New Roman" w:hAnsi="Courier New" w:cs="Courier New"/>
      <w:color w:val="000000"/>
      <w:lang w:eastAsia="ru-RU"/>
    </w:rPr>
  </w:style>
  <w:style w:type="paragraph" w:styleId="a6">
    <w:name w:val="List Paragraph"/>
    <w:basedOn w:val="a"/>
    <w:link w:val="a7"/>
    <w:qFormat/>
    <w:rsid w:val="00AB701B"/>
    <w:pPr>
      <w:ind w:left="720"/>
      <w:contextualSpacing/>
    </w:pPr>
  </w:style>
  <w:style w:type="character" w:styleId="a8">
    <w:name w:val="Hyperlink"/>
    <w:rsid w:val="00F84517"/>
    <w:rPr>
      <w:color w:val="0000FF"/>
      <w:u w:val="single"/>
    </w:rPr>
  </w:style>
  <w:style w:type="paragraph" w:customStyle="1" w:styleId="s1">
    <w:name w:val="s_1"/>
    <w:basedOn w:val="a"/>
    <w:rsid w:val="00F84517"/>
    <w:pPr>
      <w:suppressAutoHyphens w:val="0"/>
      <w:ind w:firstLine="720"/>
      <w:jc w:val="both"/>
    </w:pPr>
    <w:rPr>
      <w:rFonts w:ascii="Arial" w:hAnsi="Arial" w:cs="Arial"/>
      <w:kern w:val="0"/>
      <w:sz w:val="26"/>
      <w:szCs w:val="26"/>
      <w:lang w:eastAsia="ru-RU"/>
    </w:rPr>
  </w:style>
  <w:style w:type="table" w:styleId="a9">
    <w:name w:val="Table Grid"/>
    <w:basedOn w:val="a1"/>
    <w:uiPriority w:val="59"/>
    <w:rsid w:val="00DD4D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1"/>
    <w:rsid w:val="000B6F93"/>
    <w:pPr>
      <w:suppressAutoHyphens w:val="0"/>
    </w:pPr>
    <w:rPr>
      <w:kern w:val="0"/>
      <w:sz w:val="20"/>
      <w:szCs w:val="20"/>
      <w:lang w:eastAsia="ru-RU"/>
    </w:rPr>
  </w:style>
  <w:style w:type="character" w:customStyle="1" w:styleId="ab">
    <w:name w:val="Текст сноски Знак"/>
    <w:basedOn w:val="a0"/>
    <w:uiPriority w:val="99"/>
    <w:semiHidden/>
    <w:rsid w:val="000B6F93"/>
    <w:rPr>
      <w:rFonts w:ascii="Times New Roman" w:eastAsia="Times New Roman" w:hAnsi="Times New Roman" w:cs="Times New Roman"/>
      <w:kern w:val="1"/>
      <w:sz w:val="20"/>
      <w:szCs w:val="20"/>
      <w:lang w:eastAsia="ar-SA"/>
    </w:rPr>
  </w:style>
  <w:style w:type="character" w:customStyle="1" w:styleId="1">
    <w:name w:val="Текст сноски Знак1"/>
    <w:basedOn w:val="a0"/>
    <w:link w:val="aa"/>
    <w:rsid w:val="000B6F93"/>
    <w:rPr>
      <w:rFonts w:ascii="Times New Roman" w:eastAsia="Times New Roman" w:hAnsi="Times New Roman" w:cs="Times New Roman"/>
      <w:sz w:val="20"/>
      <w:szCs w:val="20"/>
      <w:lang w:eastAsia="ru-RU"/>
    </w:rPr>
  </w:style>
  <w:style w:type="character" w:customStyle="1" w:styleId="a7">
    <w:name w:val="Абзац списка Знак"/>
    <w:link w:val="a6"/>
    <w:locked/>
    <w:rsid w:val="00BD6F24"/>
    <w:rPr>
      <w:rFonts w:ascii="Times New Roman" w:eastAsia="Times New Roman" w:hAnsi="Times New Roman" w:cs="Times New Roman"/>
      <w:kern w:val="1"/>
      <w:sz w:val="24"/>
      <w:szCs w:val="24"/>
      <w:lang w:eastAsia="ar-SA"/>
    </w:rPr>
  </w:style>
  <w:style w:type="paragraph" w:styleId="ac">
    <w:name w:val="header"/>
    <w:basedOn w:val="a"/>
    <w:link w:val="ad"/>
    <w:uiPriority w:val="99"/>
    <w:unhideWhenUsed/>
    <w:rsid w:val="006F40DE"/>
    <w:pPr>
      <w:tabs>
        <w:tab w:val="center" w:pos="4677"/>
        <w:tab w:val="right" w:pos="9355"/>
      </w:tabs>
    </w:pPr>
  </w:style>
  <w:style w:type="character" w:customStyle="1" w:styleId="ad">
    <w:name w:val="Верхний колонтитул Знак"/>
    <w:basedOn w:val="a0"/>
    <w:link w:val="ac"/>
    <w:uiPriority w:val="99"/>
    <w:rsid w:val="006F40DE"/>
    <w:rPr>
      <w:rFonts w:ascii="Times New Roman" w:eastAsia="Times New Roman" w:hAnsi="Times New Roman" w:cs="Times New Roman"/>
      <w:kern w:val="1"/>
      <w:sz w:val="24"/>
      <w:szCs w:val="24"/>
      <w:lang w:eastAsia="ar-SA"/>
    </w:rPr>
  </w:style>
  <w:style w:type="paragraph" w:styleId="ae">
    <w:name w:val="footer"/>
    <w:basedOn w:val="a"/>
    <w:link w:val="af"/>
    <w:uiPriority w:val="99"/>
    <w:unhideWhenUsed/>
    <w:rsid w:val="006F40DE"/>
    <w:pPr>
      <w:tabs>
        <w:tab w:val="center" w:pos="4677"/>
        <w:tab w:val="right" w:pos="9355"/>
      </w:tabs>
    </w:pPr>
  </w:style>
  <w:style w:type="character" w:customStyle="1" w:styleId="af">
    <w:name w:val="Нижний колонтитул Знак"/>
    <w:basedOn w:val="a0"/>
    <w:link w:val="ae"/>
    <w:uiPriority w:val="99"/>
    <w:rsid w:val="006F40DE"/>
    <w:rPr>
      <w:rFonts w:ascii="Times New Roman" w:eastAsia="Times New Roman" w:hAnsi="Times New Roman" w:cs="Times New Roman"/>
      <w:kern w:val="1"/>
      <w:sz w:val="24"/>
      <w:szCs w:val="24"/>
      <w:lang w:eastAsia="ar-SA"/>
    </w:rPr>
  </w:style>
  <w:style w:type="paragraph" w:styleId="af0">
    <w:name w:val="Balloon Text"/>
    <w:basedOn w:val="a"/>
    <w:link w:val="af1"/>
    <w:uiPriority w:val="99"/>
    <w:semiHidden/>
    <w:unhideWhenUsed/>
    <w:rsid w:val="00AB5931"/>
    <w:rPr>
      <w:rFonts w:ascii="Tahoma" w:hAnsi="Tahoma" w:cs="Tahoma"/>
      <w:sz w:val="16"/>
      <w:szCs w:val="16"/>
    </w:rPr>
  </w:style>
  <w:style w:type="character" w:customStyle="1" w:styleId="af1">
    <w:name w:val="Текст выноски Знак"/>
    <w:basedOn w:val="a0"/>
    <w:link w:val="af0"/>
    <w:uiPriority w:val="99"/>
    <w:semiHidden/>
    <w:rsid w:val="00AB5931"/>
    <w:rPr>
      <w:rFonts w:ascii="Tahoma" w:eastAsia="Times New Roman"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consultantplus://offline/ref=0158F9D2F7D05DCFE35CC1652537AA4E640819BB1160F2ADF2B0D5C067F52DFD10E4A399E60BC2C898B805F9CB6505AAECE458B03F3D79201Cm9N" TargetMode="External"/><Relationship Id="rId3" Type="http://schemas.microsoft.com/office/2007/relationships/stylesWithEffects" Target="stylesWithEffects.xml"/><Relationship Id="rId21" Type="http://schemas.openxmlformats.org/officeDocument/2006/relationships/hyperlink" Target="https://login.consultant.ru/link/?req=doc&amp;base=LAW&amp;n=358750&amp;date=25.06.2021&amp;demo=1&amp;dst=100998&amp;fld=134" TargetMode="Externa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consultantplus://offline/ref=463EBFBFA5279749A99E38DA002743934DC03AA444A1BD1A5EFB45F158B8440A1F3F98922EA883F787B94F0738E1F2DFEE9441C8BCAF9CACM4f3N" TargetMode="External"/><Relationship Id="rId2" Type="http://schemas.openxmlformats.org/officeDocument/2006/relationships/styles" Target="styles.xml"/><Relationship Id="rId16" Type="http://schemas.openxmlformats.org/officeDocument/2006/relationships/hyperlink" Target="consultantplus://offline/ref=A01FA3ABE811BC04C8F157C7A0CDA580AA6689D42F41F522CE89DED9281CD4E5A46F3E49C884B276062496B332295038ED4A894390D4F280yAW1P" TargetMode="External"/><Relationship Id="rId20" Type="http://schemas.openxmlformats.org/officeDocument/2006/relationships/hyperlink" Target="consultantplus://offline/ref=0158F9D2F7D05DCFE35CC1652537AA4E640819BB1160F2ADF2B0D5C067F52DFD10E4A399E60AC8C492B805F9CB6505AAECE458B03F3D79201Cm9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olgodonskgorod.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049C615F5A8A8D44A4E40E92B20F6FC8E2281EEBC0B7521434AB7B1756780433C723887CB01BE073FFC4109528D902BD0A0C7E8A59920CAK5P4P" TargetMode="External"/><Relationship Id="rId23" Type="http://schemas.openxmlformats.org/officeDocument/2006/relationships/fontTable" Target="fontTable.xml"/><Relationship Id="rId10" Type="http://schemas.openxmlformats.org/officeDocument/2006/relationships/hyperlink" Target="consultantplus://offline/ref=47D07044DF83DA6CE198973DE26A8FD04E87AAA9195ACCE890CD2FF0235A2DC5022BF11B101EA4E2BDCE4FC02Dr5DAJ" TargetMode="External"/><Relationship Id="rId19" Type="http://schemas.openxmlformats.org/officeDocument/2006/relationships/hyperlink" Target="consultantplus://offline/ref=0158F9D2F7D05DCFE35CC1652537AA4E640819BB1160F2ADF2B0D5C067F52DFD10E4A399E60BCCC599B805F9CB6505AAECE458B03F3D79201Cm9N" TargetMode="External"/><Relationship Id="rId4" Type="http://schemas.openxmlformats.org/officeDocument/2006/relationships/settings" Target="settings.xml"/><Relationship Id="rId9" Type="http://schemas.openxmlformats.org/officeDocument/2006/relationships/hyperlink" Target="consultantplus://offline/ref=BF8B303176FC4D320372AE3C1CDD827C76C890CABDCE1E06ABC0BA96580F89AE285F424E6FAE4C39517DD641515C1BF85C7519F7A40B238Dr8A6M" TargetMode="External"/><Relationship Id="rId14" Type="http://schemas.openxmlformats.org/officeDocument/2006/relationships/hyperlink" Target="https://login.consultant.ru/link/?req=doc&amp;base=LAW&amp;n=358750&amp;date=25.06.2021&amp;demo=1"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6568</Words>
  <Characters>37441</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Волгодонска</Company>
  <LinksUpToDate>false</LinksUpToDate>
  <CharactersWithSpaces>43922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reznikov_sa</dc:creator>
  <cp:lastModifiedBy>Лепилина Анастасия Алексеевна</cp:lastModifiedBy>
  <cp:revision>2</cp:revision>
  <cp:lastPrinted>2021-12-24T09:06:00Z</cp:lastPrinted>
  <dcterms:created xsi:type="dcterms:W3CDTF">2022-01-10T08:21:00Z</dcterms:created>
  <dcterms:modified xsi:type="dcterms:W3CDTF">2022-01-10T08:21:00Z</dcterms:modified>
</cp:coreProperties>
</file>