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90B3C" w:rsidRDefault="004E5EE5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-483870</wp:posOffset>
            </wp:positionV>
            <wp:extent cx="704215" cy="818515"/>
            <wp:effectExtent l="19050" t="0" r="635" b="0"/>
            <wp:wrapTight wrapText="bothSides">
              <wp:wrapPolygon edited="0">
                <wp:start x="-584" y="0"/>
                <wp:lineTo x="-584" y="21114"/>
                <wp:lineTo x="21619" y="21114"/>
                <wp:lineTo x="21619" y="0"/>
                <wp:lineTo x="-58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B3C" w:rsidRDefault="00690B3C">
      <w:pPr>
        <w:rPr>
          <w:sz w:val="28"/>
          <w:szCs w:val="28"/>
        </w:rPr>
      </w:pPr>
    </w:p>
    <w:p w:rsidR="00690B3C" w:rsidRDefault="00690B3C">
      <w:pPr>
        <w:rPr>
          <w:sz w:val="28"/>
          <w:szCs w:val="28"/>
        </w:rPr>
      </w:pPr>
    </w:p>
    <w:p w:rsidR="00690B3C" w:rsidRDefault="00D0140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90B3C" w:rsidRDefault="00D0140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90B3C" w:rsidRDefault="00D0140D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690B3C" w:rsidRDefault="00D0140D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90B3C" w:rsidRDefault="00690B3C"/>
    <w:p w:rsidR="00690B3C" w:rsidRDefault="00D0140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90B3C" w:rsidRDefault="00690B3C"/>
    <w:p w:rsidR="00690B3C" w:rsidRDefault="00D0140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193F9A">
        <w:rPr>
          <w:sz w:val="36"/>
          <w:szCs w:val="36"/>
        </w:rPr>
        <w:t>29</w:t>
      </w:r>
      <w:r w:rsidR="008A5B0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823946">
        <w:rPr>
          <w:sz w:val="36"/>
          <w:szCs w:val="36"/>
        </w:rPr>
        <w:t>11</w:t>
      </w:r>
      <w:r>
        <w:rPr>
          <w:sz w:val="36"/>
          <w:szCs w:val="36"/>
        </w:rPr>
        <w:t xml:space="preserve"> </w:t>
      </w:r>
      <w:r w:rsidR="008A5B09">
        <w:rPr>
          <w:sz w:val="36"/>
          <w:szCs w:val="36"/>
        </w:rPr>
        <w:t>марта</w:t>
      </w:r>
      <w:r>
        <w:rPr>
          <w:sz w:val="36"/>
          <w:szCs w:val="36"/>
        </w:rPr>
        <w:t xml:space="preserve"> 20</w:t>
      </w:r>
      <w:r w:rsidR="009153D5">
        <w:rPr>
          <w:sz w:val="36"/>
          <w:szCs w:val="36"/>
        </w:rPr>
        <w:t>21</w:t>
      </w:r>
      <w:r>
        <w:rPr>
          <w:sz w:val="36"/>
          <w:szCs w:val="36"/>
        </w:rPr>
        <w:t xml:space="preserve"> года</w:t>
      </w:r>
    </w:p>
    <w:p w:rsidR="00690B3C" w:rsidRDefault="00D0140D" w:rsidP="008A5B09">
      <w:pPr>
        <w:spacing w:before="240" w:line="312" w:lineRule="auto"/>
        <w:ind w:right="566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участии депутатов Волгодонской городской Думы</w:t>
      </w:r>
      <w:r w:rsidR="00B5475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городских мероприятиях</w:t>
      </w:r>
    </w:p>
    <w:bookmarkEnd w:id="0"/>
    <w:p w:rsidR="00690B3C" w:rsidRDefault="00690B3C" w:rsidP="008A5B09">
      <w:pPr>
        <w:spacing w:line="312" w:lineRule="auto"/>
        <w:rPr>
          <w:sz w:val="28"/>
          <w:szCs w:val="28"/>
        </w:rPr>
      </w:pPr>
    </w:p>
    <w:p w:rsidR="00630D8F" w:rsidRDefault="00630D8F" w:rsidP="008A5B09">
      <w:pPr>
        <w:spacing w:line="312" w:lineRule="auto"/>
        <w:ind w:firstLine="708"/>
        <w:jc w:val="both"/>
        <w:rPr>
          <w:sz w:val="28"/>
          <w:szCs w:val="28"/>
        </w:rPr>
      </w:pPr>
      <w:r w:rsidRPr="00B5475C">
        <w:rPr>
          <w:sz w:val="28"/>
          <w:szCs w:val="28"/>
        </w:rPr>
        <w:t>Депутат</w:t>
      </w:r>
      <w:r w:rsidR="004863FD">
        <w:rPr>
          <w:sz w:val="28"/>
          <w:szCs w:val="28"/>
        </w:rPr>
        <w:t>ы</w:t>
      </w:r>
      <w:r w:rsidRPr="00B5475C">
        <w:rPr>
          <w:sz w:val="28"/>
          <w:szCs w:val="28"/>
        </w:rPr>
        <w:t xml:space="preserve"> представительного органа наделен</w:t>
      </w:r>
      <w:r w:rsidR="004863FD">
        <w:rPr>
          <w:sz w:val="28"/>
          <w:szCs w:val="28"/>
        </w:rPr>
        <w:t>ы</w:t>
      </w:r>
      <w:r w:rsidRPr="00B5475C">
        <w:rPr>
          <w:sz w:val="28"/>
          <w:szCs w:val="28"/>
        </w:rPr>
        <w:t xml:space="preserve"> специальным публично-правовым статусом</w:t>
      </w:r>
      <w:r>
        <w:rPr>
          <w:sz w:val="28"/>
          <w:szCs w:val="28"/>
        </w:rPr>
        <w:t>.</w:t>
      </w:r>
      <w:r w:rsidRPr="00630D8F">
        <w:rPr>
          <w:sz w:val="28"/>
          <w:szCs w:val="28"/>
        </w:rPr>
        <w:t xml:space="preserve"> Являясь безусловными участниками общего процесса городской жизни, представителями </w:t>
      </w:r>
      <w:r w:rsidR="004863FD" w:rsidRPr="004863FD">
        <w:rPr>
          <w:sz w:val="28"/>
          <w:szCs w:val="28"/>
        </w:rPr>
        <w:t>граждан, проживающих в городе</w:t>
      </w:r>
      <w:r w:rsidR="004863FD">
        <w:rPr>
          <w:sz w:val="28"/>
          <w:szCs w:val="28"/>
        </w:rPr>
        <w:t>,</w:t>
      </w:r>
      <w:r w:rsidRPr="00630D8F">
        <w:rPr>
          <w:sz w:val="28"/>
          <w:szCs w:val="28"/>
        </w:rPr>
        <w:t xml:space="preserve"> депутаты Волгодонской городской Думы вправе рассчитывать на </w:t>
      </w:r>
      <w:r w:rsidR="004863FD">
        <w:rPr>
          <w:sz w:val="28"/>
          <w:szCs w:val="28"/>
        </w:rPr>
        <w:t>полную</w:t>
      </w:r>
      <w:r w:rsidRPr="00630D8F">
        <w:rPr>
          <w:sz w:val="28"/>
          <w:szCs w:val="28"/>
        </w:rPr>
        <w:t xml:space="preserve"> и достоверную информацию о проводимых в городе</w:t>
      </w:r>
      <w:r w:rsidR="00C14797">
        <w:rPr>
          <w:sz w:val="28"/>
          <w:szCs w:val="28"/>
        </w:rPr>
        <w:t xml:space="preserve"> мероприятиях, чтобы определить возможность своего</w:t>
      </w:r>
      <w:r w:rsidRPr="00630D8F">
        <w:rPr>
          <w:sz w:val="28"/>
          <w:szCs w:val="28"/>
        </w:rPr>
        <w:t xml:space="preserve"> участи</w:t>
      </w:r>
      <w:r w:rsidR="00C14797">
        <w:rPr>
          <w:sz w:val="28"/>
          <w:szCs w:val="28"/>
        </w:rPr>
        <w:t>я</w:t>
      </w:r>
      <w:r w:rsidRPr="00630D8F">
        <w:rPr>
          <w:sz w:val="28"/>
          <w:szCs w:val="28"/>
        </w:rPr>
        <w:t xml:space="preserve"> в них и </w:t>
      </w:r>
      <w:r w:rsidR="00095F61">
        <w:rPr>
          <w:sz w:val="28"/>
          <w:szCs w:val="28"/>
        </w:rPr>
        <w:t>в</w:t>
      </w:r>
      <w:r w:rsidRPr="00630D8F">
        <w:rPr>
          <w:sz w:val="28"/>
          <w:szCs w:val="28"/>
        </w:rPr>
        <w:t xml:space="preserve"> реализации задач и целей, на достижение которых рассчитано мероприятие.</w:t>
      </w:r>
    </w:p>
    <w:p w:rsidR="00690B3C" w:rsidRDefault="00B5475C" w:rsidP="008A5B09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437FC">
        <w:rPr>
          <w:sz w:val="28"/>
          <w:szCs w:val="28"/>
        </w:rPr>
        <w:t xml:space="preserve"> целях определения порядка информирования</w:t>
      </w:r>
      <w:r w:rsidR="00A51681" w:rsidRPr="00A51681">
        <w:rPr>
          <w:sz w:val="28"/>
          <w:szCs w:val="28"/>
        </w:rPr>
        <w:t xml:space="preserve"> </w:t>
      </w:r>
      <w:r w:rsidR="00A51681">
        <w:rPr>
          <w:sz w:val="28"/>
          <w:szCs w:val="28"/>
        </w:rPr>
        <w:t>о проведении городских мероприяти</w:t>
      </w:r>
      <w:r w:rsidR="008A5B09">
        <w:rPr>
          <w:sz w:val="28"/>
          <w:szCs w:val="28"/>
        </w:rPr>
        <w:t>й и привлечения к участию в них</w:t>
      </w:r>
      <w:r w:rsidR="002437FC">
        <w:rPr>
          <w:sz w:val="28"/>
          <w:szCs w:val="28"/>
        </w:rPr>
        <w:t xml:space="preserve"> депутатов Волгодонской городской Думы</w:t>
      </w:r>
      <w:r w:rsidR="00D0140D">
        <w:rPr>
          <w:sz w:val="28"/>
          <w:szCs w:val="28"/>
        </w:rPr>
        <w:t>, в соотве</w:t>
      </w:r>
      <w:r w:rsidR="009153D5">
        <w:rPr>
          <w:sz w:val="28"/>
          <w:szCs w:val="28"/>
        </w:rPr>
        <w:t>тствии с Федеральным законом от </w:t>
      </w:r>
      <w:r w:rsidR="00D0140D">
        <w:rPr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Уставом </w:t>
      </w:r>
      <w:r w:rsidR="002437FC">
        <w:rPr>
          <w:sz w:val="28"/>
          <w:szCs w:val="28"/>
        </w:rPr>
        <w:t>муниципального образования «Г</w:t>
      </w:r>
      <w:r w:rsidR="00D0140D">
        <w:rPr>
          <w:sz w:val="28"/>
          <w:szCs w:val="28"/>
        </w:rPr>
        <w:t>ород Волгодонск</w:t>
      </w:r>
      <w:r w:rsidR="002437FC">
        <w:rPr>
          <w:sz w:val="28"/>
          <w:szCs w:val="28"/>
        </w:rPr>
        <w:t>»</w:t>
      </w:r>
      <w:r w:rsidR="00A51681">
        <w:rPr>
          <w:sz w:val="28"/>
          <w:szCs w:val="28"/>
        </w:rPr>
        <w:t>,</w:t>
      </w:r>
      <w:r w:rsidR="00D0140D">
        <w:rPr>
          <w:sz w:val="28"/>
          <w:szCs w:val="28"/>
        </w:rPr>
        <w:t xml:space="preserve"> Волгодонская городская Дума </w:t>
      </w:r>
    </w:p>
    <w:p w:rsidR="00690B3C" w:rsidRDefault="00D0140D" w:rsidP="008A5B09">
      <w:pPr>
        <w:spacing w:before="120" w:after="120"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10978" w:rsidRDefault="00D0140D" w:rsidP="008A5B0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475C">
        <w:rPr>
          <w:sz w:val="28"/>
          <w:szCs w:val="28"/>
        </w:rPr>
        <w:tab/>
      </w:r>
      <w:r w:rsidR="002437F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Волгодонска </w:t>
      </w:r>
      <w:r w:rsidR="002437FC">
        <w:rPr>
          <w:sz w:val="28"/>
          <w:szCs w:val="28"/>
        </w:rPr>
        <w:t>(В.П.</w:t>
      </w:r>
      <w:r w:rsidR="004863FD">
        <w:rPr>
          <w:sz w:val="28"/>
          <w:szCs w:val="28"/>
        </w:rPr>
        <w:t> </w:t>
      </w:r>
      <w:r w:rsidR="00E10978">
        <w:rPr>
          <w:sz w:val="28"/>
          <w:szCs w:val="28"/>
        </w:rPr>
        <w:t>Мельников):</w:t>
      </w:r>
    </w:p>
    <w:p w:rsidR="00690B3C" w:rsidRDefault="00C14797" w:rsidP="008A5B0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5475C">
        <w:rPr>
          <w:sz w:val="28"/>
          <w:szCs w:val="28"/>
        </w:rPr>
        <w:tab/>
      </w:r>
      <w:r w:rsidR="00E10978">
        <w:rPr>
          <w:sz w:val="28"/>
          <w:szCs w:val="28"/>
        </w:rPr>
        <w:t xml:space="preserve">направлять в Волгодонскую городскую Думу </w:t>
      </w:r>
      <w:r w:rsidR="00B5475C">
        <w:rPr>
          <w:sz w:val="28"/>
          <w:szCs w:val="28"/>
        </w:rPr>
        <w:t>письмо</w:t>
      </w:r>
      <w:r w:rsidR="004863FD">
        <w:rPr>
          <w:sz w:val="28"/>
          <w:szCs w:val="28"/>
        </w:rPr>
        <w:t xml:space="preserve"> (приглашение)</w:t>
      </w:r>
      <w:r w:rsidR="00B5475C">
        <w:rPr>
          <w:sz w:val="28"/>
          <w:szCs w:val="28"/>
        </w:rPr>
        <w:t xml:space="preserve"> с предложением предоставить информацию об участии </w:t>
      </w:r>
      <w:r w:rsidR="004863FD">
        <w:rPr>
          <w:sz w:val="28"/>
          <w:szCs w:val="28"/>
        </w:rPr>
        <w:t xml:space="preserve">депутатов Волгодонской городской Думы </w:t>
      </w:r>
      <w:r w:rsidR="00B5475C">
        <w:rPr>
          <w:sz w:val="28"/>
          <w:szCs w:val="28"/>
        </w:rPr>
        <w:t xml:space="preserve">в мероприятиях </w:t>
      </w:r>
      <w:r w:rsidR="008E5ABE">
        <w:rPr>
          <w:sz w:val="28"/>
          <w:szCs w:val="28"/>
        </w:rPr>
        <w:t>и</w:t>
      </w:r>
      <w:r w:rsidR="00B5475C">
        <w:rPr>
          <w:sz w:val="28"/>
          <w:szCs w:val="28"/>
        </w:rPr>
        <w:t xml:space="preserve"> </w:t>
      </w:r>
      <w:r w:rsidR="00D0140D">
        <w:rPr>
          <w:sz w:val="28"/>
          <w:szCs w:val="28"/>
        </w:rPr>
        <w:t>переч</w:t>
      </w:r>
      <w:r w:rsidR="008E5ABE">
        <w:rPr>
          <w:sz w:val="28"/>
          <w:szCs w:val="28"/>
        </w:rPr>
        <w:t>ень</w:t>
      </w:r>
      <w:r w:rsidR="00D0140D">
        <w:rPr>
          <w:sz w:val="28"/>
          <w:szCs w:val="28"/>
        </w:rPr>
        <w:t xml:space="preserve"> </w:t>
      </w:r>
      <w:r w:rsidR="006A39E7">
        <w:rPr>
          <w:sz w:val="28"/>
          <w:szCs w:val="28"/>
        </w:rPr>
        <w:t>социально-значимых мероприятий</w:t>
      </w:r>
      <w:r w:rsidR="00D0140D">
        <w:rPr>
          <w:sz w:val="28"/>
          <w:szCs w:val="28"/>
        </w:rPr>
        <w:t xml:space="preserve">, проводимых на городском </w:t>
      </w:r>
      <w:r w:rsidR="006A39E7">
        <w:rPr>
          <w:sz w:val="28"/>
          <w:szCs w:val="28"/>
        </w:rPr>
        <w:t xml:space="preserve">уровне </w:t>
      </w:r>
      <w:r w:rsidR="00D0140D">
        <w:rPr>
          <w:sz w:val="28"/>
          <w:szCs w:val="28"/>
        </w:rPr>
        <w:t>(ежемесячно);</w:t>
      </w:r>
    </w:p>
    <w:p w:rsidR="00690B3C" w:rsidRDefault="00C14797" w:rsidP="008A5B0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2A6809">
        <w:rPr>
          <w:sz w:val="28"/>
          <w:szCs w:val="28"/>
        </w:rPr>
        <w:tab/>
      </w:r>
      <w:r w:rsidR="006A39E7">
        <w:rPr>
          <w:sz w:val="28"/>
          <w:szCs w:val="28"/>
        </w:rPr>
        <w:t xml:space="preserve">организовать работу </w:t>
      </w:r>
      <w:r w:rsidR="00D36E55">
        <w:rPr>
          <w:sz w:val="28"/>
          <w:szCs w:val="28"/>
        </w:rPr>
        <w:t>по</w:t>
      </w:r>
      <w:r w:rsidR="002A6809">
        <w:rPr>
          <w:sz w:val="28"/>
          <w:szCs w:val="28"/>
        </w:rPr>
        <w:t xml:space="preserve"> направлению</w:t>
      </w:r>
      <w:r w:rsidR="006A39E7">
        <w:rPr>
          <w:sz w:val="28"/>
          <w:szCs w:val="28"/>
        </w:rPr>
        <w:t xml:space="preserve"> программы</w:t>
      </w:r>
      <w:r w:rsidR="00D0140D">
        <w:rPr>
          <w:sz w:val="28"/>
          <w:szCs w:val="28"/>
        </w:rPr>
        <w:t xml:space="preserve"> мероприяти</w:t>
      </w:r>
      <w:r w:rsidR="006A39E7">
        <w:rPr>
          <w:sz w:val="28"/>
          <w:szCs w:val="28"/>
        </w:rPr>
        <w:t>я</w:t>
      </w:r>
      <w:r w:rsidR="00B74B93">
        <w:rPr>
          <w:sz w:val="28"/>
          <w:szCs w:val="28"/>
        </w:rPr>
        <w:t xml:space="preserve"> </w:t>
      </w:r>
      <w:r w:rsidR="006A39E7">
        <w:rPr>
          <w:sz w:val="28"/>
          <w:szCs w:val="28"/>
        </w:rPr>
        <w:t>в</w:t>
      </w:r>
      <w:r w:rsidR="00525F9B">
        <w:rPr>
          <w:sz w:val="28"/>
          <w:szCs w:val="28"/>
        </w:rPr>
        <w:t xml:space="preserve"> Волгодонск</w:t>
      </w:r>
      <w:r w:rsidR="006A39E7">
        <w:rPr>
          <w:sz w:val="28"/>
          <w:szCs w:val="28"/>
        </w:rPr>
        <w:t>ую городскую Думу</w:t>
      </w:r>
      <w:r w:rsidR="00525F9B">
        <w:rPr>
          <w:sz w:val="28"/>
          <w:szCs w:val="28"/>
        </w:rPr>
        <w:t xml:space="preserve"> </w:t>
      </w:r>
      <w:r w:rsidR="00D0140D">
        <w:rPr>
          <w:sz w:val="28"/>
          <w:szCs w:val="28"/>
        </w:rPr>
        <w:t xml:space="preserve">(не </w:t>
      </w:r>
      <w:r w:rsidR="006A39E7">
        <w:rPr>
          <w:sz w:val="28"/>
          <w:szCs w:val="28"/>
        </w:rPr>
        <w:t>позднее</w:t>
      </w:r>
      <w:r w:rsidR="002A6809">
        <w:rPr>
          <w:sz w:val="28"/>
          <w:szCs w:val="28"/>
        </w:rPr>
        <w:t xml:space="preserve"> дня,</w:t>
      </w:r>
      <w:r w:rsidR="006A39E7">
        <w:rPr>
          <w:sz w:val="28"/>
          <w:szCs w:val="28"/>
        </w:rPr>
        <w:t xml:space="preserve"> предшествующ</w:t>
      </w:r>
      <w:r w:rsidR="002A6809">
        <w:rPr>
          <w:sz w:val="28"/>
          <w:szCs w:val="28"/>
        </w:rPr>
        <w:t>его</w:t>
      </w:r>
      <w:r w:rsidR="006A39E7">
        <w:rPr>
          <w:sz w:val="28"/>
          <w:szCs w:val="28"/>
        </w:rPr>
        <w:t xml:space="preserve"> дню проведения мероприятия</w:t>
      </w:r>
      <w:r w:rsidR="00D0140D">
        <w:rPr>
          <w:sz w:val="28"/>
          <w:szCs w:val="28"/>
        </w:rPr>
        <w:t>).</w:t>
      </w:r>
    </w:p>
    <w:p w:rsidR="007250F3" w:rsidRDefault="00A51681" w:rsidP="008A5B09">
      <w:pPr>
        <w:suppressAutoHyphens w:val="0"/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7250F3">
        <w:rPr>
          <w:sz w:val="28"/>
          <w:szCs w:val="28"/>
        </w:rPr>
        <w:t>.</w:t>
      </w:r>
      <w:r w:rsidR="00B5475C">
        <w:rPr>
          <w:sz w:val="28"/>
          <w:szCs w:val="28"/>
        </w:rPr>
        <w:tab/>
      </w:r>
      <w:r w:rsidR="00630D8F">
        <w:rPr>
          <w:sz w:val="28"/>
          <w:szCs w:val="28"/>
          <w:lang w:eastAsia="ru-RU"/>
        </w:rPr>
        <w:t>Признать утратившим</w:t>
      </w:r>
      <w:r w:rsidR="007250F3">
        <w:rPr>
          <w:sz w:val="28"/>
          <w:szCs w:val="28"/>
          <w:lang w:eastAsia="ru-RU"/>
        </w:rPr>
        <w:t xml:space="preserve"> силу решение Волгодонской городской Думы от 07.02.2007 «</w:t>
      </w:r>
      <w:r w:rsidR="007250F3">
        <w:rPr>
          <w:sz w:val="28"/>
          <w:szCs w:val="28"/>
        </w:rPr>
        <w:t>Об участии депутатов Волгодонской городской Думы в общегородских мероприятиях».</w:t>
      </w:r>
    </w:p>
    <w:p w:rsidR="00690B3C" w:rsidRDefault="00A51681" w:rsidP="008A5B0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475C">
        <w:rPr>
          <w:sz w:val="28"/>
          <w:szCs w:val="28"/>
        </w:rPr>
        <w:t>.</w:t>
      </w:r>
      <w:r w:rsidR="00B5475C">
        <w:rPr>
          <w:sz w:val="28"/>
          <w:szCs w:val="28"/>
        </w:rPr>
        <w:tab/>
      </w:r>
      <w:r w:rsidR="00D0140D">
        <w:rPr>
          <w:sz w:val="28"/>
          <w:szCs w:val="28"/>
        </w:rPr>
        <w:t>Решение вступает в силу с момента его подписания.</w:t>
      </w:r>
    </w:p>
    <w:p w:rsidR="00690B3C" w:rsidRDefault="00A51681" w:rsidP="008A5B0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140D">
        <w:rPr>
          <w:sz w:val="28"/>
          <w:szCs w:val="28"/>
        </w:rPr>
        <w:t>.</w:t>
      </w:r>
      <w:r w:rsidR="00B5475C">
        <w:rPr>
          <w:sz w:val="28"/>
          <w:szCs w:val="28"/>
        </w:rPr>
        <w:tab/>
      </w:r>
      <w:r w:rsidR="00D0140D">
        <w:rPr>
          <w:sz w:val="28"/>
          <w:szCs w:val="28"/>
        </w:rPr>
        <w:t xml:space="preserve">Контроль за выполнением решения возложить на заместителя председателя </w:t>
      </w:r>
      <w:proofErr w:type="spellStart"/>
      <w:r w:rsidR="00D0140D">
        <w:rPr>
          <w:sz w:val="28"/>
          <w:szCs w:val="28"/>
        </w:rPr>
        <w:t>Волгодонской</w:t>
      </w:r>
      <w:proofErr w:type="spellEnd"/>
      <w:r w:rsidR="00D0140D">
        <w:rPr>
          <w:sz w:val="28"/>
          <w:szCs w:val="28"/>
        </w:rPr>
        <w:t xml:space="preserve"> городской Думы</w:t>
      </w:r>
      <w:r w:rsidR="0040522F">
        <w:rPr>
          <w:sz w:val="28"/>
          <w:szCs w:val="28"/>
        </w:rPr>
        <w:t xml:space="preserve"> И.В. </w:t>
      </w:r>
      <w:proofErr w:type="spellStart"/>
      <w:r w:rsidR="0040522F">
        <w:rPr>
          <w:sz w:val="28"/>
          <w:szCs w:val="28"/>
        </w:rPr>
        <w:t>Батлукова</w:t>
      </w:r>
      <w:proofErr w:type="spellEnd"/>
      <w:r w:rsidR="00B5475C">
        <w:rPr>
          <w:sz w:val="28"/>
          <w:szCs w:val="28"/>
        </w:rPr>
        <w:t>.</w:t>
      </w:r>
    </w:p>
    <w:p w:rsidR="00690B3C" w:rsidRDefault="00690B3C" w:rsidP="008A5B09">
      <w:pPr>
        <w:spacing w:line="312" w:lineRule="auto"/>
        <w:jc w:val="both"/>
        <w:rPr>
          <w:sz w:val="28"/>
          <w:szCs w:val="28"/>
        </w:rPr>
      </w:pPr>
    </w:p>
    <w:p w:rsidR="00690B3C" w:rsidRDefault="00690B3C" w:rsidP="008A5B09">
      <w:pPr>
        <w:spacing w:line="312" w:lineRule="auto"/>
        <w:jc w:val="both"/>
        <w:rPr>
          <w:sz w:val="28"/>
          <w:szCs w:val="28"/>
        </w:rPr>
      </w:pPr>
    </w:p>
    <w:p w:rsidR="00690B3C" w:rsidRDefault="00D0140D" w:rsidP="008A5B09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0522F" w:rsidRDefault="00D0140D" w:rsidP="008A5B09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 w:rsidR="0040522F">
        <w:rPr>
          <w:sz w:val="28"/>
          <w:szCs w:val="28"/>
        </w:rPr>
        <w:t xml:space="preserve"> – </w:t>
      </w:r>
    </w:p>
    <w:p w:rsidR="00690B3C" w:rsidRDefault="0040522F" w:rsidP="008A5B09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D0140D">
        <w:rPr>
          <w:sz w:val="28"/>
          <w:szCs w:val="28"/>
        </w:rPr>
        <w:tab/>
      </w:r>
      <w:r w:rsidR="00D0140D">
        <w:rPr>
          <w:sz w:val="28"/>
          <w:szCs w:val="28"/>
        </w:rPr>
        <w:tab/>
      </w:r>
      <w:r w:rsidR="00D0140D">
        <w:rPr>
          <w:sz w:val="28"/>
          <w:szCs w:val="28"/>
        </w:rPr>
        <w:tab/>
      </w:r>
      <w:r w:rsidR="00D0140D">
        <w:rPr>
          <w:sz w:val="28"/>
          <w:szCs w:val="28"/>
        </w:rPr>
        <w:tab/>
      </w:r>
      <w:r w:rsidR="00D0140D">
        <w:rPr>
          <w:sz w:val="28"/>
          <w:szCs w:val="28"/>
        </w:rPr>
        <w:tab/>
        <w:t xml:space="preserve">         </w:t>
      </w:r>
      <w:r w:rsidR="00D0140D">
        <w:rPr>
          <w:sz w:val="28"/>
          <w:szCs w:val="28"/>
        </w:rPr>
        <w:tab/>
      </w:r>
      <w:r w:rsidR="00D0140D">
        <w:rPr>
          <w:sz w:val="28"/>
          <w:szCs w:val="28"/>
        </w:rPr>
        <w:tab/>
      </w:r>
      <w:r>
        <w:rPr>
          <w:sz w:val="28"/>
          <w:szCs w:val="28"/>
        </w:rPr>
        <w:t>С.Н. Ладанов</w:t>
      </w:r>
    </w:p>
    <w:p w:rsidR="00690B3C" w:rsidRDefault="00690B3C" w:rsidP="00A51681">
      <w:pPr>
        <w:spacing w:line="312" w:lineRule="auto"/>
        <w:jc w:val="both"/>
        <w:rPr>
          <w:sz w:val="28"/>
          <w:szCs w:val="28"/>
        </w:rPr>
      </w:pPr>
    </w:p>
    <w:p w:rsidR="00690B3C" w:rsidRDefault="00690B3C" w:rsidP="00A51681">
      <w:pPr>
        <w:spacing w:line="312" w:lineRule="auto"/>
        <w:jc w:val="both"/>
      </w:pPr>
    </w:p>
    <w:p w:rsidR="00690B3C" w:rsidRDefault="00690B3C" w:rsidP="00A51681">
      <w:pPr>
        <w:spacing w:line="312" w:lineRule="auto"/>
        <w:jc w:val="both"/>
      </w:pPr>
    </w:p>
    <w:p w:rsidR="00D0140D" w:rsidRDefault="00D0140D" w:rsidP="008A5B09">
      <w:pPr>
        <w:spacing w:line="312" w:lineRule="auto"/>
        <w:ind w:right="6095"/>
        <w:jc w:val="both"/>
      </w:pPr>
      <w:r>
        <w:t>Проект вносит</w:t>
      </w:r>
      <w:r w:rsidR="008A5B09">
        <w:t xml:space="preserve"> </w:t>
      </w:r>
      <w:r>
        <w:t>заместитель председателя</w:t>
      </w:r>
      <w:r w:rsidR="008A5B09">
        <w:t xml:space="preserve"> </w:t>
      </w:r>
      <w:r>
        <w:t>Волгодонской городской Думы</w:t>
      </w:r>
      <w:r w:rsidR="008A5B09">
        <w:t xml:space="preserve"> </w:t>
      </w:r>
      <w:r w:rsidR="0040522F">
        <w:t>И.В. Батлуков</w:t>
      </w:r>
    </w:p>
    <w:p w:rsidR="00BE4941" w:rsidRDefault="00BE4941" w:rsidP="008A5B09">
      <w:pPr>
        <w:spacing w:line="312" w:lineRule="auto"/>
        <w:ind w:right="6095"/>
        <w:jc w:val="both"/>
      </w:pPr>
    </w:p>
    <w:p w:rsidR="00BE4941" w:rsidRDefault="00BE4941" w:rsidP="008A5B09">
      <w:pPr>
        <w:spacing w:line="312" w:lineRule="auto"/>
        <w:ind w:right="6095"/>
        <w:jc w:val="both"/>
      </w:pPr>
    </w:p>
    <w:p w:rsidR="00BE4941" w:rsidRDefault="00BE4941" w:rsidP="008A5B09">
      <w:pPr>
        <w:spacing w:line="312" w:lineRule="auto"/>
        <w:ind w:right="6095"/>
        <w:jc w:val="both"/>
      </w:pPr>
    </w:p>
    <w:p w:rsidR="00BE4941" w:rsidRDefault="00BE4941" w:rsidP="008A5B09">
      <w:pPr>
        <w:spacing w:line="312" w:lineRule="auto"/>
        <w:ind w:right="6095"/>
        <w:jc w:val="both"/>
      </w:pPr>
    </w:p>
    <w:p w:rsidR="00BE4941" w:rsidRDefault="00BE4941" w:rsidP="008A5B09">
      <w:pPr>
        <w:spacing w:line="312" w:lineRule="auto"/>
        <w:ind w:right="6095"/>
        <w:jc w:val="both"/>
      </w:pPr>
    </w:p>
    <w:p w:rsidR="00BE4941" w:rsidRDefault="00BE4941" w:rsidP="008A5B09">
      <w:pPr>
        <w:spacing w:line="312" w:lineRule="auto"/>
        <w:ind w:right="6095"/>
        <w:jc w:val="both"/>
      </w:pPr>
    </w:p>
    <w:p w:rsidR="00BE4941" w:rsidRDefault="00BE4941" w:rsidP="008A5B09">
      <w:pPr>
        <w:spacing w:line="312" w:lineRule="auto"/>
        <w:ind w:right="6095"/>
        <w:jc w:val="both"/>
      </w:pPr>
    </w:p>
    <w:p w:rsidR="00BE4941" w:rsidRDefault="00BE4941" w:rsidP="008A5B09">
      <w:pPr>
        <w:spacing w:line="312" w:lineRule="auto"/>
        <w:ind w:right="6095"/>
        <w:jc w:val="both"/>
      </w:pPr>
    </w:p>
    <w:p w:rsidR="00BE4941" w:rsidRDefault="00BE4941" w:rsidP="008A5B09">
      <w:pPr>
        <w:spacing w:line="312" w:lineRule="auto"/>
        <w:ind w:right="6095"/>
        <w:jc w:val="both"/>
      </w:pPr>
    </w:p>
    <w:p w:rsidR="00BE4941" w:rsidRDefault="00BE4941" w:rsidP="008A5B09">
      <w:pPr>
        <w:spacing w:line="312" w:lineRule="auto"/>
        <w:ind w:right="6095"/>
        <w:jc w:val="both"/>
      </w:pPr>
    </w:p>
    <w:p w:rsidR="00BE4941" w:rsidRDefault="00BE4941" w:rsidP="008A5B09">
      <w:pPr>
        <w:spacing w:line="312" w:lineRule="auto"/>
        <w:ind w:right="6095"/>
        <w:jc w:val="both"/>
      </w:pPr>
    </w:p>
    <w:p w:rsidR="00BE4941" w:rsidRDefault="00BE4941" w:rsidP="008A5B09">
      <w:pPr>
        <w:spacing w:line="312" w:lineRule="auto"/>
        <w:ind w:right="6095"/>
        <w:jc w:val="both"/>
      </w:pPr>
    </w:p>
    <w:p w:rsidR="00BE4941" w:rsidRDefault="00BE4941" w:rsidP="008A5B09">
      <w:pPr>
        <w:spacing w:line="312" w:lineRule="auto"/>
        <w:ind w:right="6095"/>
        <w:jc w:val="both"/>
      </w:pPr>
    </w:p>
    <w:p w:rsidR="00BE4941" w:rsidRDefault="00BE4941" w:rsidP="008A5B09">
      <w:pPr>
        <w:spacing w:line="312" w:lineRule="auto"/>
        <w:ind w:right="6095"/>
        <w:jc w:val="both"/>
      </w:pPr>
    </w:p>
    <w:sectPr w:rsidR="00BE4941" w:rsidSect="008A5B09">
      <w:headerReference w:type="default" r:id="rId7"/>
      <w:footnotePr>
        <w:pos w:val="beneathText"/>
      </w:footnotePr>
      <w:pgSz w:w="11905" w:h="16837"/>
      <w:pgMar w:top="1134" w:right="848" w:bottom="993" w:left="1560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310" w:rsidRDefault="00F65310" w:rsidP="00C45ED6">
      <w:r>
        <w:separator/>
      </w:r>
    </w:p>
  </w:endnote>
  <w:endnote w:type="continuationSeparator" w:id="0">
    <w:p w:rsidR="00F65310" w:rsidRDefault="00F65310" w:rsidP="00C4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310" w:rsidRDefault="00F65310" w:rsidP="00C45ED6">
      <w:r>
        <w:separator/>
      </w:r>
    </w:p>
  </w:footnote>
  <w:footnote w:type="continuationSeparator" w:id="0">
    <w:p w:rsidR="00F65310" w:rsidRDefault="00F65310" w:rsidP="00C4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B3C" w:rsidRDefault="00193F9A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90B3C" w:rsidRDefault="00D91756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D0140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67581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EE5"/>
    <w:rsid w:val="000646A0"/>
    <w:rsid w:val="00095F61"/>
    <w:rsid w:val="000F27D1"/>
    <w:rsid w:val="00193F9A"/>
    <w:rsid w:val="002437FC"/>
    <w:rsid w:val="002660B8"/>
    <w:rsid w:val="002A6809"/>
    <w:rsid w:val="00332E5A"/>
    <w:rsid w:val="00364D0E"/>
    <w:rsid w:val="003A5077"/>
    <w:rsid w:val="0040522F"/>
    <w:rsid w:val="004863FD"/>
    <w:rsid w:val="004E5EE5"/>
    <w:rsid w:val="00525A97"/>
    <w:rsid w:val="00525F9B"/>
    <w:rsid w:val="00606E84"/>
    <w:rsid w:val="00630D8F"/>
    <w:rsid w:val="00690B3C"/>
    <w:rsid w:val="006A39E7"/>
    <w:rsid w:val="00710C33"/>
    <w:rsid w:val="007250F3"/>
    <w:rsid w:val="00740C08"/>
    <w:rsid w:val="00767581"/>
    <w:rsid w:val="00823946"/>
    <w:rsid w:val="008A5B09"/>
    <w:rsid w:val="008E5ABE"/>
    <w:rsid w:val="009153D5"/>
    <w:rsid w:val="00981A32"/>
    <w:rsid w:val="009952D7"/>
    <w:rsid w:val="009F484A"/>
    <w:rsid w:val="00A51681"/>
    <w:rsid w:val="00AD7D6A"/>
    <w:rsid w:val="00B5475C"/>
    <w:rsid w:val="00B74B93"/>
    <w:rsid w:val="00BE4941"/>
    <w:rsid w:val="00C14797"/>
    <w:rsid w:val="00D0140D"/>
    <w:rsid w:val="00D36E55"/>
    <w:rsid w:val="00D62310"/>
    <w:rsid w:val="00D91756"/>
    <w:rsid w:val="00E10978"/>
    <w:rsid w:val="00E35BCD"/>
    <w:rsid w:val="00E57ABB"/>
    <w:rsid w:val="00EB2BC3"/>
    <w:rsid w:val="00F6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E9E563"/>
  <w15:docId w15:val="{0430DBA7-89F9-451E-A3F2-A7116369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B3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90B3C"/>
  </w:style>
  <w:style w:type="character" w:styleId="a3">
    <w:name w:val="page number"/>
    <w:basedOn w:val="1"/>
    <w:semiHidden/>
    <w:rsid w:val="00690B3C"/>
  </w:style>
  <w:style w:type="paragraph" w:customStyle="1" w:styleId="10">
    <w:name w:val="Заголовок1"/>
    <w:basedOn w:val="a"/>
    <w:next w:val="a4"/>
    <w:rsid w:val="00690B3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690B3C"/>
    <w:pPr>
      <w:spacing w:after="120"/>
    </w:pPr>
  </w:style>
  <w:style w:type="paragraph" w:styleId="a5">
    <w:name w:val="List"/>
    <w:basedOn w:val="a4"/>
    <w:semiHidden/>
    <w:rsid w:val="00690B3C"/>
    <w:rPr>
      <w:rFonts w:ascii="Arial" w:hAnsi="Arial" w:cs="Tahoma"/>
    </w:rPr>
  </w:style>
  <w:style w:type="paragraph" w:customStyle="1" w:styleId="11">
    <w:name w:val="Название1"/>
    <w:basedOn w:val="a"/>
    <w:rsid w:val="00690B3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90B3C"/>
    <w:pPr>
      <w:suppressLineNumbers/>
    </w:pPr>
    <w:rPr>
      <w:rFonts w:ascii="Arial" w:hAnsi="Arial" w:cs="Tahoma"/>
    </w:rPr>
  </w:style>
  <w:style w:type="paragraph" w:styleId="a6">
    <w:name w:val="header"/>
    <w:basedOn w:val="a"/>
    <w:semiHidden/>
    <w:rsid w:val="00690B3C"/>
    <w:pPr>
      <w:tabs>
        <w:tab w:val="center" w:pos="4677"/>
        <w:tab w:val="right" w:pos="9355"/>
      </w:tabs>
    </w:pPr>
  </w:style>
  <w:style w:type="paragraph" w:customStyle="1" w:styleId="a7">
    <w:name w:val="Содержимое врезки"/>
    <w:basedOn w:val="a4"/>
    <w:rsid w:val="00690B3C"/>
  </w:style>
  <w:style w:type="paragraph" w:customStyle="1" w:styleId="ConsPlusNormal">
    <w:name w:val="ConsPlusNormal"/>
    <w:rsid w:val="00B74B9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E4941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4941"/>
    <w:rPr>
      <w:rFonts w:ascii="Arial" w:hAnsi="Arial" w:cs="Arial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E10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cp:lastPrinted>2021-03-18T08:40:00Z</cp:lastPrinted>
  <dcterms:created xsi:type="dcterms:W3CDTF">2021-03-15T14:44:00Z</dcterms:created>
  <dcterms:modified xsi:type="dcterms:W3CDTF">2021-03-18T08:41:00Z</dcterms:modified>
</cp:coreProperties>
</file>