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703580" cy="817880"/>
            <wp:effectExtent l="0" t="0" r="0" b="0"/>
            <wp:wrapTight wrapText="bothSides">
              <wp:wrapPolygon edited="0">
                <wp:start x="0" y="0"/>
                <wp:lineTo x="0" y="21130"/>
                <wp:lineTo x="21054" y="21130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17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556E59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556E59" w:rsidRPr="00556E59" w:rsidRDefault="00556E59" w:rsidP="00556E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556E59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556E59" w:rsidRPr="00556E59" w:rsidRDefault="00556E59" w:rsidP="00556E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6E59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556E59" w:rsidRPr="00556E59" w:rsidRDefault="00556E59" w:rsidP="00556E59">
      <w:pPr>
        <w:suppressAutoHyphens w:val="0"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556E59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556E59" w:rsidRPr="00556E59" w:rsidRDefault="00556E59" w:rsidP="00556E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59" w:rsidRPr="00556E59" w:rsidRDefault="00556E59" w:rsidP="00556E5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6E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056A32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Pr="00556E5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11 февраля 2021 года</w:t>
      </w:r>
    </w:p>
    <w:p w:rsidR="0064523A" w:rsidRPr="00EA76C7" w:rsidRDefault="0064523A" w:rsidP="00A00086">
      <w:pPr>
        <w:spacing w:before="240" w:after="0" w:line="288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EF289A">
        <w:rPr>
          <w:rFonts w:ascii="Times New Roman" w:hAnsi="Times New Roman" w:cs="Times New Roman"/>
          <w:sz w:val="28"/>
          <w:szCs w:val="28"/>
        </w:rPr>
        <w:t>О</w:t>
      </w:r>
      <w:r w:rsidR="005F6FAC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E310AF">
        <w:rPr>
          <w:rFonts w:ascii="Times New Roman" w:hAnsi="Times New Roman" w:cs="Times New Roman"/>
          <w:sz w:val="28"/>
          <w:szCs w:val="28"/>
        </w:rPr>
        <w:t>я</w:t>
      </w:r>
      <w:r w:rsidR="005F6FAC">
        <w:rPr>
          <w:rFonts w:ascii="Times New Roman" w:hAnsi="Times New Roman" w:cs="Times New Roman"/>
          <w:sz w:val="28"/>
          <w:szCs w:val="28"/>
        </w:rPr>
        <w:t xml:space="preserve"> в решение Волгодонской</w:t>
      </w:r>
      <w:r w:rsidR="00B04805">
        <w:rPr>
          <w:rFonts w:ascii="Times New Roman" w:hAnsi="Times New Roman" w:cs="Times New Roman"/>
          <w:sz w:val="28"/>
          <w:szCs w:val="28"/>
        </w:rPr>
        <w:t xml:space="preserve"> городской Думы от </w:t>
      </w:r>
      <w:r w:rsidR="005F6FAC">
        <w:rPr>
          <w:rFonts w:ascii="Times New Roman" w:hAnsi="Times New Roman" w:cs="Times New Roman"/>
          <w:sz w:val="28"/>
          <w:szCs w:val="28"/>
        </w:rPr>
        <w:t>23.04.2008 №</w:t>
      </w:r>
      <w:r w:rsidR="00056A32">
        <w:rPr>
          <w:rFonts w:ascii="Times New Roman" w:hAnsi="Times New Roman" w:cs="Times New Roman"/>
          <w:sz w:val="28"/>
          <w:szCs w:val="28"/>
        </w:rPr>
        <w:t xml:space="preserve"> </w:t>
      </w:r>
      <w:r w:rsidR="005F6FAC">
        <w:rPr>
          <w:rFonts w:ascii="Times New Roman" w:hAnsi="Times New Roman" w:cs="Times New Roman"/>
          <w:sz w:val="28"/>
          <w:szCs w:val="28"/>
        </w:rPr>
        <w:t>62 «Об утверждении Правил</w:t>
      </w:r>
      <w:r w:rsidR="006D49A0" w:rsidRPr="00EF289A">
        <w:rPr>
          <w:rFonts w:ascii="Times New Roman" w:hAnsi="Times New Roman" w:cs="Times New Roman"/>
          <w:sz w:val="28"/>
          <w:szCs w:val="28"/>
        </w:rPr>
        <w:t xml:space="preserve"> </w:t>
      </w:r>
      <w:r w:rsidR="005F6FAC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700BC5">
        <w:rPr>
          <w:rFonts w:ascii="Times New Roman" w:hAnsi="Times New Roman" w:cs="Times New Roman"/>
          <w:sz w:val="28"/>
          <w:szCs w:val="28"/>
        </w:rPr>
        <w:t xml:space="preserve"> </w:t>
      </w:r>
      <w:r w:rsidR="005F6FAC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Pr="00EF289A">
        <w:rPr>
          <w:rFonts w:ascii="Times New Roman" w:hAnsi="Times New Roman" w:cs="Times New Roman"/>
          <w:sz w:val="28"/>
          <w:szCs w:val="28"/>
        </w:rPr>
        <w:t>муниципального</w:t>
      </w:r>
      <w:r w:rsidR="005C3C1A" w:rsidRPr="00EF289A">
        <w:rPr>
          <w:rFonts w:ascii="Times New Roman" w:hAnsi="Times New Roman" w:cs="Times New Roman"/>
          <w:sz w:val="28"/>
          <w:szCs w:val="28"/>
        </w:rPr>
        <w:t xml:space="preserve"> </w:t>
      </w:r>
      <w:r w:rsidRPr="00EF289A">
        <w:rPr>
          <w:rFonts w:ascii="Times New Roman" w:hAnsi="Times New Roman" w:cs="Times New Roman"/>
          <w:sz w:val="28"/>
          <w:szCs w:val="28"/>
        </w:rPr>
        <w:t>образования «Город Волгодонск»</w:t>
      </w:r>
      <w:r w:rsidR="00556E59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FF28C7" w:rsidRPr="00EA76C7" w:rsidRDefault="00FF28C7" w:rsidP="00556E59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997985" w:rsidRDefault="00997985" w:rsidP="00556E59">
      <w:pPr>
        <w:suppressAutoHyphens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8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Волгодонской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r w:rsidR="00556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законодательством, руководствуясь </w:t>
      </w:r>
      <w:r w:rsidRPr="00EA76C7">
        <w:rPr>
          <w:rFonts w:ascii="Times New Roman" w:hAnsi="Times New Roman"/>
          <w:sz w:val="28"/>
          <w:szCs w:val="28"/>
        </w:rPr>
        <w:t>Уставом муниципального образования «Город Волгодонск»</w:t>
      </w:r>
      <w:r w:rsidR="008D5A50">
        <w:rPr>
          <w:rFonts w:ascii="Times New Roman" w:hAnsi="Times New Roman"/>
          <w:sz w:val="28"/>
          <w:szCs w:val="28"/>
        </w:rPr>
        <w:t>,</w:t>
      </w:r>
      <w:r w:rsidRPr="00EA76C7">
        <w:rPr>
          <w:rFonts w:ascii="Times New Roman" w:hAnsi="Times New Roman"/>
          <w:sz w:val="28"/>
          <w:szCs w:val="28"/>
        </w:rPr>
        <w:t xml:space="preserve"> Волгодонская городская Дума </w:t>
      </w:r>
    </w:p>
    <w:p w:rsidR="00792C76" w:rsidRDefault="00792C76" w:rsidP="00A00086">
      <w:pPr>
        <w:spacing w:before="120" w:after="120" w:line="288" w:lineRule="auto"/>
        <w:jc w:val="center"/>
        <w:rPr>
          <w:rFonts w:ascii="Times New Roman" w:hAnsi="Times New Roman"/>
          <w:sz w:val="28"/>
          <w:szCs w:val="28"/>
        </w:rPr>
      </w:pPr>
      <w:r w:rsidRPr="001E109F">
        <w:rPr>
          <w:rFonts w:ascii="Times New Roman" w:hAnsi="Times New Roman"/>
          <w:sz w:val="28"/>
          <w:szCs w:val="28"/>
        </w:rPr>
        <w:t>РЕШИЛА:</w:t>
      </w:r>
    </w:p>
    <w:p w:rsidR="00792C76" w:rsidRDefault="00792C76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56E59">
        <w:rPr>
          <w:rFonts w:ascii="Times New Roman" w:hAnsi="Times New Roman"/>
          <w:sz w:val="28"/>
          <w:szCs w:val="28"/>
        </w:rPr>
        <w:tab/>
      </w:r>
      <w:r w:rsidR="00997985">
        <w:rPr>
          <w:rFonts w:ascii="Times New Roman" w:hAnsi="Times New Roman"/>
          <w:sz w:val="28"/>
          <w:szCs w:val="28"/>
        </w:rPr>
        <w:t xml:space="preserve">Пункт 1.9 </w:t>
      </w:r>
      <w:r>
        <w:rPr>
          <w:rFonts w:ascii="Times New Roman" w:hAnsi="Times New Roman"/>
          <w:sz w:val="28"/>
          <w:szCs w:val="28"/>
        </w:rPr>
        <w:t>стать</w:t>
      </w:r>
      <w:r w:rsidR="0099798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B534B">
        <w:rPr>
          <w:rFonts w:ascii="Times New Roman" w:hAnsi="Times New Roman"/>
          <w:sz w:val="28"/>
          <w:szCs w:val="28"/>
        </w:rPr>
        <w:t xml:space="preserve">1 </w:t>
      </w:r>
      <w:r w:rsidRPr="00F2300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F2300F">
        <w:rPr>
          <w:rFonts w:ascii="Times New Roman" w:hAnsi="Times New Roman"/>
          <w:sz w:val="28"/>
          <w:szCs w:val="28"/>
        </w:rPr>
        <w:t xml:space="preserve"> к решению Волгодонской городской Думы от 2</w:t>
      </w:r>
      <w:r w:rsidR="00FB534B">
        <w:rPr>
          <w:rFonts w:ascii="Times New Roman" w:hAnsi="Times New Roman"/>
          <w:sz w:val="28"/>
          <w:szCs w:val="28"/>
        </w:rPr>
        <w:t>3</w:t>
      </w:r>
      <w:r w:rsidRPr="00F2300F">
        <w:rPr>
          <w:rFonts w:ascii="Times New Roman" w:hAnsi="Times New Roman"/>
          <w:sz w:val="28"/>
          <w:szCs w:val="28"/>
        </w:rPr>
        <w:t>.0</w:t>
      </w:r>
      <w:r w:rsidR="00FB534B">
        <w:rPr>
          <w:rFonts w:ascii="Times New Roman" w:hAnsi="Times New Roman"/>
          <w:sz w:val="28"/>
          <w:szCs w:val="28"/>
        </w:rPr>
        <w:t>4</w:t>
      </w:r>
      <w:r w:rsidRPr="00F2300F">
        <w:rPr>
          <w:rFonts w:ascii="Times New Roman" w:hAnsi="Times New Roman"/>
          <w:sz w:val="28"/>
          <w:szCs w:val="28"/>
        </w:rPr>
        <w:t>.20</w:t>
      </w:r>
      <w:r w:rsidR="00FB534B">
        <w:rPr>
          <w:rFonts w:ascii="Times New Roman" w:hAnsi="Times New Roman"/>
          <w:sz w:val="28"/>
          <w:szCs w:val="28"/>
        </w:rPr>
        <w:t xml:space="preserve">08 </w:t>
      </w:r>
      <w:r w:rsidRPr="00F2300F">
        <w:rPr>
          <w:rFonts w:ascii="Times New Roman" w:hAnsi="Times New Roman"/>
          <w:sz w:val="28"/>
          <w:szCs w:val="28"/>
        </w:rPr>
        <w:t>№</w:t>
      </w:r>
      <w:r w:rsidR="00FB534B">
        <w:rPr>
          <w:rFonts w:ascii="Times New Roman" w:hAnsi="Times New Roman"/>
          <w:sz w:val="28"/>
          <w:szCs w:val="28"/>
        </w:rPr>
        <w:t>62</w:t>
      </w:r>
      <w:r w:rsidRPr="00F2300F">
        <w:rPr>
          <w:rFonts w:ascii="Times New Roman" w:hAnsi="Times New Roman"/>
          <w:sz w:val="28"/>
          <w:szCs w:val="28"/>
        </w:rPr>
        <w:t xml:space="preserve"> </w:t>
      </w:r>
      <w:r w:rsidR="00F47B6F">
        <w:rPr>
          <w:rFonts w:ascii="Times New Roman" w:hAnsi="Times New Roman"/>
          <w:sz w:val="28"/>
          <w:szCs w:val="28"/>
        </w:rPr>
        <w:t xml:space="preserve">«Об утверждении </w:t>
      </w:r>
      <w:r w:rsidRPr="00F2300F">
        <w:rPr>
          <w:rFonts w:ascii="Times New Roman" w:hAnsi="Times New Roman"/>
          <w:sz w:val="28"/>
          <w:szCs w:val="28"/>
        </w:rPr>
        <w:t xml:space="preserve">Правил </w:t>
      </w:r>
      <w:r w:rsidR="00700BC5">
        <w:rPr>
          <w:rFonts w:ascii="Times New Roman" w:hAnsi="Times New Roman"/>
          <w:sz w:val="28"/>
          <w:szCs w:val="28"/>
        </w:rPr>
        <w:t xml:space="preserve">использования водных объектов общего пользования, расположенных на территории </w:t>
      </w:r>
      <w:r w:rsidRPr="00F2300F">
        <w:rPr>
          <w:rFonts w:ascii="Times New Roman" w:hAnsi="Times New Roman"/>
          <w:sz w:val="28"/>
          <w:szCs w:val="28"/>
        </w:rPr>
        <w:t>муниципального образования «Город Волгодонск»</w:t>
      </w:r>
      <w:r w:rsidR="00700BC5">
        <w:rPr>
          <w:rFonts w:ascii="Times New Roman" w:hAnsi="Times New Roman"/>
          <w:sz w:val="28"/>
          <w:szCs w:val="28"/>
        </w:rPr>
        <w:t>, для личных и бытовых нужд»</w:t>
      </w:r>
      <w:r w:rsidR="00997985">
        <w:rPr>
          <w:rFonts w:ascii="Times New Roman" w:hAnsi="Times New Roman"/>
          <w:sz w:val="28"/>
          <w:szCs w:val="28"/>
        </w:rPr>
        <w:t xml:space="preserve"> </w:t>
      </w:r>
      <w:r w:rsidRPr="00EA76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2820" w:rsidRDefault="00DC2820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«1.9.</w:t>
      </w:r>
      <w:r w:rsidR="00556E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границах водоохранных зон запрещается:</w:t>
      </w:r>
    </w:p>
    <w:p w:rsidR="00733CD1" w:rsidRDefault="00733CD1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6B541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точных вод </w:t>
      </w:r>
      <w:r w:rsidR="00C13F9B">
        <w:rPr>
          <w:rFonts w:ascii="Times New Roman" w:hAnsi="Times New Roman"/>
          <w:sz w:val="28"/>
          <w:szCs w:val="28"/>
        </w:rPr>
        <w:t xml:space="preserve">в целях регулирования плодородия </w:t>
      </w:r>
      <w:r w:rsidR="006B541E">
        <w:rPr>
          <w:rFonts w:ascii="Times New Roman" w:hAnsi="Times New Roman"/>
          <w:sz w:val="28"/>
          <w:szCs w:val="28"/>
        </w:rPr>
        <w:t>почв;</w:t>
      </w:r>
    </w:p>
    <w:p w:rsidR="006B541E" w:rsidRDefault="00172BAB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 w:rsidR="006B541E">
        <w:rPr>
          <w:rFonts w:ascii="Times New Roman" w:hAnsi="Times New Roman"/>
          <w:sz w:val="28"/>
          <w:szCs w:val="28"/>
        </w:rPr>
        <w:t xml:space="preserve">размещение кладбищ, скотомогильников, объектов размещения </w:t>
      </w:r>
      <w:r>
        <w:rPr>
          <w:rFonts w:ascii="Times New Roman" w:hAnsi="Times New Roman"/>
          <w:sz w:val="28"/>
          <w:szCs w:val="28"/>
        </w:rPr>
        <w:t>о</w:t>
      </w:r>
      <w:r w:rsidR="006B541E">
        <w:rPr>
          <w:rFonts w:ascii="Times New Roman" w:hAnsi="Times New Roman"/>
          <w:sz w:val="28"/>
          <w:szCs w:val="28"/>
        </w:rPr>
        <w:t>тходов производства и потребления, химических, взрывчатых, токсичных, отравляющих и ядовитых веществ</w:t>
      </w:r>
      <w:r w:rsidR="00831615">
        <w:rPr>
          <w:rFonts w:ascii="Times New Roman" w:hAnsi="Times New Roman"/>
          <w:sz w:val="28"/>
          <w:szCs w:val="28"/>
        </w:rPr>
        <w:t>, пунктов захоронения радиоактивных отходов;</w:t>
      </w:r>
    </w:p>
    <w:p w:rsidR="00172BAB" w:rsidRDefault="00172BAB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 w:rsidR="00A925F3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</w:p>
    <w:p w:rsidR="00172BAB" w:rsidRDefault="00172BAB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56E59">
        <w:rPr>
          <w:rFonts w:ascii="Times New Roman" w:hAnsi="Times New Roman"/>
          <w:sz w:val="28"/>
          <w:szCs w:val="28"/>
        </w:rPr>
        <w:t> </w:t>
      </w:r>
      <w:r w:rsidR="00A925F3">
        <w:rPr>
          <w:rFonts w:ascii="Times New Roman" w:hAnsi="Times New Roman"/>
          <w:sz w:val="28"/>
          <w:szCs w:val="28"/>
        </w:rPr>
        <w:t xml:space="preserve">движение и стоянка транспортных средств (кроме специальных </w:t>
      </w:r>
      <w:r w:rsidR="00E144CA">
        <w:rPr>
          <w:rFonts w:ascii="Times New Roman" w:hAnsi="Times New Roman"/>
          <w:sz w:val="28"/>
          <w:szCs w:val="28"/>
        </w:rPr>
        <w:t xml:space="preserve">транспортных средств), за исключением их движения </w:t>
      </w:r>
      <w:r w:rsidR="00A305D7">
        <w:rPr>
          <w:rFonts w:ascii="Times New Roman" w:hAnsi="Times New Roman"/>
          <w:sz w:val="28"/>
          <w:szCs w:val="28"/>
        </w:rPr>
        <w:t>по дорогам и стоянки на дорогах и в специально оборудованных местах, имеющих твердое покрытие;</w:t>
      </w:r>
    </w:p>
    <w:p w:rsidR="006B541E" w:rsidRDefault="006B541E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 w:rsidR="00A305D7">
        <w:rPr>
          <w:rFonts w:ascii="Times New Roman" w:hAnsi="Times New Roman"/>
          <w:sz w:val="28"/>
          <w:szCs w:val="28"/>
        </w:rPr>
        <w:t xml:space="preserve">строительство и реконструкция автозаправочных станций, складов </w:t>
      </w:r>
      <w:r w:rsidR="003B081F">
        <w:rPr>
          <w:rFonts w:ascii="Times New Roman" w:hAnsi="Times New Roman"/>
          <w:sz w:val="28"/>
          <w:szCs w:val="28"/>
        </w:rPr>
        <w:t>горюче – смазочных материалов (за исключением случаев, если автозаправочные станции, склады горюче – смазочных материалов размещены на территори</w:t>
      </w:r>
      <w:r w:rsidR="008D1784">
        <w:rPr>
          <w:rFonts w:ascii="Times New Roman" w:hAnsi="Times New Roman"/>
          <w:sz w:val="28"/>
          <w:szCs w:val="28"/>
        </w:rPr>
        <w:t>ях</w:t>
      </w:r>
      <w:r w:rsidR="003B081F">
        <w:rPr>
          <w:rFonts w:ascii="Times New Roman" w:hAnsi="Times New Roman"/>
          <w:sz w:val="28"/>
          <w:szCs w:val="28"/>
        </w:rPr>
        <w:t xml:space="preserve">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</w:t>
      </w:r>
      <w:r w:rsidR="008D1784">
        <w:rPr>
          <w:rFonts w:ascii="Times New Roman" w:hAnsi="Times New Roman"/>
          <w:sz w:val="28"/>
          <w:szCs w:val="28"/>
        </w:rPr>
        <w:t>р</w:t>
      </w:r>
      <w:r w:rsidR="003B081F">
        <w:rPr>
          <w:rFonts w:ascii="Times New Roman" w:hAnsi="Times New Roman"/>
          <w:sz w:val="28"/>
          <w:szCs w:val="28"/>
        </w:rPr>
        <w:t>а и ремонта транспортных средств, осуществление мойки транспортных средств;</w:t>
      </w:r>
    </w:p>
    <w:p w:rsidR="008D1784" w:rsidRDefault="008D1784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 w:rsidR="00152A30">
        <w:rPr>
          <w:rFonts w:ascii="Times New Roman" w:hAnsi="Times New Roman"/>
          <w:sz w:val="28"/>
          <w:szCs w:val="28"/>
        </w:rPr>
        <w:t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</w:t>
      </w:r>
      <w:r w:rsidR="00E5228E">
        <w:rPr>
          <w:rFonts w:ascii="Times New Roman" w:hAnsi="Times New Roman"/>
          <w:sz w:val="28"/>
          <w:szCs w:val="28"/>
        </w:rPr>
        <w:t xml:space="preserve"> </w:t>
      </w:r>
      <w:r w:rsidR="00152A30">
        <w:rPr>
          <w:rFonts w:ascii="Times New Roman" w:hAnsi="Times New Roman"/>
          <w:sz w:val="28"/>
          <w:szCs w:val="28"/>
        </w:rPr>
        <w:t xml:space="preserve">прибрежных защитных полос), </w:t>
      </w:r>
      <w:r w:rsidR="00E5228E">
        <w:rPr>
          <w:rFonts w:ascii="Times New Roman" w:hAnsi="Times New Roman"/>
          <w:sz w:val="28"/>
          <w:szCs w:val="28"/>
        </w:rPr>
        <w:t>применение пестицидов и агрохимикатов;</w:t>
      </w:r>
    </w:p>
    <w:p w:rsidR="00474AF4" w:rsidRDefault="00474AF4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сброс сточных, в том числе дренажных, вод;</w:t>
      </w:r>
    </w:p>
    <w:p w:rsidR="00474AF4" w:rsidRPr="00EA76C7" w:rsidRDefault="00474AF4" w:rsidP="00556E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E5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разведка и добыча общераспростр</w:t>
      </w:r>
      <w:r w:rsidR="00556E59">
        <w:rPr>
          <w:rFonts w:ascii="Times New Roman" w:hAnsi="Times New Roman"/>
          <w:sz w:val="28"/>
          <w:szCs w:val="28"/>
        </w:rPr>
        <w:t>аненных полезных ископаемых (за </w:t>
      </w:r>
      <w:r>
        <w:rPr>
          <w:rFonts w:ascii="Times New Roman" w:hAnsi="Times New Roman"/>
          <w:sz w:val="28"/>
          <w:szCs w:val="28"/>
        </w:rPr>
        <w:t xml:space="preserve">исключением случаев, </w:t>
      </w:r>
      <w:r w:rsidR="000E5978">
        <w:rPr>
          <w:rFonts w:ascii="Times New Roman" w:hAnsi="Times New Roman"/>
          <w:sz w:val="28"/>
          <w:szCs w:val="28"/>
        </w:rPr>
        <w:t xml:space="preserve">если разведка и добыча общераспространенных </w:t>
      </w:r>
      <w:r w:rsidR="00060FCD">
        <w:rPr>
          <w:rFonts w:ascii="Times New Roman" w:hAnsi="Times New Roman"/>
          <w:sz w:val="28"/>
          <w:szCs w:val="28"/>
        </w:rPr>
        <w:t xml:space="preserve">полезных ископаемых осуществляются пользователями недр, осуществляющими разведку и добычу иных видов </w:t>
      </w:r>
      <w:r w:rsidR="005C3D91">
        <w:rPr>
          <w:rFonts w:ascii="Times New Roman" w:hAnsi="Times New Roman"/>
          <w:sz w:val="28"/>
          <w:szCs w:val="28"/>
        </w:rPr>
        <w:t xml:space="preserve">полезных </w:t>
      </w:r>
      <w:r w:rsidR="00060FCD">
        <w:rPr>
          <w:rFonts w:ascii="Times New Roman" w:hAnsi="Times New Roman"/>
          <w:sz w:val="28"/>
          <w:szCs w:val="28"/>
        </w:rPr>
        <w:t>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со статье</w:t>
      </w:r>
      <w:r w:rsidR="00C46A81">
        <w:rPr>
          <w:rFonts w:ascii="Times New Roman" w:hAnsi="Times New Roman"/>
          <w:sz w:val="28"/>
          <w:szCs w:val="28"/>
        </w:rPr>
        <w:t>й</w:t>
      </w:r>
      <w:r w:rsidR="00060FCD">
        <w:rPr>
          <w:rFonts w:ascii="Times New Roman" w:hAnsi="Times New Roman"/>
          <w:sz w:val="28"/>
          <w:szCs w:val="28"/>
        </w:rPr>
        <w:t xml:space="preserve"> 19.1 Закона Российской Федерации от 21 февраля 1992 </w:t>
      </w:r>
      <w:r w:rsidR="00C46A81">
        <w:rPr>
          <w:rFonts w:ascii="Times New Roman" w:hAnsi="Times New Roman"/>
          <w:sz w:val="28"/>
          <w:szCs w:val="28"/>
        </w:rPr>
        <w:t>№</w:t>
      </w:r>
      <w:r w:rsidR="00556E59">
        <w:rPr>
          <w:rFonts w:ascii="Times New Roman" w:hAnsi="Times New Roman"/>
          <w:sz w:val="28"/>
          <w:szCs w:val="28"/>
        </w:rPr>
        <w:t> </w:t>
      </w:r>
      <w:r w:rsidR="00C46A81">
        <w:rPr>
          <w:rFonts w:ascii="Times New Roman" w:hAnsi="Times New Roman"/>
          <w:sz w:val="28"/>
          <w:szCs w:val="28"/>
        </w:rPr>
        <w:t>2395-1 «О недрах»).</w:t>
      </w:r>
      <w:r w:rsidR="00556E59">
        <w:rPr>
          <w:rFonts w:ascii="Times New Roman" w:hAnsi="Times New Roman"/>
          <w:sz w:val="28"/>
          <w:szCs w:val="28"/>
        </w:rPr>
        <w:t>».</w:t>
      </w:r>
    </w:p>
    <w:p w:rsidR="00206CEE" w:rsidRDefault="00733CD1" w:rsidP="00556E59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6CEE">
        <w:rPr>
          <w:rFonts w:ascii="Times New Roman" w:hAnsi="Times New Roman" w:cs="Times New Roman"/>
          <w:sz w:val="28"/>
          <w:szCs w:val="28"/>
        </w:rPr>
        <w:t>.</w:t>
      </w:r>
      <w:r w:rsidR="00556E59">
        <w:rPr>
          <w:rFonts w:ascii="Times New Roman" w:hAnsi="Times New Roman" w:cs="Times New Roman"/>
          <w:sz w:val="28"/>
          <w:szCs w:val="28"/>
        </w:rPr>
        <w:tab/>
      </w:r>
      <w:r w:rsidR="00206CEE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1332D7" w:rsidRPr="00EA76C7" w:rsidRDefault="00733CD1" w:rsidP="00556E59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CEE">
        <w:rPr>
          <w:rFonts w:ascii="Times New Roman" w:hAnsi="Times New Roman" w:cs="Times New Roman"/>
          <w:sz w:val="28"/>
          <w:szCs w:val="28"/>
        </w:rPr>
        <w:t>.</w:t>
      </w:r>
      <w:r w:rsidR="00556E59">
        <w:rPr>
          <w:rFonts w:ascii="Times New Roman" w:hAnsi="Times New Roman" w:cs="Times New Roman"/>
          <w:sz w:val="28"/>
          <w:szCs w:val="28"/>
        </w:rPr>
        <w:tab/>
      </w:r>
      <w:r w:rsidR="001332D7" w:rsidRPr="00EA76C7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Волгодонской городской Думы </w:t>
      </w:r>
      <w:r w:rsidR="007044B0">
        <w:rPr>
          <w:rFonts w:ascii="Times New Roman" w:hAnsi="Times New Roman" w:cs="Times New Roman"/>
          <w:sz w:val="28"/>
          <w:szCs w:val="28"/>
        </w:rPr>
        <w:t xml:space="preserve">по </w:t>
      </w:r>
      <w:r w:rsidR="004C2002" w:rsidRPr="004C2002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жилищно-коммунальному хозяйству, благоустройству, энергетике, транспорту, связи, экологии</w:t>
      </w:r>
      <w:r w:rsidR="008D5A50">
        <w:rPr>
          <w:rFonts w:ascii="Times New Roman" w:hAnsi="Times New Roman" w:cs="Times New Roman"/>
          <w:sz w:val="28"/>
          <w:szCs w:val="28"/>
        </w:rPr>
        <w:t xml:space="preserve"> </w:t>
      </w:r>
      <w:r w:rsidR="00556E59">
        <w:rPr>
          <w:rFonts w:ascii="Times New Roman" w:hAnsi="Times New Roman" w:cs="Times New Roman"/>
          <w:sz w:val="28"/>
          <w:szCs w:val="28"/>
        </w:rPr>
        <w:t>(С.В. </w:t>
      </w:r>
      <w:r w:rsidR="001332D7" w:rsidRPr="00EA76C7">
        <w:rPr>
          <w:rFonts w:ascii="Times New Roman" w:hAnsi="Times New Roman" w:cs="Times New Roman"/>
          <w:sz w:val="28"/>
          <w:szCs w:val="28"/>
        </w:rPr>
        <w:t>Ольховский), заместителя главы Администрации города Волгодонска по городскому хозяйству.</w:t>
      </w:r>
    </w:p>
    <w:p w:rsidR="00E02754" w:rsidRDefault="00E02754" w:rsidP="00556E59">
      <w:pPr>
        <w:widowControl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F3CAA" w:rsidRPr="008F3CAA" w:rsidRDefault="008F3CAA" w:rsidP="00556E59">
      <w:pPr>
        <w:widowControl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F3CA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3CAA" w:rsidRPr="008F3CAA" w:rsidRDefault="008F3CAA" w:rsidP="00556E59">
      <w:pPr>
        <w:widowControl w:val="0"/>
        <w:tabs>
          <w:tab w:val="center" w:pos="4678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F3CAA">
        <w:rPr>
          <w:rFonts w:ascii="Times New Roman" w:hAnsi="Times New Roman" w:cs="Times New Roman"/>
          <w:sz w:val="28"/>
          <w:szCs w:val="28"/>
        </w:rPr>
        <w:t>Волгодонской городской Думы –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3252" w:rsidRPr="00EA76C7" w:rsidRDefault="008F3CAA" w:rsidP="00556E59">
      <w:pPr>
        <w:widowControl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F3CAA">
        <w:rPr>
          <w:rFonts w:ascii="Times New Roman" w:hAnsi="Times New Roman" w:cs="Times New Roman"/>
          <w:sz w:val="28"/>
          <w:szCs w:val="28"/>
        </w:rPr>
        <w:t>глава города Волго</w:t>
      </w:r>
      <w:r>
        <w:rPr>
          <w:rFonts w:ascii="Times New Roman" w:hAnsi="Times New Roman" w:cs="Times New Roman"/>
          <w:sz w:val="28"/>
          <w:szCs w:val="28"/>
        </w:rPr>
        <w:t>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3CAA">
        <w:rPr>
          <w:rFonts w:ascii="Times New Roman" w:hAnsi="Times New Roman" w:cs="Times New Roman"/>
          <w:sz w:val="28"/>
          <w:szCs w:val="28"/>
        </w:rPr>
        <w:tab/>
        <w:t>С.Н. Ладанов</w:t>
      </w:r>
    </w:p>
    <w:p w:rsidR="000D76EB" w:rsidRDefault="000D76EB" w:rsidP="00980E53">
      <w:pPr>
        <w:widowControl w:val="0"/>
        <w:spacing w:after="0"/>
        <w:jc w:val="both"/>
        <w:rPr>
          <w:rFonts w:ascii="Times New Roman" w:eastAsia="Times New Roman" w:hAnsi="Times New Roman"/>
        </w:rPr>
      </w:pPr>
    </w:p>
    <w:p w:rsidR="001332D7" w:rsidRPr="00EA76C7" w:rsidRDefault="001332D7" w:rsidP="00980E53">
      <w:pPr>
        <w:widowControl w:val="0"/>
        <w:spacing w:after="0"/>
        <w:jc w:val="both"/>
        <w:rPr>
          <w:rFonts w:ascii="Times New Roman" w:eastAsia="Times New Roman" w:hAnsi="Times New Roman"/>
        </w:rPr>
      </w:pPr>
      <w:bookmarkStart w:id="0" w:name="_GoBack"/>
      <w:r w:rsidRPr="00EA76C7">
        <w:rPr>
          <w:rFonts w:ascii="Times New Roman" w:eastAsia="Times New Roman" w:hAnsi="Times New Roman"/>
        </w:rPr>
        <w:t xml:space="preserve">Проект вносит </w:t>
      </w:r>
    </w:p>
    <w:bookmarkEnd w:id="0"/>
    <w:p w:rsidR="001332D7" w:rsidRPr="00EA76C7" w:rsidRDefault="001332D7" w:rsidP="00980E53">
      <w:pPr>
        <w:widowControl w:val="0"/>
        <w:spacing w:after="0"/>
        <w:jc w:val="both"/>
        <w:rPr>
          <w:rFonts w:ascii="Times New Roman" w:hAnsi="Times New Roman"/>
        </w:rPr>
      </w:pPr>
      <w:r w:rsidRPr="00EA76C7">
        <w:rPr>
          <w:rFonts w:ascii="Times New Roman" w:hAnsi="Times New Roman"/>
        </w:rPr>
        <w:t>Администрация города Волгодонска</w:t>
      </w:r>
    </w:p>
    <w:sectPr w:rsidR="001332D7" w:rsidRPr="00EA76C7" w:rsidSect="00056A32">
      <w:headerReference w:type="default" r:id="rId9"/>
      <w:pgSz w:w="11905" w:h="16837"/>
      <w:pgMar w:top="1135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25" w:rsidRDefault="00056025" w:rsidP="000327D2">
      <w:pPr>
        <w:spacing w:after="0" w:line="240" w:lineRule="auto"/>
      </w:pPr>
      <w:r>
        <w:separator/>
      </w:r>
    </w:p>
  </w:endnote>
  <w:endnote w:type="continuationSeparator" w:id="0">
    <w:p w:rsidR="00056025" w:rsidRDefault="00056025" w:rsidP="0003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25" w:rsidRDefault="00056025" w:rsidP="000327D2">
      <w:pPr>
        <w:spacing w:after="0" w:line="240" w:lineRule="auto"/>
      </w:pPr>
      <w:r>
        <w:separator/>
      </w:r>
    </w:p>
  </w:footnote>
  <w:footnote w:type="continuationSeparator" w:id="0">
    <w:p w:rsidR="00056025" w:rsidRDefault="00056025" w:rsidP="0003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51" w:rsidRPr="00A00086" w:rsidRDefault="005A1644" w:rsidP="008810B6">
    <w:pPr>
      <w:pStyle w:val="ab"/>
      <w:jc w:val="center"/>
      <w:rPr>
        <w:rFonts w:ascii="Times New Roman" w:hAnsi="Times New Roman"/>
      </w:rPr>
    </w:pPr>
    <w:r w:rsidRPr="00A00086">
      <w:rPr>
        <w:rFonts w:ascii="Times New Roman" w:hAnsi="Times New Roman"/>
      </w:rPr>
      <w:fldChar w:fldCharType="begin"/>
    </w:r>
    <w:r w:rsidR="00056025" w:rsidRPr="00A00086">
      <w:rPr>
        <w:rFonts w:ascii="Times New Roman" w:hAnsi="Times New Roman"/>
      </w:rPr>
      <w:instrText>PAGE   \* MERGEFORMAT</w:instrText>
    </w:r>
    <w:r w:rsidRPr="00A00086">
      <w:rPr>
        <w:rFonts w:ascii="Times New Roman" w:hAnsi="Times New Roman"/>
      </w:rPr>
      <w:fldChar w:fldCharType="separate"/>
    </w:r>
    <w:r w:rsidR="00C840BC">
      <w:rPr>
        <w:rFonts w:ascii="Times New Roman" w:hAnsi="Times New Roman"/>
        <w:noProof/>
      </w:rPr>
      <w:t>2</w:t>
    </w:r>
    <w:r w:rsidRPr="00A00086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DDE"/>
    <w:multiLevelType w:val="hybridMultilevel"/>
    <w:tmpl w:val="FFDAECCC"/>
    <w:lvl w:ilvl="0" w:tplc="CEE22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F06591"/>
    <w:multiLevelType w:val="hybridMultilevel"/>
    <w:tmpl w:val="E952A236"/>
    <w:lvl w:ilvl="0" w:tplc="662E833A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80"/>
    <w:rsid w:val="000000AF"/>
    <w:rsid w:val="00000138"/>
    <w:rsid w:val="00001B95"/>
    <w:rsid w:val="00003B1A"/>
    <w:rsid w:val="00005E01"/>
    <w:rsid w:val="00012397"/>
    <w:rsid w:val="0001341A"/>
    <w:rsid w:val="00015267"/>
    <w:rsid w:val="00017BA2"/>
    <w:rsid w:val="000263E4"/>
    <w:rsid w:val="000327D2"/>
    <w:rsid w:val="00034C15"/>
    <w:rsid w:val="00036474"/>
    <w:rsid w:val="00036C7F"/>
    <w:rsid w:val="00040461"/>
    <w:rsid w:val="00040FC5"/>
    <w:rsid w:val="000507AB"/>
    <w:rsid w:val="00054526"/>
    <w:rsid w:val="00056025"/>
    <w:rsid w:val="00056A32"/>
    <w:rsid w:val="000600AD"/>
    <w:rsid w:val="00060FCD"/>
    <w:rsid w:val="00064F7D"/>
    <w:rsid w:val="0006598F"/>
    <w:rsid w:val="00071D01"/>
    <w:rsid w:val="00073453"/>
    <w:rsid w:val="000751A7"/>
    <w:rsid w:val="00080D9A"/>
    <w:rsid w:val="0008149B"/>
    <w:rsid w:val="00081843"/>
    <w:rsid w:val="000870D9"/>
    <w:rsid w:val="00090A13"/>
    <w:rsid w:val="00093443"/>
    <w:rsid w:val="00093744"/>
    <w:rsid w:val="00094D27"/>
    <w:rsid w:val="000B1AA4"/>
    <w:rsid w:val="000B2236"/>
    <w:rsid w:val="000B5114"/>
    <w:rsid w:val="000C5024"/>
    <w:rsid w:val="000C6A86"/>
    <w:rsid w:val="000C6C87"/>
    <w:rsid w:val="000D2938"/>
    <w:rsid w:val="000D3E8F"/>
    <w:rsid w:val="000D76EB"/>
    <w:rsid w:val="000E4EBD"/>
    <w:rsid w:val="000E5978"/>
    <w:rsid w:val="000E7918"/>
    <w:rsid w:val="000F258A"/>
    <w:rsid w:val="000F52D6"/>
    <w:rsid w:val="0010232D"/>
    <w:rsid w:val="001165B1"/>
    <w:rsid w:val="001205E9"/>
    <w:rsid w:val="001227C4"/>
    <w:rsid w:val="00123344"/>
    <w:rsid w:val="00131A28"/>
    <w:rsid w:val="00133252"/>
    <w:rsid w:val="001332D7"/>
    <w:rsid w:val="00134184"/>
    <w:rsid w:val="001342A4"/>
    <w:rsid w:val="001421F5"/>
    <w:rsid w:val="001523FC"/>
    <w:rsid w:val="00152A30"/>
    <w:rsid w:val="001546CA"/>
    <w:rsid w:val="001546E5"/>
    <w:rsid w:val="0015605F"/>
    <w:rsid w:val="001604AD"/>
    <w:rsid w:val="00160E59"/>
    <w:rsid w:val="001633E4"/>
    <w:rsid w:val="0016375E"/>
    <w:rsid w:val="00172BAB"/>
    <w:rsid w:val="001730AA"/>
    <w:rsid w:val="0017389D"/>
    <w:rsid w:val="00180C03"/>
    <w:rsid w:val="0018318E"/>
    <w:rsid w:val="00185D42"/>
    <w:rsid w:val="001866A4"/>
    <w:rsid w:val="00186907"/>
    <w:rsid w:val="00192161"/>
    <w:rsid w:val="001945BA"/>
    <w:rsid w:val="001A1FE1"/>
    <w:rsid w:val="001A467C"/>
    <w:rsid w:val="001B1990"/>
    <w:rsid w:val="001C2061"/>
    <w:rsid w:val="001C488A"/>
    <w:rsid w:val="001C5571"/>
    <w:rsid w:val="001C5E5C"/>
    <w:rsid w:val="001D7F19"/>
    <w:rsid w:val="001E109F"/>
    <w:rsid w:val="001E4EAD"/>
    <w:rsid w:val="001F3B97"/>
    <w:rsid w:val="00203F28"/>
    <w:rsid w:val="00205C87"/>
    <w:rsid w:val="00206CEE"/>
    <w:rsid w:val="00210DB5"/>
    <w:rsid w:val="002130BB"/>
    <w:rsid w:val="002140B6"/>
    <w:rsid w:val="00215158"/>
    <w:rsid w:val="002151FA"/>
    <w:rsid w:val="002159B8"/>
    <w:rsid w:val="00215C87"/>
    <w:rsid w:val="0022242A"/>
    <w:rsid w:val="0022600B"/>
    <w:rsid w:val="00230DCD"/>
    <w:rsid w:val="0023320B"/>
    <w:rsid w:val="00235F05"/>
    <w:rsid w:val="00236F8D"/>
    <w:rsid w:val="002409C0"/>
    <w:rsid w:val="00243875"/>
    <w:rsid w:val="002442CD"/>
    <w:rsid w:val="002472B0"/>
    <w:rsid w:val="00250569"/>
    <w:rsid w:val="0025082E"/>
    <w:rsid w:val="00252B97"/>
    <w:rsid w:val="00253872"/>
    <w:rsid w:val="002545DC"/>
    <w:rsid w:val="002571DC"/>
    <w:rsid w:val="00260DBE"/>
    <w:rsid w:val="00267D4C"/>
    <w:rsid w:val="00271DAD"/>
    <w:rsid w:val="002773F7"/>
    <w:rsid w:val="002818C6"/>
    <w:rsid w:val="002835B1"/>
    <w:rsid w:val="00284776"/>
    <w:rsid w:val="00284EE9"/>
    <w:rsid w:val="00294883"/>
    <w:rsid w:val="00295371"/>
    <w:rsid w:val="002A7447"/>
    <w:rsid w:val="002B5245"/>
    <w:rsid w:val="002C3699"/>
    <w:rsid w:val="002C62B5"/>
    <w:rsid w:val="002D03D3"/>
    <w:rsid w:val="002E56E1"/>
    <w:rsid w:val="002F04EE"/>
    <w:rsid w:val="002F1B91"/>
    <w:rsid w:val="002F4485"/>
    <w:rsid w:val="00303B3C"/>
    <w:rsid w:val="00304C23"/>
    <w:rsid w:val="00306A5C"/>
    <w:rsid w:val="00311D02"/>
    <w:rsid w:val="00312EB0"/>
    <w:rsid w:val="00314A62"/>
    <w:rsid w:val="00321B57"/>
    <w:rsid w:val="00327382"/>
    <w:rsid w:val="00333088"/>
    <w:rsid w:val="00335B44"/>
    <w:rsid w:val="00346943"/>
    <w:rsid w:val="00351375"/>
    <w:rsid w:val="00353598"/>
    <w:rsid w:val="0035484D"/>
    <w:rsid w:val="003609B3"/>
    <w:rsid w:val="00361899"/>
    <w:rsid w:val="00362EDB"/>
    <w:rsid w:val="003634A7"/>
    <w:rsid w:val="00366CEF"/>
    <w:rsid w:val="00366D7F"/>
    <w:rsid w:val="0037132D"/>
    <w:rsid w:val="0037143A"/>
    <w:rsid w:val="00374720"/>
    <w:rsid w:val="00374A7A"/>
    <w:rsid w:val="00374CBB"/>
    <w:rsid w:val="0037617E"/>
    <w:rsid w:val="00377B31"/>
    <w:rsid w:val="00380B69"/>
    <w:rsid w:val="00386FAD"/>
    <w:rsid w:val="00386FD7"/>
    <w:rsid w:val="00390B71"/>
    <w:rsid w:val="00391BD3"/>
    <w:rsid w:val="00396C81"/>
    <w:rsid w:val="00397A7F"/>
    <w:rsid w:val="003A1B8B"/>
    <w:rsid w:val="003A2DF5"/>
    <w:rsid w:val="003B081F"/>
    <w:rsid w:val="003C1AF9"/>
    <w:rsid w:val="003C1EA6"/>
    <w:rsid w:val="003C2DB8"/>
    <w:rsid w:val="003C317D"/>
    <w:rsid w:val="003C32DD"/>
    <w:rsid w:val="003D0ED9"/>
    <w:rsid w:val="003E4B27"/>
    <w:rsid w:val="003F022E"/>
    <w:rsid w:val="003F330F"/>
    <w:rsid w:val="003F3842"/>
    <w:rsid w:val="003F7AEE"/>
    <w:rsid w:val="004001CC"/>
    <w:rsid w:val="00400A9A"/>
    <w:rsid w:val="00401BBC"/>
    <w:rsid w:val="00403EB3"/>
    <w:rsid w:val="00403F2A"/>
    <w:rsid w:val="00404AD7"/>
    <w:rsid w:val="00415E15"/>
    <w:rsid w:val="004203FA"/>
    <w:rsid w:val="0042430A"/>
    <w:rsid w:val="00425921"/>
    <w:rsid w:val="00437A13"/>
    <w:rsid w:val="0044066C"/>
    <w:rsid w:val="00443EAC"/>
    <w:rsid w:val="00447FB8"/>
    <w:rsid w:val="00450127"/>
    <w:rsid w:val="004553EB"/>
    <w:rsid w:val="0045557A"/>
    <w:rsid w:val="00455B24"/>
    <w:rsid w:val="00455B9F"/>
    <w:rsid w:val="0046499A"/>
    <w:rsid w:val="00473AA8"/>
    <w:rsid w:val="00474AF4"/>
    <w:rsid w:val="00476783"/>
    <w:rsid w:val="0047711A"/>
    <w:rsid w:val="00482C79"/>
    <w:rsid w:val="00484030"/>
    <w:rsid w:val="00485882"/>
    <w:rsid w:val="004A0DC9"/>
    <w:rsid w:val="004A3778"/>
    <w:rsid w:val="004A5C56"/>
    <w:rsid w:val="004A69ED"/>
    <w:rsid w:val="004B6917"/>
    <w:rsid w:val="004C2002"/>
    <w:rsid w:val="004C393D"/>
    <w:rsid w:val="004C4EAD"/>
    <w:rsid w:val="004C69EE"/>
    <w:rsid w:val="004D2439"/>
    <w:rsid w:val="004D32B0"/>
    <w:rsid w:val="004D43AE"/>
    <w:rsid w:val="004D6A61"/>
    <w:rsid w:val="004E13D1"/>
    <w:rsid w:val="004E4BE7"/>
    <w:rsid w:val="004F2719"/>
    <w:rsid w:val="005018CC"/>
    <w:rsid w:val="005025A0"/>
    <w:rsid w:val="005123A4"/>
    <w:rsid w:val="00512520"/>
    <w:rsid w:val="00512B68"/>
    <w:rsid w:val="00514BB0"/>
    <w:rsid w:val="00517BA2"/>
    <w:rsid w:val="00520F64"/>
    <w:rsid w:val="00520F9D"/>
    <w:rsid w:val="0052194D"/>
    <w:rsid w:val="005247AE"/>
    <w:rsid w:val="00526F66"/>
    <w:rsid w:val="00526F6F"/>
    <w:rsid w:val="00535059"/>
    <w:rsid w:val="00536843"/>
    <w:rsid w:val="00540E6F"/>
    <w:rsid w:val="00541DBE"/>
    <w:rsid w:val="005449C1"/>
    <w:rsid w:val="00544B5A"/>
    <w:rsid w:val="00544DB9"/>
    <w:rsid w:val="00547635"/>
    <w:rsid w:val="00547A9D"/>
    <w:rsid w:val="005519CB"/>
    <w:rsid w:val="00551C2B"/>
    <w:rsid w:val="00553C24"/>
    <w:rsid w:val="00555850"/>
    <w:rsid w:val="00556E59"/>
    <w:rsid w:val="00560774"/>
    <w:rsid w:val="00564DEB"/>
    <w:rsid w:val="00572292"/>
    <w:rsid w:val="00574BF6"/>
    <w:rsid w:val="0057537E"/>
    <w:rsid w:val="00576EC7"/>
    <w:rsid w:val="0058022B"/>
    <w:rsid w:val="005806FD"/>
    <w:rsid w:val="00581180"/>
    <w:rsid w:val="005812A7"/>
    <w:rsid w:val="005813A0"/>
    <w:rsid w:val="00583707"/>
    <w:rsid w:val="00583FEE"/>
    <w:rsid w:val="005842FE"/>
    <w:rsid w:val="00584525"/>
    <w:rsid w:val="005912CA"/>
    <w:rsid w:val="0059205F"/>
    <w:rsid w:val="005937D8"/>
    <w:rsid w:val="005967C2"/>
    <w:rsid w:val="005A066D"/>
    <w:rsid w:val="005A1644"/>
    <w:rsid w:val="005B2648"/>
    <w:rsid w:val="005B5BE6"/>
    <w:rsid w:val="005B7FDF"/>
    <w:rsid w:val="005C2290"/>
    <w:rsid w:val="005C3C1A"/>
    <w:rsid w:val="005C3D91"/>
    <w:rsid w:val="005D039C"/>
    <w:rsid w:val="005D23BD"/>
    <w:rsid w:val="005D4E6B"/>
    <w:rsid w:val="005D6A79"/>
    <w:rsid w:val="005E0389"/>
    <w:rsid w:val="005E1BB8"/>
    <w:rsid w:val="005E4FCF"/>
    <w:rsid w:val="005E5F29"/>
    <w:rsid w:val="005F1630"/>
    <w:rsid w:val="005F32D0"/>
    <w:rsid w:val="005F4B42"/>
    <w:rsid w:val="005F6595"/>
    <w:rsid w:val="005F6FAC"/>
    <w:rsid w:val="00612C08"/>
    <w:rsid w:val="00615510"/>
    <w:rsid w:val="00621D3D"/>
    <w:rsid w:val="006241F3"/>
    <w:rsid w:val="00624939"/>
    <w:rsid w:val="00627E2F"/>
    <w:rsid w:val="0064204C"/>
    <w:rsid w:val="006447D8"/>
    <w:rsid w:val="006448A1"/>
    <w:rsid w:val="0064523A"/>
    <w:rsid w:val="006505D2"/>
    <w:rsid w:val="00653D61"/>
    <w:rsid w:val="00654E16"/>
    <w:rsid w:val="006567BE"/>
    <w:rsid w:val="006602EB"/>
    <w:rsid w:val="00661327"/>
    <w:rsid w:val="00666FDC"/>
    <w:rsid w:val="00680244"/>
    <w:rsid w:val="00683002"/>
    <w:rsid w:val="00684AD9"/>
    <w:rsid w:val="00685A16"/>
    <w:rsid w:val="00685CEE"/>
    <w:rsid w:val="006875F1"/>
    <w:rsid w:val="006902C7"/>
    <w:rsid w:val="00691166"/>
    <w:rsid w:val="006954E0"/>
    <w:rsid w:val="006A302B"/>
    <w:rsid w:val="006A4563"/>
    <w:rsid w:val="006A5966"/>
    <w:rsid w:val="006A6BC4"/>
    <w:rsid w:val="006A7EF1"/>
    <w:rsid w:val="006B0B22"/>
    <w:rsid w:val="006B1A9B"/>
    <w:rsid w:val="006B4559"/>
    <w:rsid w:val="006B541E"/>
    <w:rsid w:val="006B5DBF"/>
    <w:rsid w:val="006B74AC"/>
    <w:rsid w:val="006B7524"/>
    <w:rsid w:val="006B76ED"/>
    <w:rsid w:val="006C05D6"/>
    <w:rsid w:val="006C1880"/>
    <w:rsid w:val="006C240C"/>
    <w:rsid w:val="006C297C"/>
    <w:rsid w:val="006C3877"/>
    <w:rsid w:val="006C4F11"/>
    <w:rsid w:val="006D49A0"/>
    <w:rsid w:val="006E2B4D"/>
    <w:rsid w:val="006E518D"/>
    <w:rsid w:val="006E7DE6"/>
    <w:rsid w:val="006F0062"/>
    <w:rsid w:val="006F28A7"/>
    <w:rsid w:val="006F526F"/>
    <w:rsid w:val="006F67FB"/>
    <w:rsid w:val="00700BC5"/>
    <w:rsid w:val="00702C02"/>
    <w:rsid w:val="007044B0"/>
    <w:rsid w:val="00705C3E"/>
    <w:rsid w:val="00706EFD"/>
    <w:rsid w:val="0070748F"/>
    <w:rsid w:val="0071115D"/>
    <w:rsid w:val="00711FAE"/>
    <w:rsid w:val="00714D32"/>
    <w:rsid w:val="007312E3"/>
    <w:rsid w:val="00731AB8"/>
    <w:rsid w:val="00731D33"/>
    <w:rsid w:val="00732972"/>
    <w:rsid w:val="00732D82"/>
    <w:rsid w:val="00733BD0"/>
    <w:rsid w:val="00733CD1"/>
    <w:rsid w:val="00735FE6"/>
    <w:rsid w:val="00736659"/>
    <w:rsid w:val="007413A3"/>
    <w:rsid w:val="00744EDA"/>
    <w:rsid w:val="007465F3"/>
    <w:rsid w:val="00750D82"/>
    <w:rsid w:val="00755EC8"/>
    <w:rsid w:val="00764D18"/>
    <w:rsid w:val="00770CE7"/>
    <w:rsid w:val="007730F5"/>
    <w:rsid w:val="007748A7"/>
    <w:rsid w:val="00774941"/>
    <w:rsid w:val="00776FB3"/>
    <w:rsid w:val="0078215B"/>
    <w:rsid w:val="00783201"/>
    <w:rsid w:val="00783C77"/>
    <w:rsid w:val="007841E9"/>
    <w:rsid w:val="007852DA"/>
    <w:rsid w:val="00792C76"/>
    <w:rsid w:val="00796727"/>
    <w:rsid w:val="007A44E2"/>
    <w:rsid w:val="007A4EA6"/>
    <w:rsid w:val="007A53A5"/>
    <w:rsid w:val="007A6F3E"/>
    <w:rsid w:val="007B2B99"/>
    <w:rsid w:val="007B49ED"/>
    <w:rsid w:val="007B7E7D"/>
    <w:rsid w:val="007C0A39"/>
    <w:rsid w:val="007C306D"/>
    <w:rsid w:val="007C4D57"/>
    <w:rsid w:val="007C76AB"/>
    <w:rsid w:val="007D1089"/>
    <w:rsid w:val="007D1C93"/>
    <w:rsid w:val="007D217B"/>
    <w:rsid w:val="007D2B21"/>
    <w:rsid w:val="007D3A32"/>
    <w:rsid w:val="007E47DC"/>
    <w:rsid w:val="007F1026"/>
    <w:rsid w:val="007F7570"/>
    <w:rsid w:val="008034B5"/>
    <w:rsid w:val="0080543D"/>
    <w:rsid w:val="00806C89"/>
    <w:rsid w:val="008115FD"/>
    <w:rsid w:val="00811B91"/>
    <w:rsid w:val="00811E71"/>
    <w:rsid w:val="00813286"/>
    <w:rsid w:val="00814BBF"/>
    <w:rsid w:val="00827773"/>
    <w:rsid w:val="00830E23"/>
    <w:rsid w:val="00831615"/>
    <w:rsid w:val="00831FEE"/>
    <w:rsid w:val="008350D6"/>
    <w:rsid w:val="008352AF"/>
    <w:rsid w:val="00841D15"/>
    <w:rsid w:val="008426CF"/>
    <w:rsid w:val="00853D2C"/>
    <w:rsid w:val="008553BE"/>
    <w:rsid w:val="00857350"/>
    <w:rsid w:val="00860BE7"/>
    <w:rsid w:val="008620F4"/>
    <w:rsid w:val="00862D62"/>
    <w:rsid w:val="00874330"/>
    <w:rsid w:val="0087478B"/>
    <w:rsid w:val="00874C73"/>
    <w:rsid w:val="00877701"/>
    <w:rsid w:val="008777E8"/>
    <w:rsid w:val="008778ED"/>
    <w:rsid w:val="00881049"/>
    <w:rsid w:val="008810B6"/>
    <w:rsid w:val="00882F24"/>
    <w:rsid w:val="0088343A"/>
    <w:rsid w:val="008849DD"/>
    <w:rsid w:val="00890FE8"/>
    <w:rsid w:val="00893296"/>
    <w:rsid w:val="008A7DFE"/>
    <w:rsid w:val="008B175D"/>
    <w:rsid w:val="008B2166"/>
    <w:rsid w:val="008B4675"/>
    <w:rsid w:val="008B468C"/>
    <w:rsid w:val="008B5834"/>
    <w:rsid w:val="008C0252"/>
    <w:rsid w:val="008C5F1D"/>
    <w:rsid w:val="008D1784"/>
    <w:rsid w:val="008D5A50"/>
    <w:rsid w:val="008D5BCB"/>
    <w:rsid w:val="008E11C8"/>
    <w:rsid w:val="008E711B"/>
    <w:rsid w:val="008F33B5"/>
    <w:rsid w:val="008F367B"/>
    <w:rsid w:val="008F3B6E"/>
    <w:rsid w:val="008F3CAA"/>
    <w:rsid w:val="008F6879"/>
    <w:rsid w:val="009001D8"/>
    <w:rsid w:val="0090105E"/>
    <w:rsid w:val="00906D2A"/>
    <w:rsid w:val="00906D5D"/>
    <w:rsid w:val="00915D0D"/>
    <w:rsid w:val="00920402"/>
    <w:rsid w:val="00922BF2"/>
    <w:rsid w:val="0092508F"/>
    <w:rsid w:val="0092766A"/>
    <w:rsid w:val="0093076F"/>
    <w:rsid w:val="009338F9"/>
    <w:rsid w:val="009367EC"/>
    <w:rsid w:val="00940322"/>
    <w:rsid w:val="009425D8"/>
    <w:rsid w:val="00944560"/>
    <w:rsid w:val="009451FB"/>
    <w:rsid w:val="009527D0"/>
    <w:rsid w:val="00954BAF"/>
    <w:rsid w:val="00955844"/>
    <w:rsid w:val="00957710"/>
    <w:rsid w:val="009652A8"/>
    <w:rsid w:val="00965D48"/>
    <w:rsid w:val="009679EF"/>
    <w:rsid w:val="009733C1"/>
    <w:rsid w:val="0097341F"/>
    <w:rsid w:val="00976F1A"/>
    <w:rsid w:val="00980E53"/>
    <w:rsid w:val="00984A3B"/>
    <w:rsid w:val="00987894"/>
    <w:rsid w:val="00995430"/>
    <w:rsid w:val="00995A68"/>
    <w:rsid w:val="0099628A"/>
    <w:rsid w:val="00997985"/>
    <w:rsid w:val="009A5A99"/>
    <w:rsid w:val="009A6A35"/>
    <w:rsid w:val="009B2E20"/>
    <w:rsid w:val="009C0B09"/>
    <w:rsid w:val="009C2CB1"/>
    <w:rsid w:val="009C49CE"/>
    <w:rsid w:val="009D1A11"/>
    <w:rsid w:val="009E0B4D"/>
    <w:rsid w:val="009E22D2"/>
    <w:rsid w:val="009E55AC"/>
    <w:rsid w:val="009F010C"/>
    <w:rsid w:val="009F0821"/>
    <w:rsid w:val="009F0DE2"/>
    <w:rsid w:val="009F5298"/>
    <w:rsid w:val="009F56FE"/>
    <w:rsid w:val="00A00086"/>
    <w:rsid w:val="00A011FF"/>
    <w:rsid w:val="00A03810"/>
    <w:rsid w:val="00A066B0"/>
    <w:rsid w:val="00A070BE"/>
    <w:rsid w:val="00A10350"/>
    <w:rsid w:val="00A21AAD"/>
    <w:rsid w:val="00A22A74"/>
    <w:rsid w:val="00A22B0F"/>
    <w:rsid w:val="00A2508C"/>
    <w:rsid w:val="00A25BCF"/>
    <w:rsid w:val="00A305D7"/>
    <w:rsid w:val="00A34181"/>
    <w:rsid w:val="00A345EA"/>
    <w:rsid w:val="00A35DF4"/>
    <w:rsid w:val="00A409EF"/>
    <w:rsid w:val="00A50C3B"/>
    <w:rsid w:val="00A56AEB"/>
    <w:rsid w:val="00A56D32"/>
    <w:rsid w:val="00A60ACE"/>
    <w:rsid w:val="00A61B35"/>
    <w:rsid w:val="00A62430"/>
    <w:rsid w:val="00A63193"/>
    <w:rsid w:val="00A655C2"/>
    <w:rsid w:val="00A74AA7"/>
    <w:rsid w:val="00A756F1"/>
    <w:rsid w:val="00A82A7E"/>
    <w:rsid w:val="00A83DEF"/>
    <w:rsid w:val="00A851A7"/>
    <w:rsid w:val="00A8627F"/>
    <w:rsid w:val="00A91EA0"/>
    <w:rsid w:val="00A925F3"/>
    <w:rsid w:val="00A936AA"/>
    <w:rsid w:val="00A97763"/>
    <w:rsid w:val="00AA2A03"/>
    <w:rsid w:val="00AA432F"/>
    <w:rsid w:val="00AA435E"/>
    <w:rsid w:val="00AA546A"/>
    <w:rsid w:val="00AB0C84"/>
    <w:rsid w:val="00AB4DB8"/>
    <w:rsid w:val="00AC0225"/>
    <w:rsid w:val="00AC148C"/>
    <w:rsid w:val="00AC2F24"/>
    <w:rsid w:val="00AC708F"/>
    <w:rsid w:val="00AD4977"/>
    <w:rsid w:val="00AE34CB"/>
    <w:rsid w:val="00AE4D3F"/>
    <w:rsid w:val="00AF0075"/>
    <w:rsid w:val="00AF771B"/>
    <w:rsid w:val="00AF78FA"/>
    <w:rsid w:val="00B01599"/>
    <w:rsid w:val="00B03B51"/>
    <w:rsid w:val="00B04805"/>
    <w:rsid w:val="00B04E4A"/>
    <w:rsid w:val="00B05416"/>
    <w:rsid w:val="00B11FD6"/>
    <w:rsid w:val="00B157AE"/>
    <w:rsid w:val="00B159CD"/>
    <w:rsid w:val="00B175E4"/>
    <w:rsid w:val="00B221AC"/>
    <w:rsid w:val="00B22715"/>
    <w:rsid w:val="00B24D0F"/>
    <w:rsid w:val="00B25B53"/>
    <w:rsid w:val="00B32072"/>
    <w:rsid w:val="00B33918"/>
    <w:rsid w:val="00B35656"/>
    <w:rsid w:val="00B37A0F"/>
    <w:rsid w:val="00B406DA"/>
    <w:rsid w:val="00B41458"/>
    <w:rsid w:val="00B4198D"/>
    <w:rsid w:val="00B41AB0"/>
    <w:rsid w:val="00B4751D"/>
    <w:rsid w:val="00B515ED"/>
    <w:rsid w:val="00B55A7E"/>
    <w:rsid w:val="00B560F1"/>
    <w:rsid w:val="00B57FC1"/>
    <w:rsid w:val="00B628AF"/>
    <w:rsid w:val="00B66199"/>
    <w:rsid w:val="00B67CBF"/>
    <w:rsid w:val="00B74051"/>
    <w:rsid w:val="00B74671"/>
    <w:rsid w:val="00B853A2"/>
    <w:rsid w:val="00B929B3"/>
    <w:rsid w:val="00B94567"/>
    <w:rsid w:val="00B949DE"/>
    <w:rsid w:val="00B97677"/>
    <w:rsid w:val="00BA0712"/>
    <w:rsid w:val="00BA23A6"/>
    <w:rsid w:val="00BA5B36"/>
    <w:rsid w:val="00BA7083"/>
    <w:rsid w:val="00BB2233"/>
    <w:rsid w:val="00BB70FB"/>
    <w:rsid w:val="00BB7E95"/>
    <w:rsid w:val="00BC6778"/>
    <w:rsid w:val="00BD0BD9"/>
    <w:rsid w:val="00BD4775"/>
    <w:rsid w:val="00BD4E61"/>
    <w:rsid w:val="00BD5579"/>
    <w:rsid w:val="00BE0628"/>
    <w:rsid w:val="00BE1087"/>
    <w:rsid w:val="00BE3319"/>
    <w:rsid w:val="00BE524C"/>
    <w:rsid w:val="00BE5685"/>
    <w:rsid w:val="00BF3EA8"/>
    <w:rsid w:val="00BF4D70"/>
    <w:rsid w:val="00BF60B9"/>
    <w:rsid w:val="00C03736"/>
    <w:rsid w:val="00C10C0A"/>
    <w:rsid w:val="00C110B5"/>
    <w:rsid w:val="00C13F9B"/>
    <w:rsid w:val="00C17501"/>
    <w:rsid w:val="00C20AAE"/>
    <w:rsid w:val="00C2181D"/>
    <w:rsid w:val="00C24DBF"/>
    <w:rsid w:val="00C3089A"/>
    <w:rsid w:val="00C311DB"/>
    <w:rsid w:val="00C33F75"/>
    <w:rsid w:val="00C3534B"/>
    <w:rsid w:val="00C427D3"/>
    <w:rsid w:val="00C44220"/>
    <w:rsid w:val="00C46A81"/>
    <w:rsid w:val="00C50B3D"/>
    <w:rsid w:val="00C56701"/>
    <w:rsid w:val="00C56A50"/>
    <w:rsid w:val="00C70A12"/>
    <w:rsid w:val="00C70EE5"/>
    <w:rsid w:val="00C74581"/>
    <w:rsid w:val="00C83EDA"/>
    <w:rsid w:val="00C83FAF"/>
    <w:rsid w:val="00C840BC"/>
    <w:rsid w:val="00C85F4C"/>
    <w:rsid w:val="00C90CEB"/>
    <w:rsid w:val="00C91893"/>
    <w:rsid w:val="00C94B7D"/>
    <w:rsid w:val="00CA0F55"/>
    <w:rsid w:val="00CA242A"/>
    <w:rsid w:val="00CA2E68"/>
    <w:rsid w:val="00CA35A4"/>
    <w:rsid w:val="00CA54D3"/>
    <w:rsid w:val="00CB77C6"/>
    <w:rsid w:val="00CC1B95"/>
    <w:rsid w:val="00CD28D5"/>
    <w:rsid w:val="00CD2DE9"/>
    <w:rsid w:val="00CD3A80"/>
    <w:rsid w:val="00CD41AD"/>
    <w:rsid w:val="00CD530A"/>
    <w:rsid w:val="00CD7AF1"/>
    <w:rsid w:val="00CE0AA9"/>
    <w:rsid w:val="00CE3AA3"/>
    <w:rsid w:val="00CE5930"/>
    <w:rsid w:val="00CF0C41"/>
    <w:rsid w:val="00CF1F70"/>
    <w:rsid w:val="00D02560"/>
    <w:rsid w:val="00D03487"/>
    <w:rsid w:val="00D0507C"/>
    <w:rsid w:val="00D06625"/>
    <w:rsid w:val="00D14A28"/>
    <w:rsid w:val="00D17A7D"/>
    <w:rsid w:val="00D24159"/>
    <w:rsid w:val="00D25BCF"/>
    <w:rsid w:val="00D26832"/>
    <w:rsid w:val="00D31C5A"/>
    <w:rsid w:val="00D347CC"/>
    <w:rsid w:val="00D35B40"/>
    <w:rsid w:val="00D37FE5"/>
    <w:rsid w:val="00D41E87"/>
    <w:rsid w:val="00D426C2"/>
    <w:rsid w:val="00D455F7"/>
    <w:rsid w:val="00D46F64"/>
    <w:rsid w:val="00D505E5"/>
    <w:rsid w:val="00D50867"/>
    <w:rsid w:val="00D51635"/>
    <w:rsid w:val="00D51EA9"/>
    <w:rsid w:val="00D5248A"/>
    <w:rsid w:val="00D52B17"/>
    <w:rsid w:val="00D6275D"/>
    <w:rsid w:val="00D633C4"/>
    <w:rsid w:val="00D63E64"/>
    <w:rsid w:val="00D66B1C"/>
    <w:rsid w:val="00D67468"/>
    <w:rsid w:val="00D71E78"/>
    <w:rsid w:val="00D75ACF"/>
    <w:rsid w:val="00D75EB9"/>
    <w:rsid w:val="00D836B3"/>
    <w:rsid w:val="00D84901"/>
    <w:rsid w:val="00D87970"/>
    <w:rsid w:val="00D91473"/>
    <w:rsid w:val="00D94629"/>
    <w:rsid w:val="00DA5CDE"/>
    <w:rsid w:val="00DB4522"/>
    <w:rsid w:val="00DC017B"/>
    <w:rsid w:val="00DC2820"/>
    <w:rsid w:val="00DC5056"/>
    <w:rsid w:val="00DC5F8E"/>
    <w:rsid w:val="00DD1D4D"/>
    <w:rsid w:val="00DD398F"/>
    <w:rsid w:val="00DD42DF"/>
    <w:rsid w:val="00DD7320"/>
    <w:rsid w:val="00DD7A76"/>
    <w:rsid w:val="00DE2931"/>
    <w:rsid w:val="00DE3E79"/>
    <w:rsid w:val="00DE4011"/>
    <w:rsid w:val="00DE5573"/>
    <w:rsid w:val="00DE6111"/>
    <w:rsid w:val="00DF14E8"/>
    <w:rsid w:val="00DF7705"/>
    <w:rsid w:val="00DF7AD4"/>
    <w:rsid w:val="00E013AE"/>
    <w:rsid w:val="00E02754"/>
    <w:rsid w:val="00E04E04"/>
    <w:rsid w:val="00E0523F"/>
    <w:rsid w:val="00E058E8"/>
    <w:rsid w:val="00E05C1D"/>
    <w:rsid w:val="00E14466"/>
    <w:rsid w:val="00E144CA"/>
    <w:rsid w:val="00E1531C"/>
    <w:rsid w:val="00E15436"/>
    <w:rsid w:val="00E15D11"/>
    <w:rsid w:val="00E2299A"/>
    <w:rsid w:val="00E25413"/>
    <w:rsid w:val="00E26218"/>
    <w:rsid w:val="00E27547"/>
    <w:rsid w:val="00E27BA5"/>
    <w:rsid w:val="00E30718"/>
    <w:rsid w:val="00E310AF"/>
    <w:rsid w:val="00E3240F"/>
    <w:rsid w:val="00E366FE"/>
    <w:rsid w:val="00E41E0E"/>
    <w:rsid w:val="00E42918"/>
    <w:rsid w:val="00E42DD2"/>
    <w:rsid w:val="00E46E27"/>
    <w:rsid w:val="00E5228E"/>
    <w:rsid w:val="00E527B2"/>
    <w:rsid w:val="00E52E06"/>
    <w:rsid w:val="00E5313D"/>
    <w:rsid w:val="00E570B1"/>
    <w:rsid w:val="00E64768"/>
    <w:rsid w:val="00E65B41"/>
    <w:rsid w:val="00E745CD"/>
    <w:rsid w:val="00E76C5A"/>
    <w:rsid w:val="00E844C1"/>
    <w:rsid w:val="00E862A8"/>
    <w:rsid w:val="00E933F3"/>
    <w:rsid w:val="00E94C00"/>
    <w:rsid w:val="00E957E5"/>
    <w:rsid w:val="00E95961"/>
    <w:rsid w:val="00E96C0C"/>
    <w:rsid w:val="00EA1947"/>
    <w:rsid w:val="00EA2F8E"/>
    <w:rsid w:val="00EA3936"/>
    <w:rsid w:val="00EA44A6"/>
    <w:rsid w:val="00EA76C7"/>
    <w:rsid w:val="00EB26A9"/>
    <w:rsid w:val="00EB2FBD"/>
    <w:rsid w:val="00EB3352"/>
    <w:rsid w:val="00EB49E2"/>
    <w:rsid w:val="00EB7532"/>
    <w:rsid w:val="00EC3654"/>
    <w:rsid w:val="00EC451B"/>
    <w:rsid w:val="00ED0B2F"/>
    <w:rsid w:val="00ED3276"/>
    <w:rsid w:val="00ED75AC"/>
    <w:rsid w:val="00ED783B"/>
    <w:rsid w:val="00EE4B6C"/>
    <w:rsid w:val="00EE662F"/>
    <w:rsid w:val="00EE67BA"/>
    <w:rsid w:val="00EF1FE8"/>
    <w:rsid w:val="00EF289A"/>
    <w:rsid w:val="00EF3855"/>
    <w:rsid w:val="00EF4DFB"/>
    <w:rsid w:val="00F016C2"/>
    <w:rsid w:val="00F026FC"/>
    <w:rsid w:val="00F17B76"/>
    <w:rsid w:val="00F20EA9"/>
    <w:rsid w:val="00F2300F"/>
    <w:rsid w:val="00F24C10"/>
    <w:rsid w:val="00F30BF6"/>
    <w:rsid w:val="00F315B4"/>
    <w:rsid w:val="00F31753"/>
    <w:rsid w:val="00F31A59"/>
    <w:rsid w:val="00F3550B"/>
    <w:rsid w:val="00F3661E"/>
    <w:rsid w:val="00F42BCC"/>
    <w:rsid w:val="00F45BFF"/>
    <w:rsid w:val="00F47B6F"/>
    <w:rsid w:val="00F47F0B"/>
    <w:rsid w:val="00F51408"/>
    <w:rsid w:val="00F51A5D"/>
    <w:rsid w:val="00F635FD"/>
    <w:rsid w:val="00F66AA1"/>
    <w:rsid w:val="00F712E8"/>
    <w:rsid w:val="00F7286F"/>
    <w:rsid w:val="00F751F1"/>
    <w:rsid w:val="00F7739E"/>
    <w:rsid w:val="00F81889"/>
    <w:rsid w:val="00F83D0B"/>
    <w:rsid w:val="00F92039"/>
    <w:rsid w:val="00F9684D"/>
    <w:rsid w:val="00F97100"/>
    <w:rsid w:val="00FA0661"/>
    <w:rsid w:val="00FB0306"/>
    <w:rsid w:val="00FB25CB"/>
    <w:rsid w:val="00FB374E"/>
    <w:rsid w:val="00FB4D01"/>
    <w:rsid w:val="00FB534B"/>
    <w:rsid w:val="00FC2460"/>
    <w:rsid w:val="00FD02CE"/>
    <w:rsid w:val="00FD2634"/>
    <w:rsid w:val="00FD3733"/>
    <w:rsid w:val="00FD51CA"/>
    <w:rsid w:val="00FD78E6"/>
    <w:rsid w:val="00FE008C"/>
    <w:rsid w:val="00FE18B9"/>
    <w:rsid w:val="00FE1A53"/>
    <w:rsid w:val="00FE2236"/>
    <w:rsid w:val="00FE4F26"/>
    <w:rsid w:val="00FF0068"/>
    <w:rsid w:val="00FF28C7"/>
    <w:rsid w:val="00FF5DF1"/>
    <w:rsid w:val="00FF716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535EE"/>
  <w15:docId w15:val="{AE786FDC-2A83-41B2-80AB-762F9FE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87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243875"/>
  </w:style>
  <w:style w:type="character" w:customStyle="1" w:styleId="Absatz-Standardschriftart">
    <w:name w:val="Absatz-Standardschriftart"/>
    <w:rsid w:val="00243875"/>
  </w:style>
  <w:style w:type="character" w:customStyle="1" w:styleId="WW-Absatz-Standardschriftart">
    <w:name w:val="WW-Absatz-Standardschriftart"/>
    <w:rsid w:val="00243875"/>
  </w:style>
  <w:style w:type="character" w:customStyle="1" w:styleId="1">
    <w:name w:val="Основной шрифт абзаца1"/>
    <w:rsid w:val="00243875"/>
  </w:style>
  <w:style w:type="character" w:customStyle="1" w:styleId="a3">
    <w:name w:val="Символ нумерации"/>
    <w:rsid w:val="00243875"/>
  </w:style>
  <w:style w:type="paragraph" w:customStyle="1" w:styleId="10">
    <w:name w:val="Заголовок1"/>
    <w:basedOn w:val="a"/>
    <w:next w:val="a4"/>
    <w:rsid w:val="002438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243875"/>
    <w:pPr>
      <w:spacing w:after="120"/>
    </w:pPr>
  </w:style>
  <w:style w:type="paragraph" w:styleId="a5">
    <w:name w:val="List"/>
    <w:basedOn w:val="a4"/>
    <w:rsid w:val="00243875"/>
    <w:rPr>
      <w:rFonts w:ascii="Arial" w:hAnsi="Arial" w:cs="Tahoma"/>
    </w:rPr>
  </w:style>
  <w:style w:type="paragraph" w:customStyle="1" w:styleId="20">
    <w:name w:val="Название2"/>
    <w:basedOn w:val="a"/>
    <w:rsid w:val="0024387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243875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4387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43875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uiPriority w:val="99"/>
    <w:semiHidden/>
    <w:unhideWhenUsed/>
    <w:rsid w:val="006C18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1880"/>
    <w:rPr>
      <w:rFonts w:ascii="Tahoma" w:eastAsia="Calibri" w:hAnsi="Tahoma" w:cs="Tahoma"/>
      <w:sz w:val="16"/>
      <w:szCs w:val="16"/>
      <w:lang w:eastAsia="ar-SA"/>
    </w:rPr>
  </w:style>
  <w:style w:type="paragraph" w:customStyle="1" w:styleId="a8">
    <w:name w:val="Базовый"/>
    <w:rsid w:val="001E4EAD"/>
    <w:pPr>
      <w:tabs>
        <w:tab w:val="left" w:pos="709"/>
      </w:tabs>
      <w:suppressAutoHyphens/>
      <w:spacing w:line="100" w:lineRule="atLeast"/>
    </w:pPr>
    <w:rPr>
      <w:rFonts w:ascii="Calibri" w:hAnsi="Calibri" w:cs="Calibri"/>
      <w:color w:val="00000A"/>
    </w:rPr>
  </w:style>
  <w:style w:type="table" w:styleId="a9">
    <w:name w:val="Table Grid"/>
    <w:basedOn w:val="a1"/>
    <w:uiPriority w:val="59"/>
    <w:rsid w:val="00C311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312EB0"/>
    <w:rPr>
      <w:b/>
      <w:bCs/>
    </w:rPr>
  </w:style>
  <w:style w:type="paragraph" w:styleId="ab">
    <w:name w:val="header"/>
    <w:basedOn w:val="a"/>
    <w:link w:val="ac"/>
    <w:uiPriority w:val="99"/>
    <w:unhideWhenUsed/>
    <w:rsid w:val="000327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0327D2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unhideWhenUsed/>
    <w:rsid w:val="000327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0327D2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666F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CF0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2647B-4818-4E43-BDEC-37A1CC1D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</dc:creator>
  <cp:lastModifiedBy>пользователь</cp:lastModifiedBy>
  <cp:revision>4</cp:revision>
  <cp:lastPrinted>2021-02-12T09:10:00Z</cp:lastPrinted>
  <dcterms:created xsi:type="dcterms:W3CDTF">2021-02-11T14:30:00Z</dcterms:created>
  <dcterms:modified xsi:type="dcterms:W3CDTF">2021-02-12T09:12:00Z</dcterms:modified>
</cp:coreProperties>
</file>