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73C0" w14:textId="77777777"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27CEB" w14:textId="77777777"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BB27DA9" wp14:editId="398B9B2E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1F19FD" w14:textId="77777777"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4D7D9" w14:textId="77777777"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990FA" w14:textId="77777777"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B84EF" w14:textId="77777777"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7B4EA" w14:textId="77777777"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14:paraId="46246B05" w14:textId="77777777"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14:paraId="7E2A7BF3" w14:textId="77777777"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14:paraId="3EE21103" w14:textId="77777777" w:rsidR="004875C2" w:rsidRPr="004875C2" w:rsidRDefault="004875C2" w:rsidP="004875C2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4875C2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01B38420" w14:textId="77777777"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05F8B" w14:textId="77777777" w:rsidR="004875C2" w:rsidRPr="004875C2" w:rsidRDefault="004875C2" w:rsidP="00487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14:paraId="60BE3FDF" w14:textId="77777777" w:rsidR="004875C2" w:rsidRPr="004875C2" w:rsidRDefault="004875C2" w:rsidP="0048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33C47" w14:textId="1ECF41F6" w:rsidR="007478F8" w:rsidRDefault="004875C2" w:rsidP="00747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</w:t>
      </w:r>
      <w:r w:rsidR="00A373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ЕНИЕ № </w:t>
      </w:r>
      <w:r w:rsidR="00D27068"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  <w:r w:rsidR="00A373A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</w:t>
      </w:r>
      <w:r w:rsidR="007478F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17 марта 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154C66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E650FB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Pr="004875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</w:t>
      </w:r>
    </w:p>
    <w:p w14:paraId="01A1537D" w14:textId="2D1C4B6F" w:rsidR="004875C2" w:rsidRPr="007478F8" w:rsidRDefault="004875C2" w:rsidP="007478F8">
      <w:pPr>
        <w:spacing w:before="240" w:after="0" w:line="360" w:lineRule="auto"/>
        <w:ind w:right="552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75C2">
        <w:rPr>
          <w:rFonts w:ascii="Times New Roman" w:hAnsi="Times New Roman" w:cs="Times New Roman"/>
          <w:sz w:val="28"/>
          <w:szCs w:val="28"/>
        </w:rPr>
        <w:t>Об отчёте о деятельности Контрольно-счётной палаты города Волгодонска за 20</w:t>
      </w:r>
      <w:r w:rsidR="00177953">
        <w:rPr>
          <w:rFonts w:ascii="Times New Roman" w:hAnsi="Times New Roman" w:cs="Times New Roman"/>
          <w:sz w:val="28"/>
          <w:szCs w:val="28"/>
        </w:rPr>
        <w:t>2</w:t>
      </w:r>
      <w:r w:rsidR="00E650FB">
        <w:rPr>
          <w:rFonts w:ascii="Times New Roman" w:hAnsi="Times New Roman" w:cs="Times New Roman"/>
          <w:sz w:val="28"/>
          <w:szCs w:val="28"/>
        </w:rPr>
        <w:t>1</w:t>
      </w:r>
      <w:r w:rsidRPr="004875C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50C9789" w14:textId="77777777" w:rsidR="004875C2" w:rsidRPr="004875C2" w:rsidRDefault="004875C2" w:rsidP="007478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E344A" w14:textId="77777777" w:rsidR="004875C2" w:rsidRPr="004875C2" w:rsidRDefault="004875C2" w:rsidP="007478F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5</w:t>
      </w:r>
      <w:r w:rsidR="001779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 «Город Волгодонск», статьёй 20 Положения о Контрольно-счётной палате города Волгодонска, утверждённого решением Волгодонской городской Думы от 16.11.2011 №120, Волгодонская городская Дума </w:t>
      </w:r>
    </w:p>
    <w:p w14:paraId="74C8F833" w14:textId="77777777" w:rsidR="004875C2" w:rsidRPr="004875C2" w:rsidRDefault="004875C2" w:rsidP="007478F8">
      <w:pPr>
        <w:autoSpaceDE w:val="0"/>
        <w:autoSpaceDN w:val="0"/>
        <w:adjustRightInd w:val="0"/>
        <w:spacing w:before="120" w:after="120" w:line="36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14:paraId="5CE6A1C1" w14:textId="77777777" w:rsidR="004875C2" w:rsidRPr="004875C2" w:rsidRDefault="004875C2" w:rsidP="007478F8">
      <w:pPr>
        <w:tabs>
          <w:tab w:val="left" w:pos="-326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 отчёт о деятельности Контрольно-счётной палаты города Волгодонска за 20</w:t>
      </w:r>
      <w:r w:rsidR="001779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0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16D8523E" w14:textId="77777777" w:rsidR="004875C2" w:rsidRPr="004875C2" w:rsidRDefault="004875C2" w:rsidP="007478F8">
      <w:pPr>
        <w:tabs>
          <w:tab w:val="left" w:pos="-326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Опубликовать отчёт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информации.</w:t>
      </w:r>
    </w:p>
    <w:p w14:paraId="03D7C1EF" w14:textId="77777777" w:rsidR="004875C2" w:rsidRDefault="004875C2" w:rsidP="007478F8">
      <w:pPr>
        <w:tabs>
          <w:tab w:val="left" w:pos="-326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875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принятия.</w:t>
      </w:r>
    </w:p>
    <w:p w14:paraId="397CC945" w14:textId="77777777" w:rsidR="007478F8" w:rsidRDefault="007478F8" w:rsidP="007478F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220C8" w14:textId="77777777" w:rsidR="007478F8" w:rsidRPr="004875C2" w:rsidRDefault="007478F8" w:rsidP="007478F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9183D" w14:textId="77777777" w:rsidR="007478F8" w:rsidRPr="007478F8" w:rsidRDefault="007478F8" w:rsidP="007478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2CF3BADF" w14:textId="77777777" w:rsidR="007478F8" w:rsidRPr="007478F8" w:rsidRDefault="007478F8" w:rsidP="007478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Волгодонской городской Думы – </w:t>
      </w:r>
    </w:p>
    <w:p w14:paraId="0737A427" w14:textId="192848C7" w:rsidR="004875C2" w:rsidRPr="004875C2" w:rsidRDefault="007478F8" w:rsidP="007478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Волгодонска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78F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Ладанов</w:t>
      </w:r>
    </w:p>
    <w:p w14:paraId="1EC3F364" w14:textId="77777777" w:rsidR="004875C2" w:rsidRPr="004875C2" w:rsidRDefault="004875C2" w:rsidP="004875C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D02A4" w14:textId="77777777" w:rsidR="00A373A4" w:rsidRPr="004875C2" w:rsidRDefault="00A373A4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B3A13" w14:textId="77777777" w:rsidR="004875C2" w:rsidRPr="004875C2" w:rsidRDefault="004875C2" w:rsidP="004875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>Проект вносит Контрольно-счётная</w:t>
      </w:r>
    </w:p>
    <w:p w14:paraId="482FC557" w14:textId="77777777" w:rsidR="004875C2" w:rsidRPr="004875C2" w:rsidRDefault="004875C2" w:rsidP="00A373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C2">
        <w:rPr>
          <w:rFonts w:ascii="Times New Roman" w:eastAsia="Times New Roman" w:hAnsi="Times New Roman" w:cs="Times New Roman"/>
          <w:lang w:eastAsia="ru-RU"/>
        </w:rPr>
        <w:t>палата города Волгодонска</w:t>
      </w:r>
    </w:p>
    <w:sectPr w:rsidR="004875C2" w:rsidRPr="004875C2" w:rsidSect="007478F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5C2"/>
    <w:rsid w:val="00072310"/>
    <w:rsid w:val="00126A74"/>
    <w:rsid w:val="00154C66"/>
    <w:rsid w:val="00177953"/>
    <w:rsid w:val="004875C2"/>
    <w:rsid w:val="004B6D20"/>
    <w:rsid w:val="007478F8"/>
    <w:rsid w:val="007817FE"/>
    <w:rsid w:val="00833FDF"/>
    <w:rsid w:val="00852E37"/>
    <w:rsid w:val="00A3441E"/>
    <w:rsid w:val="00A373A4"/>
    <w:rsid w:val="00B35AC5"/>
    <w:rsid w:val="00B90F67"/>
    <w:rsid w:val="00BC7F40"/>
    <w:rsid w:val="00D27068"/>
    <w:rsid w:val="00E37F8F"/>
    <w:rsid w:val="00E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FAA3"/>
  <w15:docId w15:val="{62066F78-87F4-4DD7-A7B3-FA937C95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Васильневна Федотова</dc:creator>
  <cp:lastModifiedBy>Пользователь</cp:lastModifiedBy>
  <cp:revision>3</cp:revision>
  <cp:lastPrinted>2022-03-21T08:51:00Z</cp:lastPrinted>
  <dcterms:created xsi:type="dcterms:W3CDTF">2022-03-18T09:21:00Z</dcterms:created>
  <dcterms:modified xsi:type="dcterms:W3CDTF">2022-03-21T08:58:00Z</dcterms:modified>
</cp:coreProperties>
</file>