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1D81" w14:textId="77777777" w:rsidR="00AA0039" w:rsidRPr="00485836" w:rsidRDefault="00144B94" w:rsidP="00AA0039">
      <w:pPr>
        <w:rPr>
          <w:rFonts w:eastAsia="MS Mincho"/>
          <w:sz w:val="28"/>
          <w:szCs w:val="28"/>
        </w:rPr>
      </w:pPr>
      <w:r w:rsidRPr="00485836">
        <w:rPr>
          <w:noProof/>
        </w:rPr>
        <w:drawing>
          <wp:anchor distT="0" distB="0" distL="114935" distR="114935" simplePos="0" relativeHeight="251657728" behindDoc="0" locked="0" layoutInCell="1" allowOverlap="1" wp14:anchorId="1246B7C2" wp14:editId="3E0454BC">
            <wp:simplePos x="0" y="0"/>
            <wp:positionH relativeFrom="column">
              <wp:posOffset>2859405</wp:posOffset>
            </wp:positionH>
            <wp:positionV relativeFrom="paragraph">
              <wp:posOffset>5715</wp:posOffset>
            </wp:positionV>
            <wp:extent cx="570865" cy="685800"/>
            <wp:effectExtent l="19050" t="19050" r="19685" b="19050"/>
            <wp:wrapTight wrapText="bothSides">
              <wp:wrapPolygon edited="0">
                <wp:start x="-721" y="-600"/>
                <wp:lineTo x="-721" y="22200"/>
                <wp:lineTo x="22345" y="22200"/>
                <wp:lineTo x="22345" y="-600"/>
                <wp:lineTo x="-721" y="-600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039" w:rsidRPr="00485836">
        <w:rPr>
          <w:sz w:val="28"/>
        </w:rPr>
        <w:t xml:space="preserve"> </w:t>
      </w:r>
    </w:p>
    <w:p w14:paraId="6FFC7F0E" w14:textId="77777777" w:rsidR="00AA0039" w:rsidRPr="00485836" w:rsidRDefault="00AA0039" w:rsidP="00AA0039">
      <w:r w:rsidRPr="00485836">
        <w:t xml:space="preserve"> </w:t>
      </w:r>
    </w:p>
    <w:p w14:paraId="44A327D6" w14:textId="77777777" w:rsidR="00AA0039" w:rsidRPr="00485836" w:rsidRDefault="00AA0039" w:rsidP="00AA0039"/>
    <w:p w14:paraId="423C0EF0" w14:textId="77777777" w:rsidR="00AA0039" w:rsidRPr="00485836" w:rsidRDefault="00AA0039" w:rsidP="00AA0039"/>
    <w:p w14:paraId="1515F0FF" w14:textId="77777777" w:rsidR="00A5507C" w:rsidRPr="00485836" w:rsidRDefault="00A5507C" w:rsidP="00A5507C">
      <w:pPr>
        <w:jc w:val="center"/>
        <w:rPr>
          <w:smallCaps/>
          <w:sz w:val="36"/>
          <w:szCs w:val="36"/>
        </w:rPr>
      </w:pPr>
      <w:r w:rsidRPr="00485836">
        <w:rPr>
          <w:smallCaps/>
          <w:sz w:val="36"/>
          <w:szCs w:val="36"/>
        </w:rPr>
        <w:t>представительный орган</w:t>
      </w:r>
    </w:p>
    <w:p w14:paraId="05CB1805" w14:textId="77777777" w:rsidR="00A5507C" w:rsidRPr="00485836" w:rsidRDefault="00A5507C" w:rsidP="00A5507C">
      <w:pPr>
        <w:jc w:val="center"/>
        <w:rPr>
          <w:smallCaps/>
          <w:sz w:val="36"/>
          <w:szCs w:val="36"/>
        </w:rPr>
      </w:pPr>
      <w:r w:rsidRPr="00485836">
        <w:rPr>
          <w:smallCaps/>
          <w:sz w:val="36"/>
          <w:szCs w:val="36"/>
        </w:rPr>
        <w:t>муниципального образования</w:t>
      </w:r>
    </w:p>
    <w:p w14:paraId="5B651FD4" w14:textId="77777777" w:rsidR="00A5507C" w:rsidRPr="00485836" w:rsidRDefault="00A5507C" w:rsidP="00A5507C">
      <w:pPr>
        <w:jc w:val="center"/>
        <w:rPr>
          <w:sz w:val="36"/>
          <w:szCs w:val="36"/>
        </w:rPr>
      </w:pPr>
      <w:r w:rsidRPr="00485836">
        <w:rPr>
          <w:sz w:val="36"/>
          <w:szCs w:val="36"/>
        </w:rPr>
        <w:t>«Город Волгодонск»</w:t>
      </w:r>
    </w:p>
    <w:p w14:paraId="5182E1B4" w14:textId="77777777" w:rsidR="00A5507C" w:rsidRPr="00485836" w:rsidRDefault="00A5507C" w:rsidP="00A5507C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485836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2519A07E" w14:textId="77777777" w:rsidR="00A5507C" w:rsidRPr="00485836" w:rsidRDefault="00A5507C" w:rsidP="00A5507C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>г. Волгодонск Ростовской области</w:t>
      </w:r>
    </w:p>
    <w:p w14:paraId="632EBD0A" w14:textId="77777777" w:rsidR="00A5507C" w:rsidRPr="00485836" w:rsidRDefault="00A5507C" w:rsidP="00A5507C">
      <w:pPr>
        <w:jc w:val="center"/>
        <w:rPr>
          <w:sz w:val="36"/>
          <w:szCs w:val="36"/>
        </w:rPr>
      </w:pPr>
    </w:p>
    <w:p w14:paraId="13171C7A" w14:textId="12D1A430" w:rsidR="00A5507C" w:rsidRPr="00485836" w:rsidRDefault="00A5507C" w:rsidP="00A5507C">
      <w:pPr>
        <w:jc w:val="center"/>
        <w:rPr>
          <w:sz w:val="36"/>
          <w:szCs w:val="36"/>
        </w:rPr>
      </w:pPr>
      <w:r w:rsidRPr="00485836">
        <w:rPr>
          <w:sz w:val="36"/>
          <w:szCs w:val="36"/>
        </w:rPr>
        <w:t xml:space="preserve">РЕШЕНИЕ № </w:t>
      </w:r>
      <w:r w:rsidR="007D48CF">
        <w:rPr>
          <w:sz w:val="36"/>
          <w:szCs w:val="36"/>
          <w:lang w:val="en-US"/>
        </w:rPr>
        <w:t>14</w:t>
      </w:r>
      <w:r w:rsidRPr="00485836">
        <w:rPr>
          <w:sz w:val="36"/>
          <w:szCs w:val="36"/>
        </w:rPr>
        <w:t xml:space="preserve"> от </w:t>
      </w:r>
      <w:r w:rsidR="00245B87">
        <w:rPr>
          <w:sz w:val="36"/>
          <w:szCs w:val="36"/>
        </w:rPr>
        <w:t>14 марта</w:t>
      </w:r>
      <w:r w:rsidRPr="00485836">
        <w:rPr>
          <w:sz w:val="36"/>
          <w:szCs w:val="36"/>
        </w:rPr>
        <w:t xml:space="preserve"> 20</w:t>
      </w:r>
      <w:r w:rsidR="008F5476" w:rsidRPr="00485836">
        <w:rPr>
          <w:sz w:val="36"/>
          <w:szCs w:val="36"/>
        </w:rPr>
        <w:t>2</w:t>
      </w:r>
      <w:r w:rsidR="009B10DB">
        <w:rPr>
          <w:sz w:val="36"/>
          <w:szCs w:val="36"/>
        </w:rPr>
        <w:t>4</w:t>
      </w:r>
      <w:r w:rsidRPr="00485836">
        <w:rPr>
          <w:sz w:val="36"/>
          <w:szCs w:val="3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A5507C" w:rsidRPr="00485836" w14:paraId="7E715AEF" w14:textId="77777777" w:rsidTr="007A4B4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8AC20C0" w14:textId="77777777" w:rsidR="00A5507C" w:rsidRPr="00485836" w:rsidRDefault="007A4B45" w:rsidP="007A4B45">
            <w:pPr>
              <w:pStyle w:val="afd"/>
              <w:spacing w:before="240"/>
              <w:ind w:right="3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О </w:t>
            </w:r>
            <w:r w:rsidR="00A5507C" w:rsidRPr="00485836">
              <w:rPr>
                <w:rFonts w:ascii="Times New Roman" w:eastAsia="MS Mincho" w:hAnsi="Times New Roman"/>
                <w:sz w:val="28"/>
                <w:szCs w:val="28"/>
              </w:rPr>
              <w:t>внесении изменени</w:t>
            </w:r>
            <w:r w:rsidR="00EF5B9F" w:rsidRPr="00485836">
              <w:rPr>
                <w:rFonts w:ascii="Times New Roman" w:eastAsia="MS Mincho" w:hAnsi="Times New Roman"/>
                <w:sz w:val="28"/>
                <w:szCs w:val="28"/>
              </w:rPr>
              <w:t>й</w:t>
            </w:r>
            <w:r w:rsidR="0018325E" w:rsidRPr="00485836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E43EF1" w:rsidRPr="00485836"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r w:rsidR="00A5507C" w:rsidRPr="00485836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F244FC" w:rsidRPr="00485836">
              <w:rPr>
                <w:rFonts w:ascii="Times New Roman" w:eastAsia="MS Mincho" w:hAnsi="Times New Roman"/>
                <w:sz w:val="28"/>
                <w:szCs w:val="28"/>
              </w:rPr>
              <w:t>решение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Волгодонской городской </w:t>
            </w:r>
            <w:r w:rsidR="00A5507C" w:rsidRPr="00485836">
              <w:rPr>
                <w:rFonts w:ascii="Times New Roman" w:eastAsia="MS Mincho" w:hAnsi="Times New Roman"/>
                <w:sz w:val="28"/>
                <w:szCs w:val="28"/>
              </w:rPr>
              <w:t>Думы от 14.09.2017 № 7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1 «Об утверждении Положения о </w:t>
            </w:r>
            <w:r w:rsidR="00A5507C" w:rsidRPr="00485836">
              <w:rPr>
                <w:rFonts w:ascii="Times New Roman" w:eastAsia="MS Mincho" w:hAnsi="Times New Roman"/>
                <w:sz w:val="28"/>
                <w:szCs w:val="28"/>
              </w:rPr>
              <w:t xml:space="preserve">порядке размещения и эксплуатации </w:t>
            </w:r>
            <w:r w:rsidR="00AC4654" w:rsidRPr="00485836">
              <w:rPr>
                <w:rFonts w:ascii="Times New Roman" w:eastAsia="MS Mincho" w:hAnsi="Times New Roman"/>
                <w:sz w:val="28"/>
                <w:szCs w:val="28"/>
              </w:rPr>
              <w:t>нестационарных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торговых объектов и </w:t>
            </w:r>
            <w:r w:rsidR="00A5507C" w:rsidRPr="00485836">
              <w:rPr>
                <w:rFonts w:ascii="Times New Roman" w:eastAsia="MS Mincho" w:hAnsi="Times New Roman"/>
                <w:sz w:val="28"/>
                <w:szCs w:val="28"/>
              </w:rPr>
              <w:t>нестационарных объектов на территории муниципального образования «Город Волгодонск»</w:t>
            </w:r>
          </w:p>
        </w:tc>
      </w:tr>
    </w:tbl>
    <w:p w14:paraId="5DBA8652" w14:textId="77777777" w:rsidR="00A5507C" w:rsidRPr="00485836" w:rsidRDefault="00A5507C" w:rsidP="00A5507C">
      <w:pPr>
        <w:pStyle w:val="afd"/>
        <w:ind w:firstLine="540"/>
        <w:jc w:val="both"/>
        <w:rPr>
          <w:rFonts w:ascii="Times New Roman" w:eastAsia="MS Mincho" w:hAnsi="Times New Roman"/>
          <w:sz w:val="28"/>
        </w:rPr>
      </w:pPr>
    </w:p>
    <w:p w14:paraId="57BFEF99" w14:textId="77777777" w:rsidR="00EF5B9F" w:rsidRPr="00485836" w:rsidRDefault="00EF5B9F" w:rsidP="00D72A97">
      <w:pPr>
        <w:pStyle w:val="afd"/>
        <w:ind w:firstLine="709"/>
        <w:jc w:val="both"/>
        <w:rPr>
          <w:rFonts w:ascii="Times New Roman" w:eastAsia="MS Mincho" w:hAnsi="Times New Roman"/>
          <w:sz w:val="28"/>
        </w:rPr>
      </w:pPr>
      <w:r w:rsidRPr="00485836">
        <w:rPr>
          <w:rFonts w:ascii="Times New Roman" w:eastAsia="MS Mincho" w:hAnsi="Times New Roman"/>
          <w:sz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образования «Город Волгодонск», Волгодонская городская Дума</w:t>
      </w:r>
    </w:p>
    <w:p w14:paraId="7957AB6D" w14:textId="77777777" w:rsidR="00EF5B9F" w:rsidRPr="00485836" w:rsidRDefault="00EF5B9F" w:rsidP="007A4B45">
      <w:pPr>
        <w:pStyle w:val="afd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 w:rsidRPr="00485836">
        <w:rPr>
          <w:rFonts w:ascii="Times New Roman" w:eastAsia="MS Mincho" w:hAnsi="Times New Roman"/>
          <w:sz w:val="28"/>
        </w:rPr>
        <w:t>РЕШИЛА:</w:t>
      </w:r>
    </w:p>
    <w:p w14:paraId="3358758D" w14:textId="77777777" w:rsidR="00C82489" w:rsidRPr="00485836" w:rsidRDefault="00EF5B9F" w:rsidP="007A4B45">
      <w:pPr>
        <w:tabs>
          <w:tab w:val="left" w:pos="-2268"/>
        </w:tabs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rFonts w:eastAsia="MS Mincho"/>
          <w:sz w:val="28"/>
          <w:szCs w:val="28"/>
        </w:rPr>
        <w:t>1.</w:t>
      </w:r>
      <w:r w:rsidRPr="00485836">
        <w:rPr>
          <w:rFonts w:eastAsia="MS Mincho"/>
          <w:sz w:val="28"/>
          <w:szCs w:val="28"/>
        </w:rPr>
        <w:tab/>
        <w:t xml:space="preserve">Внести в приложение к решению Волгодонской городской Думы  от 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  <w:r w:rsidR="00C82489" w:rsidRPr="00485836">
        <w:rPr>
          <w:rFonts w:eastAsia="MS Mincho"/>
          <w:sz w:val="28"/>
          <w:szCs w:val="28"/>
        </w:rPr>
        <w:t>следующие изменения:</w:t>
      </w:r>
    </w:p>
    <w:p w14:paraId="63A26CED" w14:textId="77777777" w:rsidR="00CB64B9" w:rsidRPr="00DE2FEC" w:rsidRDefault="00C8248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</w:rPr>
      </w:pPr>
      <w:r w:rsidRPr="00DE2FEC">
        <w:rPr>
          <w:rFonts w:eastAsia="MS Mincho"/>
          <w:sz w:val="28"/>
          <w:szCs w:val="28"/>
        </w:rPr>
        <w:t>1</w:t>
      </w:r>
      <w:r w:rsidR="00227E16" w:rsidRPr="00DE2FEC">
        <w:rPr>
          <w:rFonts w:eastAsia="MS Mincho"/>
          <w:sz w:val="28"/>
          <w:szCs w:val="28"/>
        </w:rPr>
        <w:t>)</w:t>
      </w:r>
      <w:r w:rsidR="007A4B45">
        <w:rPr>
          <w:rFonts w:eastAsia="MS Mincho"/>
          <w:sz w:val="28"/>
          <w:szCs w:val="28"/>
        </w:rPr>
        <w:tab/>
      </w:r>
      <w:r w:rsidR="007335BC" w:rsidRPr="00DE2FEC">
        <w:rPr>
          <w:rFonts w:eastAsia="MS Mincho"/>
          <w:sz w:val="28"/>
          <w:szCs w:val="28"/>
        </w:rPr>
        <w:t xml:space="preserve">пункт 1 части 4 </w:t>
      </w:r>
      <w:r w:rsidR="001B1C60" w:rsidRPr="00DE2FEC">
        <w:rPr>
          <w:rFonts w:eastAsia="MS Mincho"/>
          <w:sz w:val="28"/>
          <w:szCs w:val="28"/>
        </w:rPr>
        <w:t>стат</w:t>
      </w:r>
      <w:r w:rsidR="007335BC" w:rsidRPr="00DE2FEC">
        <w:rPr>
          <w:rFonts w:eastAsia="MS Mincho"/>
          <w:sz w:val="28"/>
          <w:szCs w:val="28"/>
        </w:rPr>
        <w:t>ьи</w:t>
      </w:r>
      <w:r w:rsidR="001B1C60" w:rsidRPr="00DE2FEC">
        <w:rPr>
          <w:rFonts w:eastAsia="MS Mincho"/>
          <w:sz w:val="28"/>
          <w:szCs w:val="28"/>
        </w:rPr>
        <w:t xml:space="preserve"> 1</w:t>
      </w:r>
      <w:r w:rsidR="007335BC" w:rsidRPr="00DE2FEC">
        <w:rPr>
          <w:rFonts w:eastAsia="MS Mincho"/>
          <w:b/>
          <w:sz w:val="28"/>
          <w:szCs w:val="28"/>
        </w:rPr>
        <w:t xml:space="preserve"> </w:t>
      </w:r>
      <w:r w:rsidR="00CB64B9" w:rsidRPr="00DE2FEC">
        <w:rPr>
          <w:rFonts w:eastAsia="MS Mincho"/>
          <w:sz w:val="28"/>
          <w:szCs w:val="28"/>
        </w:rPr>
        <w:t>изложить в следующей редакции:</w:t>
      </w:r>
    </w:p>
    <w:p w14:paraId="69399D9B" w14:textId="77777777" w:rsidR="00ED2982" w:rsidRPr="00DE2FEC" w:rsidRDefault="00CB64B9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DE2FEC">
        <w:rPr>
          <w:rFonts w:eastAsia="MS Mincho"/>
          <w:sz w:val="28"/>
          <w:szCs w:val="28"/>
        </w:rPr>
        <w:t>«1)</w:t>
      </w:r>
      <w:r w:rsidR="007A4B45">
        <w:rPr>
          <w:rFonts w:eastAsia="MS Mincho"/>
          <w:sz w:val="28"/>
          <w:szCs w:val="28"/>
        </w:rPr>
        <w:tab/>
      </w:r>
      <w:r w:rsidR="00DE2FEC" w:rsidRPr="00DE2FEC">
        <w:rPr>
          <w:sz w:val="28"/>
          <w:szCs w:val="28"/>
        </w:rPr>
        <w:t>хозяйствующий субъект – юридическое лицо, физическое лицо, в том числе индивидуальный предприниматель, осуществляющие предпринимательскую деятельность в установленном законом порядке</w:t>
      </w:r>
      <w:r w:rsidR="005C2EEF" w:rsidRPr="00DE2FEC">
        <w:rPr>
          <w:rFonts w:eastAsia="MS Mincho"/>
          <w:sz w:val="28"/>
          <w:szCs w:val="28"/>
        </w:rPr>
        <w:t>;</w:t>
      </w:r>
      <w:r w:rsidR="00ED2982" w:rsidRPr="00DE2FEC">
        <w:rPr>
          <w:rFonts w:eastAsia="MS Mincho"/>
          <w:sz w:val="28"/>
          <w:szCs w:val="28"/>
        </w:rPr>
        <w:t>»</w:t>
      </w:r>
      <w:r w:rsidR="00ED2982" w:rsidRPr="00DE2FEC">
        <w:rPr>
          <w:sz w:val="28"/>
          <w:szCs w:val="28"/>
        </w:rPr>
        <w:t xml:space="preserve">; </w:t>
      </w:r>
    </w:p>
    <w:p w14:paraId="62603785" w14:textId="77777777" w:rsidR="00ED2982" w:rsidRPr="00485836" w:rsidRDefault="007335BC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2FEC">
        <w:rPr>
          <w:rFonts w:eastAsia="MS Mincho"/>
          <w:sz w:val="28"/>
          <w:szCs w:val="28"/>
        </w:rPr>
        <w:t>2)</w:t>
      </w:r>
      <w:r w:rsidR="007A4B45">
        <w:rPr>
          <w:rFonts w:eastAsia="MS Mincho"/>
          <w:sz w:val="28"/>
          <w:szCs w:val="28"/>
        </w:rPr>
        <w:tab/>
      </w:r>
      <w:r w:rsidR="001B1C60" w:rsidRPr="00DE2FEC">
        <w:rPr>
          <w:rFonts w:eastAsia="MS Mincho"/>
          <w:sz w:val="28"/>
          <w:szCs w:val="28"/>
        </w:rPr>
        <w:t xml:space="preserve">пункт </w:t>
      </w:r>
      <w:r w:rsidR="005C2EEF" w:rsidRPr="00DE2FEC">
        <w:rPr>
          <w:rFonts w:eastAsia="MS Mincho"/>
          <w:sz w:val="28"/>
          <w:szCs w:val="28"/>
        </w:rPr>
        <w:t>«</w:t>
      </w:r>
      <w:r w:rsidR="001B1C60" w:rsidRPr="00DE2FEC">
        <w:rPr>
          <w:rFonts w:eastAsia="MS Mincho"/>
          <w:sz w:val="28"/>
          <w:szCs w:val="28"/>
        </w:rPr>
        <w:t>б</w:t>
      </w:r>
      <w:r w:rsidR="005C2EEF" w:rsidRPr="00DE2FEC">
        <w:rPr>
          <w:rFonts w:eastAsia="MS Mincho"/>
          <w:sz w:val="28"/>
          <w:szCs w:val="28"/>
        </w:rPr>
        <w:t>»</w:t>
      </w:r>
      <w:r w:rsidR="001B1C60" w:rsidRPr="00DE2FEC">
        <w:rPr>
          <w:rFonts w:eastAsia="MS Mincho"/>
          <w:sz w:val="28"/>
          <w:szCs w:val="28"/>
        </w:rPr>
        <w:t xml:space="preserve"> части 5 </w:t>
      </w:r>
      <w:r w:rsidRPr="00DE2FEC">
        <w:rPr>
          <w:rFonts w:eastAsia="MS Mincho"/>
          <w:sz w:val="28"/>
          <w:szCs w:val="28"/>
        </w:rPr>
        <w:t>статьи 1</w:t>
      </w:r>
      <w:r w:rsidR="001B1C60" w:rsidRPr="00DE2FEC">
        <w:rPr>
          <w:rFonts w:eastAsia="MS Mincho"/>
          <w:sz w:val="28"/>
          <w:szCs w:val="28"/>
        </w:rPr>
        <w:t xml:space="preserve"> </w:t>
      </w:r>
      <w:r w:rsidR="00ED2982" w:rsidRPr="00DE2FEC">
        <w:rPr>
          <w:rFonts w:eastAsia="MS Mincho"/>
          <w:sz w:val="28"/>
          <w:szCs w:val="28"/>
        </w:rPr>
        <w:t>после слов «</w:t>
      </w:r>
      <w:r w:rsidR="00ED2982" w:rsidRPr="00DE2FEC">
        <w:rPr>
          <w:sz w:val="28"/>
          <w:szCs w:val="28"/>
        </w:rPr>
        <w:t>обособленных открытых площадок» дополнить словами «(включая сетки)»;</w:t>
      </w:r>
    </w:p>
    <w:p w14:paraId="203EDEF5" w14:textId="77777777" w:rsidR="00AB239D" w:rsidRPr="00485836" w:rsidRDefault="007335BC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3)</w:t>
      </w:r>
      <w:r w:rsidR="007A4B45">
        <w:rPr>
          <w:rFonts w:eastAsia="MS Mincho"/>
          <w:sz w:val="28"/>
          <w:szCs w:val="28"/>
        </w:rPr>
        <w:tab/>
      </w:r>
      <w:r w:rsidR="001B1C60" w:rsidRPr="00485836">
        <w:rPr>
          <w:rFonts w:eastAsia="MS Mincho"/>
          <w:sz w:val="28"/>
          <w:szCs w:val="28"/>
        </w:rPr>
        <w:t xml:space="preserve">пункт </w:t>
      </w:r>
      <w:r w:rsidR="005C2EEF" w:rsidRPr="00485836">
        <w:rPr>
          <w:rFonts w:eastAsia="MS Mincho"/>
          <w:sz w:val="28"/>
          <w:szCs w:val="28"/>
        </w:rPr>
        <w:t>«</w:t>
      </w:r>
      <w:r w:rsidR="001B1C60" w:rsidRPr="00485836">
        <w:rPr>
          <w:rFonts w:eastAsia="MS Mincho"/>
          <w:sz w:val="28"/>
          <w:szCs w:val="28"/>
        </w:rPr>
        <w:t>з</w:t>
      </w:r>
      <w:r w:rsidR="005C2EEF" w:rsidRPr="00485836">
        <w:rPr>
          <w:rFonts w:eastAsia="MS Mincho"/>
          <w:sz w:val="28"/>
          <w:szCs w:val="28"/>
        </w:rPr>
        <w:t>»</w:t>
      </w:r>
      <w:r w:rsidR="001B1C60" w:rsidRPr="00485836">
        <w:rPr>
          <w:rFonts w:eastAsia="MS Mincho"/>
          <w:sz w:val="28"/>
          <w:szCs w:val="28"/>
        </w:rPr>
        <w:t xml:space="preserve"> части 5 </w:t>
      </w:r>
      <w:r w:rsidRPr="00485836">
        <w:rPr>
          <w:rFonts w:eastAsia="MS Mincho"/>
          <w:sz w:val="28"/>
          <w:szCs w:val="28"/>
        </w:rPr>
        <w:t>статьи 1</w:t>
      </w:r>
      <w:r w:rsidR="0096108B" w:rsidRPr="00485836">
        <w:rPr>
          <w:rFonts w:eastAsia="MS Mincho"/>
          <w:b/>
          <w:sz w:val="28"/>
          <w:szCs w:val="28"/>
        </w:rPr>
        <w:t xml:space="preserve"> </w:t>
      </w:r>
      <w:r w:rsidR="00AB239D" w:rsidRPr="00485836">
        <w:rPr>
          <w:rFonts w:eastAsia="MS Mincho"/>
          <w:sz w:val="28"/>
          <w:szCs w:val="28"/>
        </w:rPr>
        <w:t>после слов «</w:t>
      </w:r>
      <w:r w:rsidR="00AB239D" w:rsidRPr="00485836">
        <w:rPr>
          <w:sz w:val="28"/>
          <w:szCs w:val="28"/>
        </w:rPr>
        <w:t>имеющие декоративные ограждения» дополнить словами «и праздничное оформление»;</w:t>
      </w:r>
    </w:p>
    <w:p w14:paraId="26FC173A" w14:textId="77777777" w:rsidR="0005181C" w:rsidRPr="00485836" w:rsidRDefault="007335BC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4</w:t>
      </w:r>
      <w:r w:rsidR="001B1C60" w:rsidRPr="00485836">
        <w:rPr>
          <w:rFonts w:eastAsia="MS Mincho"/>
          <w:sz w:val="28"/>
          <w:szCs w:val="28"/>
        </w:rPr>
        <w:t>)</w:t>
      </w:r>
      <w:r w:rsidR="007A4B45">
        <w:rPr>
          <w:rFonts w:eastAsia="MS Mincho"/>
          <w:sz w:val="28"/>
          <w:szCs w:val="28"/>
        </w:rPr>
        <w:tab/>
      </w:r>
      <w:r w:rsidR="0005181C" w:rsidRPr="00485836">
        <w:rPr>
          <w:rFonts w:eastAsia="MS Mincho"/>
          <w:sz w:val="28"/>
          <w:szCs w:val="28"/>
        </w:rPr>
        <w:t>в пункте 3 части 13 статьи 2 слова «</w:t>
      </w:r>
      <w:hyperlink r:id="rId9" w:history="1">
        <w:r w:rsidR="0005181C" w:rsidRPr="00485836">
          <w:rPr>
            <w:rStyle w:val="af"/>
            <w:color w:val="auto"/>
            <w:sz w:val="28"/>
            <w:szCs w:val="28"/>
          </w:rPr>
          <w:t>Правилами</w:t>
        </w:r>
      </w:hyperlink>
      <w:r w:rsidR="0005181C" w:rsidRPr="00485836">
        <w:rPr>
          <w:sz w:val="28"/>
          <w:szCs w:val="28"/>
        </w:rPr>
        <w:t xml:space="preserve"> определения границ зон охраняемых объектов и согласования градостроительных регламентов для таких зон, утвержденными Постановлением Правительства Российской Федерации от 20.06.2006 № 384» заменить словами «Положением о зоне охраняемого объекта, утвержденным Постановлением Правительства Российской Федерации</w:t>
      </w:r>
      <w:r w:rsidR="005C2EEF" w:rsidRPr="00485836">
        <w:rPr>
          <w:sz w:val="28"/>
          <w:szCs w:val="28"/>
        </w:rPr>
        <w:t xml:space="preserve"> от </w:t>
      </w:r>
      <w:r w:rsidR="0005181C" w:rsidRPr="00485836">
        <w:rPr>
          <w:sz w:val="28"/>
          <w:szCs w:val="28"/>
        </w:rPr>
        <w:t xml:space="preserve"> 31.08.2019 № 1132»; </w:t>
      </w:r>
    </w:p>
    <w:p w14:paraId="3013C4B8" w14:textId="77777777" w:rsidR="008F5476" w:rsidRPr="00485836" w:rsidRDefault="007335BC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</w:rPr>
      </w:pPr>
      <w:r w:rsidRPr="00485836">
        <w:rPr>
          <w:rFonts w:eastAsia="MS Mincho"/>
          <w:sz w:val="28"/>
          <w:szCs w:val="28"/>
        </w:rPr>
        <w:lastRenderedPageBreak/>
        <w:t>5</w:t>
      </w:r>
      <w:r w:rsidR="0005181C" w:rsidRPr="00485836">
        <w:rPr>
          <w:rFonts w:eastAsia="MS Mincho"/>
          <w:sz w:val="28"/>
          <w:szCs w:val="28"/>
        </w:rPr>
        <w:t>)</w:t>
      </w:r>
      <w:r w:rsidR="007A4B45">
        <w:rPr>
          <w:rFonts w:eastAsia="MS Mincho"/>
          <w:sz w:val="28"/>
          <w:szCs w:val="28"/>
        </w:rPr>
        <w:tab/>
      </w:r>
      <w:r w:rsidRPr="00485836">
        <w:rPr>
          <w:rFonts w:eastAsia="MS Mincho"/>
          <w:sz w:val="28"/>
          <w:szCs w:val="28"/>
        </w:rPr>
        <w:t xml:space="preserve">пункт 2 части 2 </w:t>
      </w:r>
      <w:r w:rsidR="001B1C60" w:rsidRPr="00485836">
        <w:rPr>
          <w:rFonts w:eastAsia="MS Mincho"/>
          <w:sz w:val="28"/>
          <w:szCs w:val="28"/>
        </w:rPr>
        <w:t>стать</w:t>
      </w:r>
      <w:r w:rsidRPr="00485836">
        <w:rPr>
          <w:rFonts w:eastAsia="MS Mincho"/>
          <w:sz w:val="28"/>
          <w:szCs w:val="28"/>
        </w:rPr>
        <w:t>и</w:t>
      </w:r>
      <w:r w:rsidR="001B1C60" w:rsidRPr="00485836">
        <w:rPr>
          <w:rFonts w:eastAsia="MS Mincho"/>
          <w:sz w:val="28"/>
          <w:szCs w:val="28"/>
        </w:rPr>
        <w:t xml:space="preserve"> 3</w:t>
      </w:r>
      <w:r w:rsidRPr="00485836">
        <w:rPr>
          <w:rFonts w:eastAsia="MS Mincho"/>
          <w:sz w:val="28"/>
          <w:szCs w:val="28"/>
        </w:rPr>
        <w:t xml:space="preserve"> </w:t>
      </w:r>
      <w:r w:rsidR="008F5476" w:rsidRPr="00485836">
        <w:rPr>
          <w:rFonts w:eastAsia="MS Mincho"/>
          <w:sz w:val="28"/>
          <w:szCs w:val="28"/>
        </w:rPr>
        <w:t>дополнить подпунктом «ж» следующего содержания:</w:t>
      </w:r>
    </w:p>
    <w:p w14:paraId="016E869D" w14:textId="77777777" w:rsidR="008F5476" w:rsidRPr="00485836" w:rsidRDefault="008F5476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«ж)</w:t>
      </w:r>
      <w:r w:rsidR="007A4B45">
        <w:rPr>
          <w:rFonts w:eastAsia="MS Mincho"/>
          <w:sz w:val="28"/>
          <w:szCs w:val="28"/>
        </w:rPr>
        <w:tab/>
      </w:r>
      <w:r w:rsidRPr="00485836">
        <w:rPr>
          <w:rFonts w:eastAsia="MS Mincho"/>
          <w:sz w:val="28"/>
          <w:szCs w:val="28"/>
        </w:rPr>
        <w:t xml:space="preserve">наличия </w:t>
      </w:r>
      <w:r w:rsidRPr="00485836">
        <w:rPr>
          <w:sz w:val="28"/>
          <w:szCs w:val="28"/>
        </w:rPr>
        <w:t xml:space="preserve">в муниципальных программах (подпрограммах), содержащих мероприятия, направленные на развитие малого и среднего предпринимательства, муниципальных преференций в виде предоставления субъектам малого и среднего предпринимательства, являющимся сельскохозяйственными товаропроизводителями, мест для размещения нестационарных торговых объектов без проведения торгов.»; </w:t>
      </w:r>
    </w:p>
    <w:p w14:paraId="082ED841" w14:textId="77777777" w:rsidR="00085C6E" w:rsidRPr="00485836" w:rsidRDefault="009E0CE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181C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F6510F" w:rsidRPr="00485836">
        <w:rPr>
          <w:sz w:val="28"/>
          <w:szCs w:val="28"/>
        </w:rPr>
        <w:t>в пункте 6 части 8 статьи 3 слова «</w:t>
      </w:r>
      <w:r w:rsidR="00085C6E" w:rsidRPr="00485836">
        <w:rPr>
          <w:sz w:val="28"/>
          <w:szCs w:val="28"/>
        </w:rPr>
        <w:t>без согласования указанных изменений. Факт согласования подтверждается подписанием дополнительного соглашения к Договору о размещении НТО, подготовленного на основании внесения соответствующих изменений в Схему» исключить;</w:t>
      </w:r>
    </w:p>
    <w:p w14:paraId="082AF755" w14:textId="77777777" w:rsidR="00C82088" w:rsidRPr="00485836" w:rsidRDefault="009E0CE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510F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C82088" w:rsidRPr="00485836">
        <w:rPr>
          <w:sz w:val="28"/>
          <w:szCs w:val="28"/>
        </w:rPr>
        <w:t xml:space="preserve">часть 8 </w:t>
      </w:r>
      <w:r w:rsidR="007335BC" w:rsidRPr="00485836">
        <w:rPr>
          <w:rFonts w:eastAsia="MS Mincho"/>
          <w:sz w:val="28"/>
          <w:szCs w:val="28"/>
        </w:rPr>
        <w:t xml:space="preserve">статьи 3 </w:t>
      </w:r>
      <w:r w:rsidR="0096108B" w:rsidRPr="00485836">
        <w:rPr>
          <w:rFonts w:eastAsia="MS Mincho"/>
          <w:sz w:val="28"/>
          <w:szCs w:val="28"/>
        </w:rPr>
        <w:t xml:space="preserve"> </w:t>
      </w:r>
      <w:r w:rsidR="00C82088" w:rsidRPr="00485836">
        <w:rPr>
          <w:sz w:val="28"/>
          <w:szCs w:val="28"/>
        </w:rPr>
        <w:t>дополнить пунктом 9 следующего содержания:</w:t>
      </w:r>
    </w:p>
    <w:p w14:paraId="735F1BF4" w14:textId="77777777" w:rsidR="00403269" w:rsidRPr="00485836" w:rsidRDefault="00C82088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CE9">
        <w:rPr>
          <w:sz w:val="28"/>
          <w:szCs w:val="28"/>
        </w:rPr>
        <w:t>«9)</w:t>
      </w:r>
      <w:r w:rsidR="007A4B45">
        <w:rPr>
          <w:sz w:val="28"/>
          <w:szCs w:val="28"/>
        </w:rPr>
        <w:tab/>
      </w:r>
      <w:r w:rsidRPr="009E0CE9">
        <w:rPr>
          <w:sz w:val="28"/>
          <w:szCs w:val="28"/>
        </w:rPr>
        <w:t xml:space="preserve">при </w:t>
      </w:r>
      <w:r w:rsidR="00403269" w:rsidRPr="009E0CE9">
        <w:rPr>
          <w:sz w:val="28"/>
          <w:szCs w:val="28"/>
        </w:rPr>
        <w:t>несоответствии</w:t>
      </w:r>
      <w:r w:rsidR="00403269" w:rsidRPr="00485836">
        <w:rPr>
          <w:sz w:val="28"/>
          <w:szCs w:val="28"/>
        </w:rPr>
        <w:t xml:space="preserve"> внешнего вида НТО Проекту НТО, согласованному с комитетом по градостроительству и архитектуре Администрации города Волгодонска.»;</w:t>
      </w:r>
    </w:p>
    <w:p w14:paraId="22C05E4F" w14:textId="77777777" w:rsidR="00403269" w:rsidRPr="00485836" w:rsidRDefault="009E0CE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2088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403269" w:rsidRPr="00485836">
        <w:rPr>
          <w:sz w:val="28"/>
          <w:szCs w:val="28"/>
        </w:rPr>
        <w:t xml:space="preserve">дополнить </w:t>
      </w:r>
      <w:r w:rsidR="005201C6" w:rsidRPr="00485836">
        <w:rPr>
          <w:sz w:val="28"/>
          <w:szCs w:val="28"/>
        </w:rPr>
        <w:t>статью 3 частью 10 следующего содержания:</w:t>
      </w:r>
    </w:p>
    <w:p w14:paraId="48EEC5E7" w14:textId="77777777" w:rsidR="005201C6" w:rsidRPr="00485836" w:rsidRDefault="005201C6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«</w:t>
      </w:r>
      <w:r w:rsidR="00085C6E" w:rsidRPr="00485836">
        <w:rPr>
          <w:sz w:val="28"/>
          <w:szCs w:val="28"/>
        </w:rPr>
        <w:t>10.</w:t>
      </w:r>
      <w:r w:rsidR="007A4B45">
        <w:rPr>
          <w:sz w:val="28"/>
          <w:szCs w:val="28"/>
        </w:rPr>
        <w:tab/>
      </w:r>
      <w:r w:rsidR="007F1DC7" w:rsidRPr="00485836">
        <w:rPr>
          <w:sz w:val="28"/>
          <w:szCs w:val="28"/>
        </w:rPr>
        <w:t xml:space="preserve">При наступлении случаев, указанных в пунктах 5, 6, 8, 9 части 8 настоящей статьи, Комитет по управлению имуществом города Волгодонска вправе требовать досрочного расторжения договора только  после направления хозяйствующему субъекту письменного предупреждения о необходимости </w:t>
      </w:r>
      <w:r w:rsidR="00085C6E" w:rsidRPr="00485836">
        <w:rPr>
          <w:sz w:val="28"/>
          <w:szCs w:val="28"/>
        </w:rPr>
        <w:t xml:space="preserve">устранения допущенных нарушений  в разумный срок.»;  </w:t>
      </w:r>
    </w:p>
    <w:p w14:paraId="0B2B1A85" w14:textId="77777777" w:rsidR="00D8432A" w:rsidRPr="00485836" w:rsidRDefault="009E0CE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3269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D8432A" w:rsidRPr="00485836">
        <w:rPr>
          <w:sz w:val="28"/>
          <w:szCs w:val="28"/>
        </w:rPr>
        <w:t xml:space="preserve">части 5, 6 </w:t>
      </w:r>
      <w:r w:rsidR="007335BC" w:rsidRPr="00485836">
        <w:rPr>
          <w:sz w:val="28"/>
          <w:szCs w:val="28"/>
        </w:rPr>
        <w:t xml:space="preserve">статьи 5 </w:t>
      </w:r>
      <w:r w:rsidR="00D8432A" w:rsidRPr="00485836">
        <w:rPr>
          <w:sz w:val="28"/>
          <w:szCs w:val="28"/>
        </w:rPr>
        <w:t>считать частью 6</w:t>
      </w:r>
      <w:r w:rsidR="00CF7CF1" w:rsidRPr="00485836">
        <w:rPr>
          <w:sz w:val="28"/>
          <w:szCs w:val="28"/>
        </w:rPr>
        <w:t xml:space="preserve"> и читать </w:t>
      </w:r>
      <w:r w:rsidR="00D8432A" w:rsidRPr="00485836">
        <w:rPr>
          <w:sz w:val="28"/>
          <w:szCs w:val="28"/>
        </w:rPr>
        <w:t xml:space="preserve"> в следующей редакции:</w:t>
      </w:r>
    </w:p>
    <w:p w14:paraId="0FA50D80" w14:textId="77777777" w:rsidR="00D8432A" w:rsidRPr="00485836" w:rsidRDefault="00D8432A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«6.</w:t>
      </w:r>
      <w:r w:rsidR="007A4B45">
        <w:rPr>
          <w:sz w:val="28"/>
          <w:szCs w:val="28"/>
        </w:rPr>
        <w:tab/>
      </w:r>
      <w:r w:rsidRPr="00485836">
        <w:rPr>
          <w:sz w:val="28"/>
          <w:szCs w:val="28"/>
        </w:rPr>
        <w:t xml:space="preserve">Схема подлежит дополнению новыми местами НТО по инициативе хозяйствующих субъектов либо по инициативе Администрации города Волгодонска. </w:t>
      </w:r>
    </w:p>
    <w:p w14:paraId="4A03AF48" w14:textId="77777777" w:rsidR="00D8432A" w:rsidRPr="00485836" w:rsidRDefault="00D8432A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Заинтересованные лица либо их уполномоченные представители (далее - заявители) обращаются в Комитет по управлению имуществом города Волгодонска с </w:t>
      </w:r>
      <w:hyperlink r:id="rId10" w:history="1">
        <w:r w:rsidRPr="00485836">
          <w:rPr>
            <w:rStyle w:val="af"/>
            <w:color w:val="auto"/>
            <w:sz w:val="28"/>
            <w:szCs w:val="28"/>
          </w:rPr>
          <w:t>заявлением</w:t>
        </w:r>
      </w:hyperlink>
      <w:r w:rsidRPr="00485836">
        <w:rPr>
          <w:sz w:val="28"/>
          <w:szCs w:val="28"/>
        </w:rPr>
        <w:t xml:space="preserve"> по форме согласно приложению </w:t>
      </w:r>
      <w:r w:rsidR="00FB03AD" w:rsidRPr="00485836">
        <w:rPr>
          <w:sz w:val="28"/>
          <w:szCs w:val="28"/>
        </w:rPr>
        <w:t>3</w:t>
      </w:r>
      <w:r w:rsidRPr="00485836">
        <w:rPr>
          <w:sz w:val="28"/>
          <w:szCs w:val="28"/>
        </w:rPr>
        <w:t xml:space="preserve"> к настоящему Положению в случае: </w:t>
      </w:r>
    </w:p>
    <w:p w14:paraId="0A683773" w14:textId="77777777" w:rsidR="00D8432A" w:rsidRPr="00485836" w:rsidRDefault="00D8432A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-</w:t>
      </w:r>
      <w:r w:rsidR="007A4B45">
        <w:t> </w:t>
      </w:r>
      <w:r w:rsidRPr="00485836">
        <w:rPr>
          <w:sz w:val="28"/>
          <w:szCs w:val="28"/>
        </w:rPr>
        <w:t xml:space="preserve">внесения изменения в Схему в части дополнения новым местом размещения НТО, не предусмотренным Схемой; </w:t>
      </w:r>
    </w:p>
    <w:p w14:paraId="5B23E588" w14:textId="77777777" w:rsidR="00D8432A" w:rsidRPr="00DE2FEC" w:rsidRDefault="00D8432A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-</w:t>
      </w:r>
      <w:r w:rsidR="007A4B45">
        <w:rPr>
          <w:sz w:val="28"/>
          <w:szCs w:val="28"/>
        </w:rPr>
        <w:t> </w:t>
      </w:r>
      <w:r w:rsidRPr="00DE2FEC">
        <w:rPr>
          <w:sz w:val="28"/>
          <w:szCs w:val="28"/>
        </w:rPr>
        <w:t>исключения места размещения НТО из Схемы.</w:t>
      </w:r>
      <w:r w:rsidR="00CF7CF1" w:rsidRPr="00DE2FEC">
        <w:rPr>
          <w:sz w:val="28"/>
          <w:szCs w:val="28"/>
        </w:rPr>
        <w:t>»</w:t>
      </w:r>
      <w:r w:rsidR="00AB239D" w:rsidRPr="00DE2FEC">
        <w:rPr>
          <w:sz w:val="28"/>
          <w:szCs w:val="28"/>
        </w:rPr>
        <w:t>;</w:t>
      </w:r>
      <w:r w:rsidRPr="00DE2FEC">
        <w:rPr>
          <w:sz w:val="28"/>
          <w:szCs w:val="28"/>
        </w:rPr>
        <w:t xml:space="preserve"> </w:t>
      </w:r>
    </w:p>
    <w:p w14:paraId="0B297970" w14:textId="77777777" w:rsidR="00403269" w:rsidRPr="00DE2FEC" w:rsidRDefault="006F0C94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1</w:t>
      </w:r>
      <w:r w:rsidR="009E0CE9">
        <w:rPr>
          <w:sz w:val="28"/>
          <w:szCs w:val="28"/>
        </w:rPr>
        <w:t>0</w:t>
      </w:r>
      <w:r w:rsidR="00D8432A" w:rsidRPr="00DE2FEC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403269" w:rsidRPr="00DE2FEC">
        <w:rPr>
          <w:sz w:val="28"/>
          <w:szCs w:val="28"/>
        </w:rPr>
        <w:t xml:space="preserve">в пункте 1 части 7 </w:t>
      </w:r>
      <w:r w:rsidRPr="00DE2FEC">
        <w:rPr>
          <w:sz w:val="28"/>
          <w:szCs w:val="28"/>
        </w:rPr>
        <w:t xml:space="preserve">статьи 5 </w:t>
      </w:r>
      <w:r w:rsidR="00403269" w:rsidRPr="00DE2FEC">
        <w:rPr>
          <w:sz w:val="28"/>
          <w:szCs w:val="28"/>
        </w:rPr>
        <w:t>слова «или фотоизображение» исключить;</w:t>
      </w:r>
    </w:p>
    <w:p w14:paraId="512467CC" w14:textId="77777777" w:rsidR="00AB5562" w:rsidRPr="00DE2FEC" w:rsidRDefault="006F0C94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1</w:t>
      </w:r>
      <w:r w:rsidR="009E0CE9">
        <w:rPr>
          <w:sz w:val="28"/>
          <w:szCs w:val="28"/>
        </w:rPr>
        <w:t>1</w:t>
      </w:r>
      <w:r w:rsidR="00403269" w:rsidRPr="00DE2FEC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DE2FEC" w:rsidRPr="00DE2FEC">
        <w:rPr>
          <w:sz w:val="28"/>
          <w:szCs w:val="28"/>
        </w:rPr>
        <w:t xml:space="preserve">пункт 3 части 7 </w:t>
      </w:r>
      <w:r w:rsidRPr="00DE2FEC">
        <w:rPr>
          <w:sz w:val="28"/>
          <w:szCs w:val="28"/>
        </w:rPr>
        <w:t xml:space="preserve">статьи 5 </w:t>
      </w:r>
      <w:r w:rsidR="00DE2FEC" w:rsidRPr="00DE2FEC">
        <w:rPr>
          <w:sz w:val="28"/>
          <w:szCs w:val="28"/>
        </w:rPr>
        <w:t>изложить в следующей редакции</w:t>
      </w:r>
      <w:r w:rsidR="00AB5562" w:rsidRPr="00DE2FEC">
        <w:rPr>
          <w:sz w:val="28"/>
          <w:szCs w:val="28"/>
        </w:rPr>
        <w:t>:</w:t>
      </w:r>
    </w:p>
    <w:p w14:paraId="7CAEDA18" w14:textId="77777777" w:rsidR="00DE2FEC" w:rsidRPr="00DE2FEC" w:rsidRDefault="00AB5562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«</w:t>
      </w:r>
      <w:r w:rsidR="00DE2FEC" w:rsidRPr="00DE2FEC">
        <w:rPr>
          <w:sz w:val="28"/>
          <w:szCs w:val="28"/>
        </w:rPr>
        <w:t>3)</w:t>
      </w:r>
      <w:r w:rsidR="007A4B45">
        <w:rPr>
          <w:sz w:val="28"/>
          <w:szCs w:val="28"/>
        </w:rPr>
        <w:tab/>
      </w:r>
      <w:r w:rsidR="00DE2FEC" w:rsidRPr="00DE2FEC">
        <w:rPr>
          <w:sz w:val="28"/>
          <w:szCs w:val="28"/>
        </w:rPr>
        <w:t xml:space="preserve">индивидуальные предприниматели и иные физические лица, </w:t>
      </w:r>
      <w:r w:rsidR="00DE2FEC">
        <w:rPr>
          <w:sz w:val="28"/>
          <w:szCs w:val="28"/>
        </w:rPr>
        <w:t xml:space="preserve">                        </w:t>
      </w:r>
      <w:r w:rsidR="00DE2FEC" w:rsidRPr="00DE2FEC">
        <w:rPr>
          <w:sz w:val="28"/>
          <w:szCs w:val="28"/>
        </w:rPr>
        <w:t xml:space="preserve">не зарегистрированные в качестве индивидуальных предпринимателей, </w:t>
      </w:r>
      <w:r w:rsidR="00DE2FEC">
        <w:rPr>
          <w:sz w:val="28"/>
          <w:szCs w:val="28"/>
        </w:rPr>
        <w:t xml:space="preserve">                      </w:t>
      </w:r>
      <w:r w:rsidR="00DE2FEC" w:rsidRPr="00DE2FEC">
        <w:rPr>
          <w:sz w:val="28"/>
          <w:szCs w:val="28"/>
        </w:rPr>
        <w:t xml:space="preserve">но осуществляющие предпринимательскую деятельность,  предоставляют также: </w:t>
      </w:r>
    </w:p>
    <w:p w14:paraId="5AF1B484" w14:textId="77777777" w:rsidR="00DE2FEC" w:rsidRPr="00DE2FEC" w:rsidRDefault="00DE2FEC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а)</w:t>
      </w:r>
      <w:r w:rsidR="007A4B45">
        <w:rPr>
          <w:sz w:val="28"/>
          <w:szCs w:val="28"/>
        </w:rPr>
        <w:tab/>
      </w:r>
      <w:r w:rsidRPr="00DE2FEC">
        <w:rPr>
          <w:sz w:val="28"/>
          <w:szCs w:val="28"/>
        </w:rPr>
        <w:t xml:space="preserve">документ, удостоверяющий личность заявителя (представителя заявителя); </w:t>
      </w:r>
    </w:p>
    <w:p w14:paraId="05A71814" w14:textId="77777777" w:rsidR="00DE2FEC" w:rsidRPr="00DE2FEC" w:rsidRDefault="00DE2FEC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б)</w:t>
      </w:r>
      <w:r w:rsidR="007A4B45">
        <w:rPr>
          <w:sz w:val="28"/>
          <w:szCs w:val="28"/>
        </w:rPr>
        <w:tab/>
      </w:r>
      <w:r w:rsidRPr="00DE2FEC">
        <w:rPr>
          <w:sz w:val="28"/>
          <w:szCs w:val="28"/>
        </w:rPr>
        <w:t xml:space="preserve">документ, удостоверяющий права (полномочия) представителя заявителя, если с заявлением обращается представитель заявителя (доверенность, оформленная в установленном законом порядке, на </w:t>
      </w:r>
      <w:r w:rsidRPr="00DE2FEC">
        <w:rPr>
          <w:sz w:val="28"/>
          <w:szCs w:val="28"/>
        </w:rPr>
        <w:lastRenderedPageBreak/>
        <w:t xml:space="preserve">представление интересов заявителя или иной документ, удостоверяющий права (полномочия); </w:t>
      </w:r>
    </w:p>
    <w:p w14:paraId="76536EDC" w14:textId="77777777" w:rsidR="00AB5562" w:rsidRDefault="00DE2FEC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DE2FEC">
        <w:rPr>
          <w:sz w:val="28"/>
          <w:szCs w:val="28"/>
        </w:rPr>
        <w:t>в)</w:t>
      </w:r>
      <w:r w:rsidR="007A4B45">
        <w:rPr>
          <w:sz w:val="28"/>
          <w:szCs w:val="28"/>
        </w:rPr>
        <w:tab/>
      </w:r>
      <w:r w:rsidRPr="00DE2FEC">
        <w:rPr>
          <w:sz w:val="28"/>
          <w:szCs w:val="28"/>
        </w:rPr>
        <w:t xml:space="preserve">справку о постановке на учет физического лица в качестве налогоплательщика налога на профессиональный доход (для физических лиц, не зарегистрированных в качестве индивидуальных предпринимателей, </w:t>
      </w:r>
      <w:r>
        <w:rPr>
          <w:sz w:val="28"/>
          <w:szCs w:val="28"/>
        </w:rPr>
        <w:t xml:space="preserve">                    </w:t>
      </w:r>
      <w:r w:rsidRPr="00DE2FEC">
        <w:rPr>
          <w:sz w:val="28"/>
          <w:szCs w:val="28"/>
        </w:rPr>
        <w:t>но осуществляющих предпринимательскую деятельность);</w:t>
      </w:r>
      <w:r w:rsidR="00AB5562" w:rsidRPr="00485836">
        <w:rPr>
          <w:sz w:val="28"/>
          <w:szCs w:val="28"/>
        </w:rPr>
        <w:t>»;</w:t>
      </w:r>
    </w:p>
    <w:p w14:paraId="79D0E594" w14:textId="77777777" w:rsidR="003F57E4" w:rsidRPr="00485836" w:rsidRDefault="006F0C94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1</w:t>
      </w:r>
      <w:r w:rsidR="009E0CE9">
        <w:rPr>
          <w:sz w:val="28"/>
          <w:szCs w:val="28"/>
        </w:rPr>
        <w:t>2</w:t>
      </w:r>
      <w:r w:rsidR="00403269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3F57E4" w:rsidRPr="00485836">
        <w:rPr>
          <w:sz w:val="28"/>
          <w:szCs w:val="28"/>
        </w:rPr>
        <w:t>пункт 6 части 7 статьи 5</w:t>
      </w:r>
      <w:r w:rsidR="002C4EA2" w:rsidRPr="00485836">
        <w:rPr>
          <w:sz w:val="28"/>
          <w:szCs w:val="28"/>
        </w:rPr>
        <w:t xml:space="preserve"> </w:t>
      </w:r>
      <w:r w:rsidR="003F57E4" w:rsidRPr="00485836">
        <w:rPr>
          <w:rFonts w:eastAsia="MS Mincho"/>
          <w:sz w:val="28"/>
          <w:szCs w:val="28"/>
        </w:rPr>
        <w:t>после слов «</w:t>
      </w:r>
      <w:r w:rsidR="003F57E4" w:rsidRPr="00485836">
        <w:rPr>
          <w:sz w:val="28"/>
          <w:szCs w:val="28"/>
        </w:rPr>
        <w:t>офо</w:t>
      </w:r>
      <w:r w:rsidR="007A4B45">
        <w:rPr>
          <w:sz w:val="28"/>
          <w:szCs w:val="28"/>
        </w:rPr>
        <w:t xml:space="preserve">рмленные в произвольной форме» </w:t>
      </w:r>
      <w:r w:rsidR="003F57E4" w:rsidRPr="00485836">
        <w:rPr>
          <w:sz w:val="28"/>
          <w:szCs w:val="28"/>
        </w:rPr>
        <w:t>дополнить словами «, инженерно-топографический план с нанесенными на него границами места размещения НТО с указанием сведений о наличии подземных и наземных инженерных коммуникаций, охранных зон»;</w:t>
      </w:r>
    </w:p>
    <w:p w14:paraId="5E04621D" w14:textId="77777777" w:rsidR="00403269" w:rsidRPr="00485836" w:rsidRDefault="004D638A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1</w:t>
      </w:r>
      <w:r w:rsidR="009E0CE9">
        <w:rPr>
          <w:sz w:val="28"/>
          <w:szCs w:val="28"/>
        </w:rPr>
        <w:t>3</w:t>
      </w:r>
      <w:r w:rsidRPr="00485836">
        <w:rPr>
          <w:sz w:val="28"/>
          <w:szCs w:val="28"/>
        </w:rPr>
        <w:t>)</w:t>
      </w:r>
      <w:r w:rsidR="003F57E4" w:rsidRPr="00485836">
        <w:rPr>
          <w:sz w:val="28"/>
          <w:szCs w:val="28"/>
        </w:rPr>
        <w:t xml:space="preserve"> </w:t>
      </w:r>
      <w:r w:rsidR="00403269" w:rsidRPr="00485836">
        <w:rPr>
          <w:sz w:val="28"/>
          <w:szCs w:val="28"/>
        </w:rPr>
        <w:t xml:space="preserve">в части 12 </w:t>
      </w:r>
      <w:r w:rsidR="006F0C94" w:rsidRPr="00485836">
        <w:rPr>
          <w:sz w:val="28"/>
          <w:szCs w:val="28"/>
        </w:rPr>
        <w:t xml:space="preserve">статьи 5 </w:t>
      </w:r>
      <w:r w:rsidR="00403269" w:rsidRPr="00485836">
        <w:rPr>
          <w:sz w:val="28"/>
          <w:szCs w:val="28"/>
        </w:rPr>
        <w:t>слова «Комитетом по управлению имуществом города Волгодонска» заменить словами «</w:t>
      </w:r>
      <w:r w:rsidR="00012360" w:rsidRPr="00485836">
        <w:rPr>
          <w:sz w:val="28"/>
          <w:szCs w:val="28"/>
        </w:rPr>
        <w:t>отделом потребительского рынка товаров, услуг и защиты прав потребителей Администрации города Волгодонска»;</w:t>
      </w:r>
    </w:p>
    <w:p w14:paraId="6934DC68" w14:textId="77777777" w:rsidR="001B02D0" w:rsidRPr="00485836" w:rsidRDefault="006F0C94" w:rsidP="007A4B45">
      <w:pPr>
        <w:tabs>
          <w:tab w:val="left" w:pos="-2268"/>
        </w:tabs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sz w:val="28"/>
          <w:szCs w:val="28"/>
        </w:rPr>
        <w:t>1</w:t>
      </w:r>
      <w:r w:rsidR="009E0CE9">
        <w:rPr>
          <w:sz w:val="28"/>
          <w:szCs w:val="28"/>
        </w:rPr>
        <w:t>4</w:t>
      </w:r>
      <w:r w:rsidRPr="00485836">
        <w:rPr>
          <w:sz w:val="28"/>
          <w:szCs w:val="28"/>
        </w:rPr>
        <w:t>)</w:t>
      </w:r>
      <w:r w:rsidR="007A4B45">
        <w:rPr>
          <w:rFonts w:eastAsia="MS Mincho"/>
          <w:sz w:val="28"/>
          <w:szCs w:val="28"/>
        </w:rPr>
        <w:tab/>
      </w:r>
      <w:r w:rsidRPr="00485836">
        <w:rPr>
          <w:rFonts w:eastAsia="MS Mincho"/>
          <w:sz w:val="28"/>
          <w:szCs w:val="28"/>
        </w:rPr>
        <w:t>пункт 5.1.3</w:t>
      </w:r>
      <w:r w:rsidR="00C82489" w:rsidRPr="00485836">
        <w:rPr>
          <w:sz w:val="28"/>
          <w:szCs w:val="28"/>
        </w:rPr>
        <w:t xml:space="preserve"> </w:t>
      </w:r>
      <w:r w:rsidR="001B02D0" w:rsidRPr="00485836">
        <w:rPr>
          <w:sz w:val="28"/>
          <w:szCs w:val="28"/>
        </w:rPr>
        <w:t>раздел</w:t>
      </w:r>
      <w:r w:rsidRPr="00485836">
        <w:rPr>
          <w:sz w:val="28"/>
          <w:szCs w:val="28"/>
        </w:rPr>
        <w:t>а</w:t>
      </w:r>
      <w:r w:rsidR="001B02D0" w:rsidRPr="00485836">
        <w:rPr>
          <w:sz w:val="28"/>
          <w:szCs w:val="28"/>
        </w:rPr>
        <w:t xml:space="preserve"> 5 </w:t>
      </w:r>
      <w:r w:rsidR="0060702C" w:rsidRPr="00485836">
        <w:rPr>
          <w:sz w:val="28"/>
          <w:szCs w:val="28"/>
        </w:rPr>
        <w:t>Приложени</w:t>
      </w:r>
      <w:r w:rsidR="001B02D0" w:rsidRPr="00485836">
        <w:rPr>
          <w:sz w:val="28"/>
          <w:szCs w:val="28"/>
        </w:rPr>
        <w:t>я</w:t>
      </w:r>
      <w:r w:rsidR="0060702C" w:rsidRPr="00485836">
        <w:rPr>
          <w:sz w:val="28"/>
          <w:szCs w:val="28"/>
        </w:rPr>
        <w:t xml:space="preserve"> </w:t>
      </w:r>
      <w:r w:rsidR="00C82489" w:rsidRPr="00485836">
        <w:rPr>
          <w:sz w:val="28"/>
          <w:szCs w:val="28"/>
        </w:rPr>
        <w:t xml:space="preserve">2 к Положению о </w:t>
      </w:r>
      <w:r w:rsidR="00741797" w:rsidRPr="00485836">
        <w:rPr>
          <w:sz w:val="28"/>
          <w:szCs w:val="28"/>
        </w:rPr>
        <w:t>п</w:t>
      </w:r>
      <w:r w:rsidR="00C82489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</w:t>
      </w:r>
      <w:r w:rsidRPr="00485836">
        <w:rPr>
          <w:rFonts w:eastAsia="MS Mincho"/>
          <w:sz w:val="28"/>
          <w:szCs w:val="28"/>
        </w:rPr>
        <w:t xml:space="preserve"> </w:t>
      </w:r>
      <w:r w:rsidR="001B02D0" w:rsidRPr="00485836">
        <w:rPr>
          <w:rFonts w:eastAsia="MS Mincho"/>
          <w:sz w:val="28"/>
          <w:szCs w:val="28"/>
        </w:rPr>
        <w:t>изложить в следующей редакции:</w:t>
      </w:r>
    </w:p>
    <w:p w14:paraId="2BF874DF" w14:textId="77777777" w:rsidR="001B02D0" w:rsidRPr="00485836" w:rsidRDefault="001B02D0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«</w:t>
      </w:r>
      <w:r w:rsidRPr="00485836">
        <w:rPr>
          <w:sz w:val="28"/>
          <w:szCs w:val="28"/>
        </w:rPr>
        <w:t>5.1.3.</w:t>
      </w:r>
      <w:r w:rsidR="007A4B45">
        <w:rPr>
          <w:sz w:val="28"/>
          <w:szCs w:val="28"/>
        </w:rPr>
        <w:tab/>
      </w:r>
      <w:r w:rsidRPr="00485836">
        <w:rPr>
          <w:sz w:val="28"/>
          <w:szCs w:val="28"/>
        </w:rPr>
        <w:t xml:space="preserve">прекращения деятельности индивидуального предпринимателя или физического лица, не зарегистрированного в качестве индивидуального предпринимателя, но осуществляющего профессиональную деятельность, приносящую доход,  являющегося стороной Договора.»; </w:t>
      </w:r>
    </w:p>
    <w:p w14:paraId="75A868D9" w14:textId="77777777" w:rsidR="00CF7CF1" w:rsidRPr="00485836" w:rsidRDefault="006F0C94" w:rsidP="007A4B45">
      <w:pPr>
        <w:tabs>
          <w:tab w:val="left" w:pos="-2268"/>
        </w:tabs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rFonts w:eastAsia="MS Mincho"/>
          <w:sz w:val="28"/>
          <w:szCs w:val="28"/>
        </w:rPr>
        <w:t>1</w:t>
      </w:r>
      <w:r w:rsidR="009E0CE9">
        <w:rPr>
          <w:rFonts w:eastAsia="MS Mincho"/>
          <w:sz w:val="28"/>
          <w:szCs w:val="28"/>
        </w:rPr>
        <w:t>5</w:t>
      </w:r>
      <w:r w:rsidR="00CF7CF1" w:rsidRPr="00485836">
        <w:rPr>
          <w:rFonts w:eastAsia="MS Mincho"/>
          <w:sz w:val="28"/>
          <w:szCs w:val="28"/>
        </w:rPr>
        <w:t>)</w:t>
      </w:r>
      <w:r w:rsidR="007A4B45">
        <w:rPr>
          <w:rFonts w:eastAsia="MS Mincho"/>
          <w:sz w:val="28"/>
          <w:szCs w:val="28"/>
        </w:rPr>
        <w:tab/>
      </w:r>
      <w:r w:rsidR="00CF7CF1" w:rsidRPr="00485836">
        <w:rPr>
          <w:rFonts w:eastAsia="MS Mincho"/>
          <w:sz w:val="28"/>
          <w:szCs w:val="28"/>
        </w:rPr>
        <w:t xml:space="preserve">в пункте 5.3.2 </w:t>
      </w:r>
      <w:r w:rsidRPr="00485836">
        <w:rPr>
          <w:sz w:val="28"/>
          <w:szCs w:val="28"/>
        </w:rPr>
        <w:t>раздела 5 Приложения 2 к Положению о п</w:t>
      </w:r>
      <w:r w:rsidRPr="00485836">
        <w:rPr>
          <w:rFonts w:eastAsia="MS Mincho"/>
          <w:sz w:val="28"/>
          <w:szCs w:val="28"/>
        </w:rPr>
        <w:t xml:space="preserve"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  <w:r w:rsidR="00CF7CF1" w:rsidRPr="00485836">
        <w:rPr>
          <w:rFonts w:eastAsia="MS Mincho"/>
          <w:sz w:val="28"/>
          <w:szCs w:val="28"/>
        </w:rPr>
        <w:t>слова «без согласования с Распорядителем» исключить;</w:t>
      </w:r>
    </w:p>
    <w:p w14:paraId="58CB44DE" w14:textId="77777777" w:rsidR="00C82489" w:rsidRPr="00485836" w:rsidRDefault="006F0C94" w:rsidP="007A4B45">
      <w:pPr>
        <w:tabs>
          <w:tab w:val="left" w:pos="-2268"/>
        </w:tabs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rFonts w:eastAsia="MS Mincho"/>
          <w:sz w:val="28"/>
          <w:szCs w:val="28"/>
        </w:rPr>
        <w:t>1</w:t>
      </w:r>
      <w:r w:rsidR="009E0CE9">
        <w:rPr>
          <w:rFonts w:eastAsia="MS Mincho"/>
          <w:sz w:val="28"/>
          <w:szCs w:val="28"/>
        </w:rPr>
        <w:t>6</w:t>
      </w:r>
      <w:r w:rsidR="00FB03AD" w:rsidRPr="00485836">
        <w:rPr>
          <w:rFonts w:eastAsia="MS Mincho"/>
          <w:sz w:val="28"/>
          <w:szCs w:val="28"/>
        </w:rPr>
        <w:t>)</w:t>
      </w:r>
      <w:r w:rsidR="007A4B45">
        <w:rPr>
          <w:rFonts w:eastAsia="MS Mincho"/>
          <w:sz w:val="28"/>
          <w:szCs w:val="28"/>
        </w:rPr>
        <w:tab/>
      </w:r>
      <w:r w:rsidR="00CF7CF1" w:rsidRPr="00485836">
        <w:rPr>
          <w:rFonts w:eastAsia="MS Mincho"/>
          <w:sz w:val="28"/>
          <w:szCs w:val="28"/>
        </w:rPr>
        <w:t xml:space="preserve">дополнить </w:t>
      </w:r>
      <w:r w:rsidRPr="00485836">
        <w:rPr>
          <w:sz w:val="28"/>
          <w:szCs w:val="28"/>
        </w:rPr>
        <w:t>раздел 5 Приложения 2 к Положению о п</w:t>
      </w:r>
      <w:r w:rsidRPr="00485836">
        <w:rPr>
          <w:rFonts w:eastAsia="MS Mincho"/>
          <w:sz w:val="28"/>
          <w:szCs w:val="28"/>
        </w:rPr>
        <w:t xml:space="preserve"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  <w:r w:rsidR="00CF7CF1" w:rsidRPr="00485836">
        <w:rPr>
          <w:rFonts w:eastAsia="MS Mincho"/>
          <w:sz w:val="28"/>
          <w:szCs w:val="28"/>
        </w:rPr>
        <w:t xml:space="preserve">пунктом </w:t>
      </w:r>
      <w:r w:rsidR="00012360" w:rsidRPr="00485836">
        <w:rPr>
          <w:rFonts w:eastAsia="MS Mincho"/>
          <w:sz w:val="28"/>
          <w:szCs w:val="28"/>
        </w:rPr>
        <w:t>5.3.8 следующего содержания:</w:t>
      </w:r>
    </w:p>
    <w:p w14:paraId="091DD231" w14:textId="77777777" w:rsidR="00012360" w:rsidRPr="00485836" w:rsidRDefault="00012360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«5.3.8.</w:t>
      </w:r>
      <w:r w:rsidR="007A4B45">
        <w:rPr>
          <w:sz w:val="28"/>
          <w:szCs w:val="28"/>
        </w:rPr>
        <w:tab/>
      </w:r>
      <w:r w:rsidRPr="00485836">
        <w:rPr>
          <w:sz w:val="28"/>
          <w:szCs w:val="28"/>
        </w:rPr>
        <w:t>несоответствия внешнего вида НТО Проекту НТО, согласованному с комитетом по градостроительству и архитектуре Администрации города Волгодонска.»</w:t>
      </w:r>
      <w:r w:rsidR="0096108B" w:rsidRPr="00485836">
        <w:rPr>
          <w:sz w:val="28"/>
          <w:szCs w:val="28"/>
        </w:rPr>
        <w:t>;</w:t>
      </w:r>
    </w:p>
    <w:p w14:paraId="58155799" w14:textId="77777777" w:rsidR="001B02D0" w:rsidRPr="00485836" w:rsidRDefault="006F0C94" w:rsidP="007A4B45">
      <w:pPr>
        <w:tabs>
          <w:tab w:val="left" w:pos="-2268"/>
        </w:tabs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sz w:val="28"/>
          <w:szCs w:val="28"/>
        </w:rPr>
        <w:t>1</w:t>
      </w:r>
      <w:r w:rsidR="009E0CE9">
        <w:rPr>
          <w:sz w:val="28"/>
          <w:szCs w:val="28"/>
        </w:rPr>
        <w:t>7</w:t>
      </w:r>
      <w:r w:rsidR="001B02D0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2C4EA2" w:rsidRPr="00485836">
        <w:rPr>
          <w:rFonts w:eastAsia="MS Mincho"/>
          <w:sz w:val="28"/>
          <w:szCs w:val="28"/>
        </w:rPr>
        <w:t xml:space="preserve">пункт 5.1.3 </w:t>
      </w:r>
      <w:r w:rsidR="001B02D0" w:rsidRPr="00485836">
        <w:rPr>
          <w:sz w:val="28"/>
          <w:szCs w:val="28"/>
        </w:rPr>
        <w:t>раздел</w:t>
      </w:r>
      <w:r w:rsidR="002C4EA2" w:rsidRPr="00485836">
        <w:rPr>
          <w:sz w:val="28"/>
          <w:szCs w:val="28"/>
        </w:rPr>
        <w:t>а</w:t>
      </w:r>
      <w:r w:rsidR="001B02D0" w:rsidRPr="00485836">
        <w:rPr>
          <w:sz w:val="28"/>
          <w:szCs w:val="28"/>
        </w:rPr>
        <w:t xml:space="preserve"> 5 Приложения 2.1 к Положению о п</w:t>
      </w:r>
      <w:r w:rsidR="001B02D0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 изложить в следующей редакции:</w:t>
      </w:r>
    </w:p>
    <w:p w14:paraId="45CE7275" w14:textId="77777777" w:rsidR="001B02D0" w:rsidRPr="00485836" w:rsidRDefault="001B02D0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«</w:t>
      </w:r>
      <w:r w:rsidRPr="00485836">
        <w:rPr>
          <w:sz w:val="28"/>
          <w:szCs w:val="28"/>
        </w:rPr>
        <w:t>5.1.3.</w:t>
      </w:r>
      <w:r w:rsidR="007A4B45">
        <w:rPr>
          <w:sz w:val="28"/>
          <w:szCs w:val="28"/>
        </w:rPr>
        <w:tab/>
      </w:r>
      <w:r w:rsidRPr="00485836">
        <w:rPr>
          <w:sz w:val="28"/>
          <w:szCs w:val="28"/>
        </w:rPr>
        <w:t xml:space="preserve">прекращения деятельности индивидуального предпринимателя или физического лица, не зарегистрированного в качестве индивидуального предпринимателя, но осуществляющего профессиональную деятельность, приносящую доход,  являющегося стороной Договора.»; </w:t>
      </w:r>
    </w:p>
    <w:p w14:paraId="1C09BF3C" w14:textId="77777777" w:rsidR="00FB03AD" w:rsidRPr="00485836" w:rsidRDefault="009E0CE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18</w:t>
      </w:r>
      <w:r w:rsidR="00FB03AD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FB03AD" w:rsidRPr="00485836">
        <w:rPr>
          <w:sz w:val="28"/>
          <w:szCs w:val="28"/>
        </w:rPr>
        <w:t>Приложение 3 к Положению</w:t>
      </w:r>
      <w:r w:rsidR="002C2042" w:rsidRPr="00485836">
        <w:rPr>
          <w:sz w:val="28"/>
          <w:szCs w:val="28"/>
        </w:rPr>
        <w:t xml:space="preserve"> </w:t>
      </w:r>
      <w:r w:rsidR="00FB03AD" w:rsidRPr="00485836">
        <w:rPr>
          <w:sz w:val="28"/>
          <w:szCs w:val="28"/>
        </w:rPr>
        <w:t>о п</w:t>
      </w:r>
      <w:r w:rsidR="00FB03AD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1)</w:t>
      </w:r>
      <w:r w:rsidR="0096108B" w:rsidRPr="00485836">
        <w:rPr>
          <w:rFonts w:eastAsia="MS Mincho"/>
          <w:sz w:val="28"/>
          <w:szCs w:val="28"/>
        </w:rPr>
        <w:t>;</w:t>
      </w:r>
    </w:p>
    <w:p w14:paraId="3CFA1446" w14:textId="77777777" w:rsidR="00F7459D" w:rsidRPr="00485836" w:rsidRDefault="009E0CE9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F7459D" w:rsidRPr="00485836">
        <w:rPr>
          <w:sz w:val="28"/>
          <w:szCs w:val="28"/>
        </w:rPr>
        <w:t xml:space="preserve">) </w:t>
      </w:r>
      <w:r w:rsidR="007A4B45">
        <w:rPr>
          <w:sz w:val="28"/>
          <w:szCs w:val="28"/>
        </w:rPr>
        <w:tab/>
      </w:r>
      <w:r w:rsidR="00F7459D" w:rsidRPr="00485836">
        <w:rPr>
          <w:sz w:val="28"/>
          <w:szCs w:val="28"/>
        </w:rPr>
        <w:t>Приложение 4 к Положению о п</w:t>
      </w:r>
      <w:r w:rsidR="00F7459D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2)</w:t>
      </w:r>
      <w:r w:rsidR="0096108B" w:rsidRPr="00485836">
        <w:rPr>
          <w:rFonts w:eastAsia="MS Mincho"/>
          <w:sz w:val="28"/>
          <w:szCs w:val="28"/>
        </w:rPr>
        <w:t>;</w:t>
      </w:r>
    </w:p>
    <w:p w14:paraId="60E8931A" w14:textId="77777777" w:rsidR="00F7459D" w:rsidRPr="00485836" w:rsidRDefault="006F0C94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sz w:val="28"/>
          <w:szCs w:val="28"/>
        </w:rPr>
        <w:t>2</w:t>
      </w:r>
      <w:r w:rsidR="009E0CE9">
        <w:rPr>
          <w:sz w:val="28"/>
          <w:szCs w:val="28"/>
        </w:rPr>
        <w:t>0</w:t>
      </w:r>
      <w:r w:rsidR="00F7459D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F7459D" w:rsidRPr="00485836">
        <w:rPr>
          <w:sz w:val="28"/>
          <w:szCs w:val="28"/>
        </w:rPr>
        <w:t>Приложение 4.1 к Положению о п</w:t>
      </w:r>
      <w:r w:rsidR="00F7459D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3)</w:t>
      </w:r>
      <w:r w:rsidR="0096108B" w:rsidRPr="00485836">
        <w:rPr>
          <w:rFonts w:eastAsia="MS Mincho"/>
          <w:sz w:val="28"/>
          <w:szCs w:val="28"/>
        </w:rPr>
        <w:t>;</w:t>
      </w:r>
    </w:p>
    <w:p w14:paraId="556025D5" w14:textId="77777777" w:rsidR="004A77BA" w:rsidRPr="00485836" w:rsidRDefault="006F0C94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sz w:val="28"/>
          <w:szCs w:val="28"/>
        </w:rPr>
        <w:t>2</w:t>
      </w:r>
      <w:r w:rsidR="009E0CE9">
        <w:rPr>
          <w:sz w:val="28"/>
          <w:szCs w:val="28"/>
        </w:rPr>
        <w:t>1</w:t>
      </w:r>
      <w:r w:rsidR="004D638A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4A77BA" w:rsidRPr="00485836">
        <w:rPr>
          <w:sz w:val="28"/>
          <w:szCs w:val="28"/>
        </w:rPr>
        <w:t>Приложение 5 к Положению о п</w:t>
      </w:r>
      <w:r w:rsidR="004A77BA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4)</w:t>
      </w:r>
      <w:r w:rsidR="0096108B" w:rsidRPr="00485836">
        <w:rPr>
          <w:rFonts w:eastAsia="MS Mincho"/>
          <w:sz w:val="28"/>
          <w:szCs w:val="28"/>
        </w:rPr>
        <w:t>;</w:t>
      </w:r>
    </w:p>
    <w:p w14:paraId="649850F7" w14:textId="77777777" w:rsidR="00FD318A" w:rsidRPr="00485836" w:rsidRDefault="006F0C94" w:rsidP="007A4B45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485836">
        <w:rPr>
          <w:sz w:val="28"/>
          <w:szCs w:val="28"/>
        </w:rPr>
        <w:t>2</w:t>
      </w:r>
      <w:r w:rsidR="009E0CE9">
        <w:rPr>
          <w:sz w:val="28"/>
          <w:szCs w:val="28"/>
        </w:rPr>
        <w:t>2</w:t>
      </w:r>
      <w:r w:rsidR="00FD318A" w:rsidRPr="00485836">
        <w:rPr>
          <w:sz w:val="28"/>
          <w:szCs w:val="28"/>
        </w:rPr>
        <w:t>)</w:t>
      </w:r>
      <w:r w:rsidR="007A4B45">
        <w:rPr>
          <w:sz w:val="28"/>
          <w:szCs w:val="28"/>
        </w:rPr>
        <w:tab/>
      </w:r>
      <w:r w:rsidR="00FD318A" w:rsidRPr="00485836">
        <w:rPr>
          <w:sz w:val="28"/>
          <w:szCs w:val="28"/>
        </w:rPr>
        <w:t>Приложение 5.1 к Положению о п</w:t>
      </w:r>
      <w:r w:rsidR="00FD318A" w:rsidRPr="00485836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5).</w:t>
      </w:r>
    </w:p>
    <w:p w14:paraId="426705D9" w14:textId="77777777" w:rsidR="003A1892" w:rsidRPr="00485836" w:rsidRDefault="00EF5B9F" w:rsidP="007A4B45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485836">
        <w:rPr>
          <w:rFonts w:eastAsia="MS Mincho"/>
          <w:sz w:val="28"/>
          <w:szCs w:val="28"/>
        </w:rPr>
        <w:t>2.</w:t>
      </w:r>
      <w:r w:rsidRPr="00485836">
        <w:rPr>
          <w:rFonts w:eastAsia="MS Mincho"/>
          <w:sz w:val="28"/>
          <w:szCs w:val="28"/>
        </w:rPr>
        <w:tab/>
      </w:r>
      <w:r w:rsidR="003A1892" w:rsidRPr="00485836">
        <w:rPr>
          <w:rFonts w:eastAsia="MS Mincho"/>
          <w:sz w:val="28"/>
          <w:szCs w:val="28"/>
        </w:rPr>
        <w:t xml:space="preserve">Настоящее решение </w:t>
      </w:r>
      <w:r w:rsidR="003A1892" w:rsidRPr="00485836">
        <w:rPr>
          <w:sz w:val="28"/>
          <w:szCs w:val="28"/>
        </w:rPr>
        <w:t>вступает в силу со дня</w:t>
      </w:r>
      <w:r w:rsidR="003A1892">
        <w:rPr>
          <w:sz w:val="28"/>
          <w:szCs w:val="28"/>
        </w:rPr>
        <w:t xml:space="preserve"> его официального опубликования</w:t>
      </w:r>
      <w:r w:rsidR="003A1892" w:rsidRPr="00485836">
        <w:rPr>
          <w:sz w:val="28"/>
          <w:szCs w:val="28"/>
        </w:rPr>
        <w:t xml:space="preserve">. </w:t>
      </w:r>
    </w:p>
    <w:p w14:paraId="055821D0" w14:textId="77777777" w:rsidR="00C82489" w:rsidRPr="00485836" w:rsidRDefault="009E0CE9" w:rsidP="007A4B45">
      <w:pPr>
        <w:tabs>
          <w:tab w:val="left" w:pos="-2268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3</w:t>
      </w:r>
      <w:r w:rsidR="00C82489" w:rsidRPr="00485836">
        <w:rPr>
          <w:sz w:val="28"/>
          <w:szCs w:val="28"/>
        </w:rPr>
        <w:t>.</w:t>
      </w:r>
      <w:r w:rsidR="007A4B45">
        <w:rPr>
          <w:sz w:val="28"/>
          <w:szCs w:val="28"/>
        </w:rPr>
        <w:tab/>
      </w:r>
      <w:r w:rsidR="00C82489" w:rsidRPr="00485836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инвестициям, промышленности, потребительскому рынку, развитию малого предпринимательства (</w:t>
      </w:r>
      <w:r w:rsidR="007A4B45">
        <w:rPr>
          <w:sz w:val="28"/>
          <w:szCs w:val="28"/>
        </w:rPr>
        <w:t>Севостьянов А.П.</w:t>
      </w:r>
      <w:r w:rsidR="00C82489" w:rsidRPr="00485836">
        <w:rPr>
          <w:sz w:val="28"/>
          <w:szCs w:val="28"/>
        </w:rPr>
        <w:t xml:space="preserve">) и заместителя главы Администрации города Волгодонска по экономике </w:t>
      </w:r>
      <w:r w:rsidR="00461C2D" w:rsidRPr="00485836">
        <w:rPr>
          <w:sz w:val="28"/>
          <w:szCs w:val="28"/>
        </w:rPr>
        <w:t>Столяра</w:t>
      </w:r>
      <w:r w:rsidR="007A4B45" w:rsidRPr="007A4B45">
        <w:rPr>
          <w:sz w:val="28"/>
          <w:szCs w:val="28"/>
        </w:rPr>
        <w:t xml:space="preserve"> </w:t>
      </w:r>
      <w:r w:rsidR="007A4B45" w:rsidRPr="00485836">
        <w:rPr>
          <w:sz w:val="28"/>
          <w:szCs w:val="28"/>
        </w:rPr>
        <w:t>И.В.</w:t>
      </w:r>
    </w:p>
    <w:p w14:paraId="2115E315" w14:textId="77777777" w:rsidR="009705A6" w:rsidRPr="00485836" w:rsidRDefault="009705A6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B57125" w14:textId="77777777" w:rsidR="009705A6" w:rsidRPr="00485836" w:rsidRDefault="009705A6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C29472" w14:textId="77777777" w:rsidR="00EF5B9F" w:rsidRPr="00485836" w:rsidRDefault="00EF5B9F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Председатель</w:t>
      </w:r>
      <w:r w:rsidRPr="00485836">
        <w:rPr>
          <w:sz w:val="28"/>
          <w:szCs w:val="28"/>
        </w:rPr>
        <w:br/>
        <w:t xml:space="preserve">Волгодонской городской Думы- </w:t>
      </w:r>
    </w:p>
    <w:p w14:paraId="19C5CADC" w14:textId="77777777" w:rsidR="00EF5B9F" w:rsidRPr="00485836" w:rsidRDefault="00EF5B9F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глава города Волгодонска</w:t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="00461C2D" w:rsidRPr="00485836">
        <w:rPr>
          <w:sz w:val="28"/>
          <w:szCs w:val="28"/>
        </w:rPr>
        <w:t>С.Н.</w:t>
      </w:r>
      <w:r w:rsidR="002C172B">
        <w:rPr>
          <w:sz w:val="28"/>
          <w:szCs w:val="28"/>
        </w:rPr>
        <w:t xml:space="preserve"> </w:t>
      </w:r>
      <w:r w:rsidR="00461C2D" w:rsidRPr="00485836">
        <w:rPr>
          <w:sz w:val="28"/>
          <w:szCs w:val="28"/>
        </w:rPr>
        <w:t>Ладанов</w:t>
      </w:r>
    </w:p>
    <w:p w14:paraId="54040D8C" w14:textId="77777777" w:rsidR="00EF5B9F" w:rsidRDefault="00EF5B9F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889378" w14:textId="77777777" w:rsidR="004F415B" w:rsidRDefault="004F415B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E33BE" w14:textId="77777777" w:rsidR="004F415B" w:rsidRDefault="004F415B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63CEFF" w14:textId="77777777" w:rsidR="004F415B" w:rsidRPr="00485836" w:rsidRDefault="004F415B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08F7B5" w14:textId="77777777" w:rsidR="00A5507C" w:rsidRPr="00485836" w:rsidRDefault="00EF5B9F" w:rsidP="00D6798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485836">
        <w:rPr>
          <w:rFonts w:eastAsia="MS Mincho"/>
          <w:sz w:val="18"/>
          <w:szCs w:val="18"/>
        </w:rPr>
        <w:t>Проект вносит Администрация города Волгодонска</w:t>
      </w:r>
    </w:p>
    <w:p w14:paraId="3113CA53" w14:textId="77777777" w:rsidR="00CE5E1F" w:rsidRPr="00485836" w:rsidRDefault="00CE5E1F" w:rsidP="00D6798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</w:p>
    <w:p w14:paraId="5F459762" w14:textId="77777777" w:rsidR="009E0CE9" w:rsidRDefault="009E0CE9" w:rsidP="00CE5E1F">
      <w:pPr>
        <w:jc w:val="right"/>
      </w:pPr>
    </w:p>
    <w:p w14:paraId="0BCD8483" w14:textId="77777777" w:rsidR="006428B5" w:rsidRDefault="006428B5" w:rsidP="00CE5E1F">
      <w:pPr>
        <w:jc w:val="right"/>
      </w:pPr>
      <w:r>
        <w:br w:type="page"/>
      </w:r>
    </w:p>
    <w:p w14:paraId="66615D5E" w14:textId="0D9476A4" w:rsidR="00CE5E1F" w:rsidRPr="00245B87" w:rsidRDefault="00CE5E1F" w:rsidP="00245B87">
      <w:pPr>
        <w:ind w:left="3969"/>
        <w:jc w:val="both"/>
        <w:rPr>
          <w:sz w:val="28"/>
          <w:szCs w:val="28"/>
        </w:rPr>
      </w:pPr>
      <w:r w:rsidRPr="00245B87">
        <w:rPr>
          <w:sz w:val="28"/>
          <w:szCs w:val="28"/>
        </w:rPr>
        <w:lastRenderedPageBreak/>
        <w:t xml:space="preserve">Приложение </w:t>
      </w:r>
      <w:r w:rsidR="00F7459D" w:rsidRPr="00245B87">
        <w:rPr>
          <w:sz w:val="28"/>
          <w:szCs w:val="28"/>
        </w:rPr>
        <w:t xml:space="preserve">1 </w:t>
      </w:r>
      <w:r w:rsidRPr="00245B87">
        <w:rPr>
          <w:sz w:val="28"/>
          <w:szCs w:val="28"/>
        </w:rPr>
        <w:t>к решению Волгодонской гор</w:t>
      </w:r>
      <w:r w:rsidR="00716CE3" w:rsidRPr="00245B87">
        <w:rPr>
          <w:sz w:val="28"/>
          <w:szCs w:val="28"/>
        </w:rPr>
        <w:t>о</w:t>
      </w:r>
      <w:r w:rsidRPr="00245B87">
        <w:rPr>
          <w:sz w:val="28"/>
          <w:szCs w:val="28"/>
        </w:rPr>
        <w:t xml:space="preserve">дской Думы </w:t>
      </w:r>
      <w:r w:rsidR="00245B87" w:rsidRPr="00245B87">
        <w:rPr>
          <w:sz w:val="28"/>
          <w:szCs w:val="28"/>
        </w:rPr>
        <w:t>«О внесении изменений в решение Волгодонской городской Думы от</w:t>
      </w:r>
      <w:r w:rsidR="00245B87">
        <w:rPr>
          <w:sz w:val="28"/>
          <w:szCs w:val="28"/>
        </w:rPr>
        <w:t> </w:t>
      </w:r>
      <w:r w:rsidR="00245B87" w:rsidRPr="00245B87">
        <w:rPr>
          <w:sz w:val="28"/>
          <w:szCs w:val="28"/>
        </w:rPr>
        <w:t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</w:t>
      </w:r>
      <w:r w:rsidR="00245B87">
        <w:rPr>
          <w:sz w:val="28"/>
          <w:szCs w:val="28"/>
        </w:rPr>
        <w:t> </w:t>
      </w:r>
      <w:r w:rsidR="00245B87" w:rsidRPr="00245B87">
        <w:rPr>
          <w:sz w:val="28"/>
          <w:szCs w:val="28"/>
        </w:rPr>
        <w:t xml:space="preserve">Волгодонск» </w:t>
      </w:r>
      <w:r w:rsidRPr="00245B87">
        <w:rPr>
          <w:sz w:val="28"/>
          <w:szCs w:val="28"/>
        </w:rPr>
        <w:t xml:space="preserve">от </w:t>
      </w:r>
      <w:r w:rsidR="00245B87">
        <w:rPr>
          <w:sz w:val="28"/>
          <w:szCs w:val="28"/>
        </w:rPr>
        <w:t>14.03.</w:t>
      </w:r>
      <w:r w:rsidRPr="00245B87">
        <w:rPr>
          <w:sz w:val="28"/>
          <w:szCs w:val="28"/>
        </w:rPr>
        <w:t>202</w:t>
      </w:r>
      <w:r w:rsidR="009B10DB" w:rsidRPr="00245B87">
        <w:rPr>
          <w:sz w:val="28"/>
          <w:szCs w:val="28"/>
        </w:rPr>
        <w:t>4</w:t>
      </w:r>
      <w:r w:rsidRPr="00245B87">
        <w:rPr>
          <w:sz w:val="28"/>
          <w:szCs w:val="28"/>
        </w:rPr>
        <w:t xml:space="preserve"> № </w:t>
      </w:r>
      <w:r w:rsidR="007D48CF">
        <w:rPr>
          <w:sz w:val="28"/>
          <w:szCs w:val="28"/>
        </w:rPr>
        <w:t>14</w:t>
      </w:r>
    </w:p>
    <w:p w14:paraId="4047DFCD" w14:textId="77777777" w:rsidR="00CE5E1F" w:rsidRPr="00245B87" w:rsidRDefault="00CE5E1F" w:rsidP="00245B87">
      <w:pPr>
        <w:ind w:left="3969"/>
        <w:jc w:val="both"/>
        <w:rPr>
          <w:sz w:val="28"/>
          <w:szCs w:val="28"/>
        </w:rPr>
      </w:pPr>
    </w:p>
    <w:p w14:paraId="20619098" w14:textId="77777777" w:rsidR="00CE5E1F" w:rsidRPr="00245B87" w:rsidRDefault="001C6D8D" w:rsidP="00245B87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5E1F" w:rsidRPr="00245B87">
        <w:rPr>
          <w:sz w:val="28"/>
          <w:szCs w:val="28"/>
        </w:rPr>
        <w:t xml:space="preserve">Приложение 3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</w:p>
    <w:p w14:paraId="59F4D7E1" w14:textId="77777777" w:rsidR="00CE5E1F" w:rsidRPr="00485836" w:rsidRDefault="00CE5E1F" w:rsidP="00CE5E1F">
      <w:pPr>
        <w:jc w:val="both"/>
      </w:pPr>
      <w:r w:rsidRPr="00485836">
        <w:t xml:space="preserve">  </w:t>
      </w:r>
    </w:p>
    <w:p w14:paraId="210AC994" w14:textId="77777777" w:rsidR="00DF173F" w:rsidRPr="00485836" w:rsidRDefault="00DF173F" w:rsidP="00CE5E1F">
      <w:pPr>
        <w:jc w:val="center"/>
        <w:rPr>
          <w:sz w:val="26"/>
          <w:szCs w:val="26"/>
        </w:rPr>
      </w:pPr>
    </w:p>
    <w:p w14:paraId="35E3E964" w14:textId="77777777" w:rsidR="00CE5E1F" w:rsidRPr="00485836" w:rsidRDefault="00CE5E1F" w:rsidP="00CE5E1F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ЗАЯВКА </w:t>
      </w:r>
    </w:p>
    <w:p w14:paraId="037D64C5" w14:textId="77777777" w:rsidR="00CE5E1F" w:rsidRPr="00485836" w:rsidRDefault="00CE5E1F" w:rsidP="00CE5E1F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 внесении изменений в схему размещения нестационарных </w:t>
      </w:r>
    </w:p>
    <w:p w14:paraId="7C8F78F5" w14:textId="77777777" w:rsidR="00CE5E1F" w:rsidRPr="00485836" w:rsidRDefault="00CE5E1F" w:rsidP="00CE5E1F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торговых объектов (нестационарных объектов) на территории </w:t>
      </w:r>
    </w:p>
    <w:p w14:paraId="27205354" w14:textId="77777777" w:rsidR="00CE5E1F" w:rsidRPr="00485836" w:rsidRDefault="00CE5E1F" w:rsidP="00CE5E1F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муниципального образования «Город Волгодонск» </w:t>
      </w:r>
    </w:p>
    <w:p w14:paraId="1E298EF7" w14:textId="77777777" w:rsidR="00CE5E1F" w:rsidRPr="00485836" w:rsidRDefault="00CE5E1F" w:rsidP="00CE5E1F">
      <w:pPr>
        <w:jc w:val="both"/>
      </w:pPr>
      <w:r w:rsidRPr="00485836">
        <w:t xml:space="preserve">  </w:t>
      </w:r>
    </w:p>
    <w:p w14:paraId="3B5E5E37" w14:textId="77777777" w:rsidR="00CE5E1F" w:rsidRPr="00245B87" w:rsidRDefault="00E00A18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Комит</w:t>
      </w:r>
      <w:r w:rsidR="00245B87">
        <w:rPr>
          <w:rFonts w:ascii="Times New Roman" w:hAnsi="Times New Roman" w:cs="Times New Roman"/>
          <w:sz w:val="28"/>
          <w:szCs w:val="28"/>
        </w:rPr>
        <w:t xml:space="preserve">ет по управлению имуществом </w:t>
      </w:r>
      <w:r w:rsidR="00CE5E1F" w:rsidRPr="00245B87">
        <w:rPr>
          <w:rFonts w:ascii="Times New Roman" w:hAnsi="Times New Roman" w:cs="Times New Roman"/>
          <w:sz w:val="28"/>
          <w:szCs w:val="28"/>
        </w:rPr>
        <w:t>города Волгодонска</w:t>
      </w:r>
    </w:p>
    <w:p w14:paraId="2E513E92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от ________</w:t>
      </w:r>
      <w:r w:rsidR="00245B8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DDA31AA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(для юридических лиц - полное наименование,</w:t>
      </w:r>
    </w:p>
    <w:p w14:paraId="36B043AA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сведения о государственной регистрации;</w:t>
      </w:r>
      <w:r w:rsidR="00245B87" w:rsidRPr="00245B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для индивидуальных предпринимателей и физических лиц, не являющихся индивидуальными предпринимателями</w:t>
      </w:r>
      <w:r w:rsidR="00F7459D" w:rsidRPr="00245B8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 xml:space="preserve"> -</w:t>
      </w:r>
      <w:r w:rsidR="00245B87" w:rsidRPr="00245B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(далее - заявитель)</w:t>
      </w:r>
    </w:p>
    <w:p w14:paraId="2320A2CE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36128EB4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Адрес заявителя</w:t>
      </w:r>
      <w:r w:rsidR="00F7459D" w:rsidRPr="00245B87"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(ей):</w:t>
      </w:r>
      <w:r w:rsidR="00245B8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0F96F61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___________________</w:t>
      </w:r>
      <w:r w:rsidR="00245B87">
        <w:rPr>
          <w:rFonts w:ascii="Times New Roman" w:hAnsi="Times New Roman" w:cs="Times New Roman"/>
          <w:sz w:val="28"/>
          <w:szCs w:val="28"/>
        </w:rPr>
        <w:t>________________</w:t>
      </w:r>
    </w:p>
    <w:p w14:paraId="7C32837F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(место нахождения юридического лица, место</w:t>
      </w:r>
    </w:p>
    <w:p w14:paraId="38EBA63C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регистрации физического лица)</w:t>
      </w:r>
    </w:p>
    <w:p w14:paraId="43551DFE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ИНН, ОГРН (ОГРНИП) заявителя</w:t>
      </w:r>
      <w:r w:rsidR="00F7459D" w:rsidRPr="00245B87"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(ей)</w:t>
      </w:r>
      <w:r w:rsidR="00245B87"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_____________</w:t>
      </w:r>
      <w:r w:rsidR="00245B8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36C7D14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4074001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 xml:space="preserve">Телефон (факс), электронная почта </w:t>
      </w:r>
      <w:r w:rsidR="00245B87">
        <w:rPr>
          <w:rFonts w:ascii="Times New Roman" w:hAnsi="Times New Roman" w:cs="Times New Roman"/>
          <w:sz w:val="28"/>
          <w:szCs w:val="28"/>
        </w:rPr>
        <w:t xml:space="preserve"> </w:t>
      </w:r>
      <w:r w:rsidR="00F7459D" w:rsidRPr="00245B87">
        <w:rPr>
          <w:rFonts w:ascii="Times New Roman" w:hAnsi="Times New Roman" w:cs="Times New Roman"/>
          <w:sz w:val="28"/>
          <w:szCs w:val="28"/>
        </w:rPr>
        <w:t>з</w:t>
      </w:r>
      <w:r w:rsidRPr="00245B87">
        <w:rPr>
          <w:rFonts w:ascii="Times New Roman" w:hAnsi="Times New Roman" w:cs="Times New Roman"/>
          <w:sz w:val="28"/>
          <w:szCs w:val="28"/>
        </w:rPr>
        <w:t>аявителя</w:t>
      </w:r>
      <w:r w:rsidR="00F7459D" w:rsidRPr="00245B87"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(ей):_________________</w:t>
      </w:r>
      <w:r w:rsidR="00245B87">
        <w:rPr>
          <w:rFonts w:ascii="Times New Roman" w:hAnsi="Times New Roman" w:cs="Times New Roman"/>
          <w:sz w:val="28"/>
          <w:szCs w:val="28"/>
        </w:rPr>
        <w:t>_____</w:t>
      </w:r>
    </w:p>
    <w:p w14:paraId="052F5B1B" w14:textId="77777777" w:rsidR="00CE5E1F" w:rsidRPr="00245B87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______________________________</w:t>
      </w:r>
      <w:r w:rsidR="00245B87">
        <w:rPr>
          <w:rFonts w:ascii="Times New Roman" w:hAnsi="Times New Roman" w:cs="Times New Roman"/>
          <w:sz w:val="28"/>
          <w:szCs w:val="28"/>
        </w:rPr>
        <w:t>_____</w:t>
      </w:r>
    </w:p>
    <w:p w14:paraId="04C6CE23" w14:textId="77777777" w:rsidR="00CE5E1F" w:rsidRPr="00485836" w:rsidRDefault="00CE5E1F" w:rsidP="00245B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3544"/>
        <w:jc w:val="both"/>
        <w:rPr>
          <w:rFonts w:ascii="Times New Roman" w:hAnsi="Times New Roman" w:cs="Times New Roman"/>
        </w:rPr>
      </w:pPr>
      <w:r w:rsidRPr="00485836">
        <w:rPr>
          <w:rFonts w:ascii="Times New Roman" w:hAnsi="Times New Roman" w:cs="Times New Roman"/>
        </w:rPr>
        <w:t> </w:t>
      </w:r>
    </w:p>
    <w:p w14:paraId="59DED873" w14:textId="77777777" w:rsidR="00DF173F" w:rsidRPr="00485836" w:rsidRDefault="00CE5E1F" w:rsidP="00E00A18">
      <w:pPr>
        <w:pStyle w:val="HTML"/>
        <w:rPr>
          <w:rFonts w:ascii="Times New Roman" w:hAnsi="Times New Roman" w:cs="Times New Roman"/>
          <w:sz w:val="25"/>
          <w:szCs w:val="25"/>
        </w:rPr>
      </w:pPr>
      <w:r w:rsidRPr="00485836">
        <w:rPr>
          <w:rFonts w:ascii="Times New Roman" w:hAnsi="Times New Roman" w:cs="Times New Roman"/>
        </w:rPr>
        <w:t xml:space="preserve">   </w:t>
      </w:r>
    </w:p>
    <w:p w14:paraId="55229568" w14:textId="77777777" w:rsidR="00CE5E1F" w:rsidRPr="00485836" w:rsidRDefault="00245B87" w:rsidP="00CE5E1F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изменения в Схему </w:t>
      </w:r>
      <w:r w:rsidR="00CE5E1F" w:rsidRPr="004858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змещения НТО на </w:t>
      </w:r>
      <w:r w:rsidR="00CE5E1F" w:rsidRPr="00485836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«Город Волгодонск», а именно:</w:t>
      </w:r>
    </w:p>
    <w:p w14:paraId="2ACAAA9F" w14:textId="77777777" w:rsidR="00CE5E1F" w:rsidRPr="00485836" w:rsidRDefault="00CE5E1F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внести в Схему новое место для размещения НТО:</w:t>
      </w:r>
    </w:p>
    <w:p w14:paraId="3C00688F" w14:textId="77777777" w:rsidR="00CE5E1F" w:rsidRPr="00485836" w:rsidRDefault="00CE5E1F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lastRenderedPageBreak/>
        <w:t>место размещения и адрес</w:t>
      </w:r>
      <w:r w:rsidR="00F83B0E" w:rsidRPr="00485836">
        <w:rPr>
          <w:rFonts w:ascii="Times New Roman" w:hAnsi="Times New Roman" w:cs="Times New Roman"/>
          <w:sz w:val="28"/>
          <w:szCs w:val="28"/>
        </w:rPr>
        <w:t>:</w:t>
      </w:r>
      <w:r w:rsidRPr="00485836">
        <w:rPr>
          <w:rFonts w:ascii="Times New Roman" w:hAnsi="Times New Roman" w:cs="Times New Roman"/>
          <w:sz w:val="28"/>
          <w:szCs w:val="28"/>
        </w:rPr>
        <w:t xml:space="preserve"> _________________________________________;</w:t>
      </w:r>
    </w:p>
    <w:p w14:paraId="76B804C5" w14:textId="77777777" w:rsidR="00CE5E1F" w:rsidRPr="00485836" w:rsidRDefault="00CE5E1F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площадь объекта _________________________________________________;</w:t>
      </w:r>
    </w:p>
    <w:p w14:paraId="0C9BFD12" w14:textId="77777777" w:rsidR="00CE5E1F" w:rsidRPr="00485836" w:rsidRDefault="00CE5E1F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планируемый срок размещения _____________________________________;</w:t>
      </w:r>
    </w:p>
    <w:p w14:paraId="5748469F" w14:textId="77777777" w:rsidR="00CE5E1F" w:rsidRPr="00485836" w:rsidRDefault="00CE5E1F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 .</w:t>
      </w:r>
    </w:p>
    <w:p w14:paraId="0ACA2C9D" w14:textId="77777777" w:rsidR="00C14934" w:rsidRPr="00485836" w:rsidRDefault="00C14934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</w:p>
    <w:p w14:paraId="091E3744" w14:textId="77777777" w:rsidR="00CE5E1F" w:rsidRPr="00485836" w:rsidRDefault="00C14934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либо:</w:t>
      </w:r>
    </w:p>
    <w:p w14:paraId="673ACFF7" w14:textId="77777777" w:rsidR="00C14934" w:rsidRPr="00485836" w:rsidRDefault="00C14934" w:rsidP="00C14934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исключить из Схемы место для размещения НТО:</w:t>
      </w:r>
    </w:p>
    <w:p w14:paraId="564933A3" w14:textId="77777777" w:rsidR="00C14934" w:rsidRPr="00485836" w:rsidRDefault="00C14934" w:rsidP="00C14934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место размещения и адрес</w:t>
      </w:r>
      <w:r w:rsidR="00F83B0E" w:rsidRPr="00485836">
        <w:rPr>
          <w:rFonts w:ascii="Times New Roman" w:hAnsi="Times New Roman" w:cs="Times New Roman"/>
          <w:sz w:val="28"/>
          <w:szCs w:val="28"/>
        </w:rPr>
        <w:t>:</w:t>
      </w:r>
      <w:r w:rsidRPr="00485836">
        <w:rPr>
          <w:rFonts w:ascii="Times New Roman" w:hAnsi="Times New Roman" w:cs="Times New Roman"/>
          <w:sz w:val="28"/>
          <w:szCs w:val="28"/>
        </w:rPr>
        <w:t xml:space="preserve"> _________________________________________;</w:t>
      </w:r>
    </w:p>
    <w:p w14:paraId="514EC630" w14:textId="77777777" w:rsidR="00C14934" w:rsidRPr="00485836" w:rsidRDefault="00C14934" w:rsidP="00C14934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площадь объекта _________________________________________________;</w:t>
      </w:r>
    </w:p>
    <w:p w14:paraId="5615EE56" w14:textId="77777777" w:rsidR="00C14934" w:rsidRPr="00485836" w:rsidRDefault="00C14934" w:rsidP="00C14934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 .</w:t>
      </w:r>
    </w:p>
    <w:p w14:paraId="22653D59" w14:textId="77777777" w:rsidR="00C14934" w:rsidRPr="00485836" w:rsidRDefault="00C14934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</w:p>
    <w:p w14:paraId="20EF4C96" w14:textId="77777777" w:rsidR="00E00A18" w:rsidRPr="00485836" w:rsidRDefault="00E00A18" w:rsidP="00CE5E1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</w:p>
    <w:p w14:paraId="1759D463" w14:textId="77777777" w:rsidR="00CE5E1F" w:rsidRPr="00485836" w:rsidRDefault="00CE5E1F" w:rsidP="00CE5E1F">
      <w:pPr>
        <w:pStyle w:val="HTML"/>
        <w:ind w:firstLine="426"/>
        <w:rPr>
          <w:rFonts w:ascii="Times New Roman" w:hAnsi="Times New Roman" w:cs="Times New Roman"/>
          <w:sz w:val="25"/>
          <w:szCs w:val="25"/>
        </w:rPr>
      </w:pPr>
      <w:r w:rsidRPr="00485836">
        <w:rPr>
          <w:rFonts w:ascii="Times New Roman" w:hAnsi="Times New Roman" w:cs="Times New Roman"/>
          <w:sz w:val="28"/>
          <w:szCs w:val="28"/>
        </w:rPr>
        <w:t>Заявитель: _________</w:t>
      </w:r>
      <w:r w:rsidRPr="00485836">
        <w:rPr>
          <w:rFonts w:ascii="Times New Roman" w:hAnsi="Times New Roman" w:cs="Times New Roman"/>
          <w:sz w:val="25"/>
          <w:szCs w:val="25"/>
        </w:rPr>
        <w:t>______________________________         ____________</w:t>
      </w:r>
    </w:p>
    <w:p w14:paraId="6C358EC9" w14:textId="77777777" w:rsidR="00CE5E1F" w:rsidRPr="00421268" w:rsidRDefault="00CE5E1F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835"/>
          <w:tab w:val="left" w:pos="-2694"/>
          <w:tab w:val="left" w:pos="-2410"/>
        </w:tabs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(ФИО, должность представителя юридического лица,      </w:t>
      </w:r>
      <w:r w:rsidR="00F7459D"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F7459D"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14:paraId="5DB3B765" w14:textId="77777777" w:rsidR="00CE5E1F" w:rsidRPr="00421268" w:rsidRDefault="00CE5E1F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835"/>
          <w:tab w:val="left" w:pos="-2694"/>
          <w:tab w:val="left" w:pos="-2410"/>
        </w:tabs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>ФИО физического лица)</w:t>
      </w:r>
    </w:p>
    <w:p w14:paraId="528F79A1" w14:textId="77777777" w:rsidR="00E00A18" w:rsidRPr="00485836" w:rsidRDefault="00CE5E1F" w:rsidP="00C14934">
      <w:pPr>
        <w:pStyle w:val="HTML"/>
        <w:ind w:firstLine="426"/>
        <w:rPr>
          <w:rFonts w:ascii="Times New Roman" w:hAnsi="Times New Roman" w:cs="Times New Roman"/>
          <w:sz w:val="25"/>
          <w:szCs w:val="25"/>
        </w:rPr>
      </w:pPr>
      <w:r w:rsidRPr="00485836">
        <w:rPr>
          <w:rFonts w:ascii="Times New Roman" w:hAnsi="Times New Roman" w:cs="Times New Roman"/>
          <w:sz w:val="25"/>
          <w:szCs w:val="25"/>
        </w:rPr>
        <w:t xml:space="preserve">    </w:t>
      </w:r>
    </w:p>
    <w:p w14:paraId="6539EA74" w14:textId="77777777" w:rsidR="00CE5E1F" w:rsidRPr="00485836" w:rsidRDefault="00CE5E1F" w:rsidP="00C14934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 xml:space="preserve"> «__» _________ 20__ г.                         </w:t>
      </w:r>
      <w:r w:rsidR="00C14934" w:rsidRPr="004858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5836">
        <w:rPr>
          <w:rFonts w:ascii="Times New Roman" w:hAnsi="Times New Roman" w:cs="Times New Roman"/>
          <w:sz w:val="28"/>
          <w:szCs w:val="28"/>
        </w:rPr>
        <w:t xml:space="preserve">      М.П. (при наличии)</w:t>
      </w:r>
      <w:r w:rsidR="001C6D8D">
        <w:rPr>
          <w:rFonts w:ascii="Times New Roman" w:hAnsi="Times New Roman" w:cs="Times New Roman"/>
          <w:sz w:val="28"/>
          <w:szCs w:val="28"/>
        </w:rPr>
        <w:t>».</w:t>
      </w:r>
    </w:p>
    <w:p w14:paraId="79E46397" w14:textId="77777777" w:rsidR="00DF173F" w:rsidRPr="00485836" w:rsidRDefault="00DF173F" w:rsidP="00F7459D">
      <w:pPr>
        <w:jc w:val="right"/>
      </w:pPr>
    </w:p>
    <w:p w14:paraId="49CD96EF" w14:textId="77777777" w:rsidR="00DF173F" w:rsidRPr="00485836" w:rsidRDefault="00DF173F" w:rsidP="00F7459D">
      <w:pPr>
        <w:jc w:val="right"/>
        <w:rPr>
          <w:sz w:val="28"/>
          <w:szCs w:val="28"/>
        </w:rPr>
      </w:pPr>
    </w:p>
    <w:p w14:paraId="6F242B0F" w14:textId="77777777" w:rsidR="00DF173F" w:rsidRPr="00485836" w:rsidRDefault="00DF173F" w:rsidP="00DF173F">
      <w:pPr>
        <w:jc w:val="both"/>
        <w:rPr>
          <w:sz w:val="28"/>
          <w:szCs w:val="28"/>
        </w:rPr>
      </w:pPr>
    </w:p>
    <w:p w14:paraId="5994CF4A" w14:textId="77777777" w:rsidR="00DF173F" w:rsidRPr="00485836" w:rsidRDefault="00DF173F" w:rsidP="00DF173F">
      <w:pPr>
        <w:jc w:val="both"/>
        <w:rPr>
          <w:sz w:val="28"/>
          <w:szCs w:val="28"/>
        </w:rPr>
      </w:pPr>
    </w:p>
    <w:p w14:paraId="3CE13901" w14:textId="77777777" w:rsidR="00E00A18" w:rsidRPr="00485836" w:rsidRDefault="00E00A18" w:rsidP="00DF173F">
      <w:pPr>
        <w:jc w:val="both"/>
        <w:rPr>
          <w:sz w:val="28"/>
          <w:szCs w:val="28"/>
        </w:rPr>
      </w:pPr>
    </w:p>
    <w:p w14:paraId="27549D27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Заместитель председателя </w:t>
      </w:r>
    </w:p>
    <w:p w14:paraId="741DA713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>Волгодонской городской Думы                                                           И.В.</w:t>
      </w:r>
      <w:r w:rsidR="00421268">
        <w:rPr>
          <w:sz w:val="28"/>
          <w:szCs w:val="28"/>
        </w:rPr>
        <w:t> </w:t>
      </w:r>
      <w:r w:rsidRPr="00485836">
        <w:rPr>
          <w:sz w:val="28"/>
          <w:szCs w:val="28"/>
        </w:rPr>
        <w:t>Батлуков</w:t>
      </w:r>
    </w:p>
    <w:p w14:paraId="309F6FCD" w14:textId="77777777" w:rsidR="00421268" w:rsidRDefault="00421268" w:rsidP="00F7459D">
      <w:pPr>
        <w:jc w:val="right"/>
      </w:pPr>
      <w:r>
        <w:br w:type="page"/>
      </w:r>
    </w:p>
    <w:p w14:paraId="6F90D486" w14:textId="791CFC09" w:rsidR="00421268" w:rsidRPr="00245B87" w:rsidRDefault="00421268" w:rsidP="00421268">
      <w:pPr>
        <w:ind w:left="3969"/>
        <w:jc w:val="both"/>
        <w:rPr>
          <w:sz w:val="28"/>
          <w:szCs w:val="28"/>
        </w:rPr>
      </w:pPr>
      <w:r w:rsidRPr="00245B8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245B87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 xml:space="preserve">Волгодонск» от </w:t>
      </w:r>
      <w:r>
        <w:rPr>
          <w:sz w:val="28"/>
          <w:szCs w:val="28"/>
        </w:rPr>
        <w:t>14.03.</w:t>
      </w:r>
      <w:r w:rsidRPr="00245B87">
        <w:rPr>
          <w:sz w:val="28"/>
          <w:szCs w:val="28"/>
        </w:rPr>
        <w:t xml:space="preserve">2024 № </w:t>
      </w:r>
      <w:r w:rsidR="007D48CF">
        <w:rPr>
          <w:sz w:val="28"/>
          <w:szCs w:val="28"/>
        </w:rPr>
        <w:t>14</w:t>
      </w:r>
    </w:p>
    <w:p w14:paraId="22361CB5" w14:textId="77777777" w:rsidR="00421268" w:rsidRPr="00245B87" w:rsidRDefault="00421268" w:rsidP="00421268">
      <w:pPr>
        <w:ind w:left="3969"/>
        <w:jc w:val="both"/>
        <w:rPr>
          <w:sz w:val="28"/>
          <w:szCs w:val="28"/>
        </w:rPr>
      </w:pPr>
    </w:p>
    <w:p w14:paraId="10F80155" w14:textId="77777777" w:rsidR="00421268" w:rsidRPr="00245B87" w:rsidRDefault="001C6D8D" w:rsidP="00421268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1268" w:rsidRPr="00245B87">
        <w:rPr>
          <w:sz w:val="28"/>
          <w:szCs w:val="28"/>
        </w:rPr>
        <w:t xml:space="preserve">Приложение </w:t>
      </w:r>
      <w:r w:rsidR="00421268">
        <w:rPr>
          <w:sz w:val="28"/>
          <w:szCs w:val="28"/>
        </w:rPr>
        <w:t>4</w:t>
      </w:r>
      <w:r w:rsidR="00421268" w:rsidRPr="00245B87">
        <w:rPr>
          <w:sz w:val="28"/>
          <w:szCs w:val="28"/>
        </w:rPr>
        <w:t xml:space="preserve">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</w:p>
    <w:p w14:paraId="1557C87D" w14:textId="77777777" w:rsidR="00F7459D" w:rsidRPr="00485836" w:rsidRDefault="00F7459D" w:rsidP="00F7459D">
      <w:pPr>
        <w:jc w:val="center"/>
      </w:pPr>
    </w:p>
    <w:p w14:paraId="63B31622" w14:textId="77777777" w:rsidR="00DF173F" w:rsidRPr="00485836" w:rsidRDefault="00DF173F" w:rsidP="00F7459D">
      <w:pPr>
        <w:jc w:val="center"/>
      </w:pPr>
    </w:p>
    <w:p w14:paraId="6865156E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ЗАЯВЛЕНИЕ </w:t>
      </w:r>
    </w:p>
    <w:p w14:paraId="08F3F934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 заключении договора о размещении нестационарного торгового </w:t>
      </w:r>
    </w:p>
    <w:p w14:paraId="12ABE402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объекта (нестационарного объекта), за исключением </w:t>
      </w:r>
    </w:p>
    <w:p w14:paraId="6756E954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нестационарного торгового объекта (нестационарного объекта) </w:t>
      </w:r>
    </w:p>
    <w:p w14:paraId="0C423C19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на базе транспортного средства, без проведения торгов </w:t>
      </w:r>
    </w:p>
    <w:p w14:paraId="640832DE" w14:textId="77777777" w:rsidR="00421268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299459CC" w14:textId="77777777" w:rsidR="00421268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3B45B735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5B87">
        <w:rPr>
          <w:rFonts w:ascii="Times New Roman" w:hAnsi="Times New Roman" w:cs="Times New Roman"/>
          <w:sz w:val="28"/>
          <w:szCs w:val="28"/>
        </w:rPr>
        <w:t>Комит</w:t>
      </w:r>
      <w:r>
        <w:rPr>
          <w:rFonts w:ascii="Times New Roman" w:hAnsi="Times New Roman" w:cs="Times New Roman"/>
          <w:sz w:val="28"/>
          <w:szCs w:val="28"/>
        </w:rPr>
        <w:t xml:space="preserve">ет по управлению имуществом </w:t>
      </w:r>
      <w:r w:rsidRPr="00245B87">
        <w:rPr>
          <w:rFonts w:ascii="Times New Roman" w:hAnsi="Times New Roman" w:cs="Times New Roman"/>
          <w:sz w:val="28"/>
          <w:szCs w:val="28"/>
        </w:rPr>
        <w:t>города Волгодонска</w:t>
      </w:r>
    </w:p>
    <w:p w14:paraId="7C924CC2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397ACE2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(для юридических лиц - полное наименование,</w:t>
      </w:r>
    </w:p>
    <w:p w14:paraId="3CD01E10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сведения о государственной регистрации; для индивидуальных предпринимателей и физических лиц, не являющихся индивидуальными предпринимателями, - фамилия, имя, отчество (далее - заявитель)</w:t>
      </w:r>
    </w:p>
    <w:p w14:paraId="171E1BFD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79247A05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Адрес заявителя (ей):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76A0C1A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A5F05B5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(место нахождения юридического лица, место</w:t>
      </w:r>
    </w:p>
    <w:p w14:paraId="7A6AB66F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регистрации физического лица)</w:t>
      </w:r>
    </w:p>
    <w:p w14:paraId="6AE5BDAD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ИНН, ОГРН (ОГРНИП) заявителя 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AAA91B5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CA489F8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 xml:space="preserve">Телефон (факс), электронная почта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заявителя (ей):_________________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F4DD84B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86F8FFC" w14:textId="77777777" w:rsidR="00E00A18" w:rsidRDefault="00E00A18" w:rsidP="009705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38F1C" w14:textId="77777777" w:rsidR="00421268" w:rsidRPr="00485836" w:rsidRDefault="00421268" w:rsidP="009705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619D5" w14:textId="77777777" w:rsidR="00F7459D" w:rsidRPr="00421268" w:rsidRDefault="00421268" w:rsidP="009705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68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7459D" w:rsidRPr="00421268">
        <w:rPr>
          <w:rFonts w:ascii="Times New Roman" w:hAnsi="Times New Roman" w:cs="Times New Roman"/>
          <w:sz w:val="28"/>
          <w:szCs w:val="28"/>
        </w:rPr>
        <w:t xml:space="preserve">заключить договор о размещении нестационарного торгового объекта для осуществления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7459D" w:rsidRPr="0042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9F98B" w14:textId="77777777" w:rsidR="00F7459D" w:rsidRPr="00421268" w:rsidRDefault="00E00A18" w:rsidP="00F7459D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7459D" w:rsidRPr="00421268">
        <w:rPr>
          <w:rFonts w:ascii="Times New Roman" w:hAnsi="Times New Roman" w:cs="Times New Roman"/>
          <w:sz w:val="28"/>
          <w:szCs w:val="28"/>
          <w:vertAlign w:val="superscript"/>
        </w:rPr>
        <w:t>(вид деятельности)</w:t>
      </w:r>
    </w:p>
    <w:p w14:paraId="7346F208" w14:textId="77777777" w:rsidR="00F7459D" w:rsidRPr="00421268" w:rsidRDefault="00421268" w:rsidP="00F7459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21268">
        <w:rPr>
          <w:rFonts w:ascii="Times New Roman" w:hAnsi="Times New Roman" w:cs="Times New Roman"/>
          <w:sz w:val="28"/>
          <w:szCs w:val="28"/>
        </w:rPr>
        <w:t xml:space="preserve">на земельном </w:t>
      </w:r>
      <w:r w:rsidR="00F7459D" w:rsidRPr="00421268">
        <w:rPr>
          <w:rFonts w:ascii="Times New Roman" w:hAnsi="Times New Roman" w:cs="Times New Roman"/>
          <w:sz w:val="28"/>
          <w:szCs w:val="28"/>
        </w:rPr>
        <w:t>участке, расположенном по адресному ориентиру в соответствии</w:t>
      </w:r>
      <w:r w:rsidR="004A77BA" w:rsidRPr="00421268">
        <w:rPr>
          <w:rFonts w:ascii="Times New Roman" w:hAnsi="Times New Roman" w:cs="Times New Roman"/>
          <w:sz w:val="28"/>
          <w:szCs w:val="28"/>
        </w:rPr>
        <w:t xml:space="preserve"> со С</w:t>
      </w:r>
      <w:r w:rsidRPr="00421268">
        <w:rPr>
          <w:rFonts w:ascii="Times New Roman" w:hAnsi="Times New Roman" w:cs="Times New Roman"/>
          <w:sz w:val="28"/>
          <w:szCs w:val="28"/>
        </w:rPr>
        <w:t xml:space="preserve">хемой размещения </w:t>
      </w:r>
      <w:r w:rsidR="00F7459D" w:rsidRPr="00421268">
        <w:rPr>
          <w:rFonts w:ascii="Times New Roman" w:hAnsi="Times New Roman" w:cs="Times New Roman"/>
          <w:sz w:val="28"/>
          <w:szCs w:val="28"/>
        </w:rPr>
        <w:t xml:space="preserve"> НТО: 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85C6E" w:rsidRPr="00421268">
        <w:rPr>
          <w:rFonts w:ascii="Times New Roman" w:hAnsi="Times New Roman" w:cs="Times New Roman"/>
          <w:sz w:val="28"/>
          <w:szCs w:val="28"/>
        </w:rPr>
        <w:t>,</w:t>
      </w:r>
    </w:p>
    <w:p w14:paraId="03C00104" w14:textId="77777777" w:rsidR="00F7459D" w:rsidRPr="00421268" w:rsidRDefault="00F7459D" w:rsidP="00F7459D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2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0A18" w:rsidRPr="00421268">
        <w:rPr>
          <w:rFonts w:ascii="Times New Roman" w:hAnsi="Times New Roman" w:cs="Times New Roman"/>
          <w:sz w:val="28"/>
          <w:szCs w:val="28"/>
        </w:rPr>
        <w:t xml:space="preserve"> </w:t>
      </w: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>(место расположения объекта, № в Схеме)</w:t>
      </w:r>
    </w:p>
    <w:p w14:paraId="77F39D56" w14:textId="77777777" w:rsidR="00F7459D" w:rsidRPr="00421268" w:rsidRDefault="00F7459D" w:rsidP="00F74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21268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14:paraId="57E7F6DC" w14:textId="77777777" w:rsidR="00E00A18" w:rsidRPr="00485836" w:rsidRDefault="00E00A18" w:rsidP="00F7459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8F63142" w14:textId="77777777" w:rsidR="00F7459D" w:rsidRPr="00485836" w:rsidRDefault="00421268" w:rsidP="00F7459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59D" w:rsidRPr="00485836">
        <w:rPr>
          <w:rFonts w:ascii="Times New Roman" w:hAnsi="Times New Roman" w:cs="Times New Roman"/>
          <w:sz w:val="28"/>
          <w:szCs w:val="28"/>
        </w:rPr>
        <w:t>Сведения о нестационарном торговом объекте:</w:t>
      </w:r>
      <w:r w:rsidR="00F7459D" w:rsidRPr="00485836">
        <w:rPr>
          <w:sz w:val="28"/>
          <w:szCs w:val="28"/>
        </w:rPr>
        <w:t xml:space="preserve">  </w:t>
      </w:r>
    </w:p>
    <w:tbl>
      <w:tblPr>
        <w:tblW w:w="9632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30"/>
        <w:gridCol w:w="5396"/>
      </w:tblGrid>
      <w:tr w:rsidR="00F7459D" w:rsidRPr="00485836" w14:paraId="7186690E" w14:textId="77777777" w:rsidTr="00F745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9AEE" w14:textId="77777777" w:rsidR="00F7459D" w:rsidRPr="00485836" w:rsidRDefault="00F7459D" w:rsidP="004A77BA">
            <w:pPr>
              <w:jc w:val="center"/>
              <w:rPr>
                <w:sz w:val="28"/>
                <w:szCs w:val="28"/>
              </w:rPr>
            </w:pPr>
            <w:r w:rsidRPr="00485836">
              <w:rPr>
                <w:sz w:val="28"/>
                <w:szCs w:val="28"/>
              </w:rPr>
              <w:t xml:space="preserve">Специализация объекта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49F2" w14:textId="77777777" w:rsidR="00F7459D" w:rsidRPr="00485836" w:rsidRDefault="00F7459D" w:rsidP="004A77BA">
            <w:pPr>
              <w:jc w:val="center"/>
              <w:rPr>
                <w:sz w:val="28"/>
                <w:szCs w:val="28"/>
              </w:rPr>
            </w:pPr>
            <w:r w:rsidRPr="00485836">
              <w:rPr>
                <w:sz w:val="28"/>
                <w:szCs w:val="28"/>
              </w:rPr>
              <w:t xml:space="preserve">Площадь объекта (по внешним габаритам) и его этажность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8634" w14:textId="77777777" w:rsidR="00F7459D" w:rsidRPr="00485836" w:rsidRDefault="00F7459D" w:rsidP="004A77BA">
            <w:pPr>
              <w:jc w:val="center"/>
              <w:rPr>
                <w:sz w:val="28"/>
                <w:szCs w:val="28"/>
              </w:rPr>
            </w:pPr>
            <w:r w:rsidRPr="00485836">
              <w:rPr>
                <w:sz w:val="28"/>
                <w:szCs w:val="28"/>
              </w:rPr>
              <w:t xml:space="preserve">Планируемые мощности для подключения к электросетям (при наличии) </w:t>
            </w:r>
          </w:p>
        </w:tc>
      </w:tr>
      <w:tr w:rsidR="00F7459D" w:rsidRPr="00485836" w14:paraId="4E61CA53" w14:textId="77777777" w:rsidTr="00F745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3B11" w14:textId="77777777" w:rsidR="00F7459D" w:rsidRPr="00485836" w:rsidRDefault="00F7459D" w:rsidP="004A77BA">
            <w:pPr>
              <w:jc w:val="center"/>
              <w:rPr>
                <w:sz w:val="28"/>
                <w:szCs w:val="28"/>
              </w:rPr>
            </w:pPr>
            <w:r w:rsidRPr="0048583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D41D" w14:textId="77777777" w:rsidR="00F7459D" w:rsidRPr="00485836" w:rsidRDefault="00F7459D" w:rsidP="004A77BA">
            <w:pPr>
              <w:jc w:val="center"/>
              <w:rPr>
                <w:sz w:val="28"/>
                <w:szCs w:val="28"/>
              </w:rPr>
            </w:pPr>
            <w:r w:rsidRPr="0048583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4DAD" w14:textId="77777777" w:rsidR="00F7459D" w:rsidRPr="00485836" w:rsidRDefault="00F7459D" w:rsidP="004A77BA">
            <w:pPr>
              <w:jc w:val="center"/>
              <w:rPr>
                <w:sz w:val="28"/>
                <w:szCs w:val="28"/>
              </w:rPr>
            </w:pPr>
            <w:r w:rsidRPr="00485836">
              <w:rPr>
                <w:sz w:val="28"/>
                <w:szCs w:val="28"/>
              </w:rPr>
              <w:t xml:space="preserve">3 </w:t>
            </w:r>
          </w:p>
        </w:tc>
      </w:tr>
    </w:tbl>
    <w:p w14:paraId="189BC23F" w14:textId="77777777" w:rsidR="00F7459D" w:rsidRPr="00485836" w:rsidRDefault="00F7459D" w:rsidP="00F7459D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  </w:t>
      </w:r>
    </w:p>
    <w:p w14:paraId="2A77BA8A" w14:textId="77777777" w:rsidR="00E00A18" w:rsidRPr="00485836" w:rsidRDefault="00E00A18" w:rsidP="00F7459D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E3BF6D4" w14:textId="77777777" w:rsidR="00F7459D" w:rsidRPr="00485836" w:rsidRDefault="00F7459D" w:rsidP="00F7459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85836">
        <w:rPr>
          <w:rFonts w:ascii="Times New Roman" w:hAnsi="Times New Roman" w:cs="Times New Roman"/>
          <w:sz w:val="28"/>
          <w:szCs w:val="28"/>
        </w:rPr>
        <w:t>Заявитель: _________________________________________</w:t>
      </w:r>
      <w:r w:rsidRPr="00485836">
        <w:rPr>
          <w:rFonts w:ascii="Times New Roman" w:hAnsi="Times New Roman" w:cs="Times New Roman"/>
          <w:sz w:val="24"/>
          <w:szCs w:val="24"/>
        </w:rPr>
        <w:t xml:space="preserve"> </w:t>
      </w:r>
      <w:r w:rsidR="00E00A18" w:rsidRPr="00485836">
        <w:rPr>
          <w:rFonts w:ascii="Times New Roman" w:hAnsi="Times New Roman" w:cs="Times New Roman"/>
          <w:sz w:val="24"/>
          <w:szCs w:val="24"/>
        </w:rPr>
        <w:t xml:space="preserve">    </w:t>
      </w:r>
      <w:r w:rsidRPr="00485836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6D7913C8" w14:textId="77777777" w:rsidR="00F7459D" w:rsidRPr="00421268" w:rsidRDefault="00F7459D" w:rsidP="00F7459D">
      <w:pPr>
        <w:pStyle w:val="HTML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(ФИО, должность представителя юридического лица,                        </w:t>
      </w:r>
      <w:r w:rsidR="00E00A18"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E00A18"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14:paraId="58F8C7A8" w14:textId="77777777" w:rsidR="00F7459D" w:rsidRPr="00421268" w:rsidRDefault="00F7459D" w:rsidP="00F7459D">
      <w:pPr>
        <w:pStyle w:val="HTML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2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ФИО физического лица)</w:t>
      </w:r>
    </w:p>
    <w:p w14:paraId="5B10565D" w14:textId="77777777" w:rsidR="00F7459D" w:rsidRPr="00485836" w:rsidRDefault="00F7459D" w:rsidP="00F7459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85836">
        <w:rPr>
          <w:rFonts w:ascii="Times New Roman" w:hAnsi="Times New Roman" w:cs="Times New Roman"/>
          <w:sz w:val="24"/>
          <w:szCs w:val="24"/>
        </w:rPr>
        <w:t> </w:t>
      </w:r>
    </w:p>
    <w:p w14:paraId="1CCE21ED" w14:textId="77777777" w:rsidR="00F7459D" w:rsidRPr="00485836" w:rsidRDefault="00F7459D" w:rsidP="00F74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 xml:space="preserve">    «__» _________ 20__ г.                 </w:t>
      </w:r>
      <w:r w:rsidR="001C6D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5836">
        <w:rPr>
          <w:rFonts w:ascii="Times New Roman" w:hAnsi="Times New Roman" w:cs="Times New Roman"/>
          <w:sz w:val="28"/>
          <w:szCs w:val="28"/>
        </w:rPr>
        <w:t xml:space="preserve">          М.П. (при наличии)</w:t>
      </w:r>
      <w:r w:rsidR="001C6D8D">
        <w:rPr>
          <w:rFonts w:ascii="Times New Roman" w:hAnsi="Times New Roman" w:cs="Times New Roman"/>
          <w:sz w:val="28"/>
          <w:szCs w:val="28"/>
        </w:rPr>
        <w:t>».</w:t>
      </w:r>
    </w:p>
    <w:p w14:paraId="2AF84968" w14:textId="77777777" w:rsidR="00DF173F" w:rsidRPr="00485836" w:rsidRDefault="00DF173F" w:rsidP="00F7459D">
      <w:pPr>
        <w:jc w:val="right"/>
      </w:pPr>
    </w:p>
    <w:p w14:paraId="1224D920" w14:textId="77777777" w:rsidR="00E00A18" w:rsidRPr="00485836" w:rsidRDefault="00E00A18" w:rsidP="00DF173F">
      <w:pPr>
        <w:jc w:val="both"/>
        <w:rPr>
          <w:sz w:val="28"/>
          <w:szCs w:val="28"/>
        </w:rPr>
      </w:pPr>
    </w:p>
    <w:p w14:paraId="2AAA58E6" w14:textId="77777777" w:rsidR="00E00A18" w:rsidRPr="00485836" w:rsidRDefault="00E00A18" w:rsidP="00DF173F">
      <w:pPr>
        <w:jc w:val="both"/>
        <w:rPr>
          <w:sz w:val="28"/>
          <w:szCs w:val="28"/>
        </w:rPr>
      </w:pPr>
    </w:p>
    <w:p w14:paraId="642132D7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Заместитель председателя </w:t>
      </w:r>
    </w:p>
    <w:p w14:paraId="68A8404A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>Волгодонской городской Думы                                                           И.В.</w:t>
      </w:r>
      <w:r w:rsidR="002C172B">
        <w:rPr>
          <w:sz w:val="28"/>
          <w:szCs w:val="28"/>
        </w:rPr>
        <w:t xml:space="preserve"> </w:t>
      </w:r>
      <w:r w:rsidRPr="00485836">
        <w:rPr>
          <w:sz w:val="28"/>
          <w:szCs w:val="28"/>
        </w:rPr>
        <w:t>Батлуков</w:t>
      </w:r>
    </w:p>
    <w:p w14:paraId="19B73D16" w14:textId="77777777" w:rsidR="00DF173F" w:rsidRPr="00485836" w:rsidRDefault="00DF173F" w:rsidP="00F7459D">
      <w:pPr>
        <w:jc w:val="right"/>
      </w:pPr>
    </w:p>
    <w:p w14:paraId="25AF458B" w14:textId="77777777" w:rsidR="00421268" w:rsidRDefault="00421268" w:rsidP="00F7459D">
      <w:pPr>
        <w:jc w:val="right"/>
      </w:pPr>
      <w:r>
        <w:br w:type="page"/>
      </w:r>
    </w:p>
    <w:p w14:paraId="500BA316" w14:textId="465DD68D" w:rsidR="00421268" w:rsidRPr="00245B87" w:rsidRDefault="00421268" w:rsidP="00421268">
      <w:pPr>
        <w:ind w:left="3969"/>
        <w:jc w:val="both"/>
        <w:rPr>
          <w:sz w:val="28"/>
          <w:szCs w:val="28"/>
        </w:rPr>
      </w:pPr>
      <w:r w:rsidRPr="00245B8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245B87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 xml:space="preserve">Волгодонск» от </w:t>
      </w:r>
      <w:r>
        <w:rPr>
          <w:sz w:val="28"/>
          <w:szCs w:val="28"/>
        </w:rPr>
        <w:t>14.03.</w:t>
      </w:r>
      <w:r w:rsidRPr="00245B87">
        <w:rPr>
          <w:sz w:val="28"/>
          <w:szCs w:val="28"/>
        </w:rPr>
        <w:t xml:space="preserve">2024 № </w:t>
      </w:r>
      <w:r w:rsidR="007D48CF">
        <w:rPr>
          <w:sz w:val="28"/>
          <w:szCs w:val="28"/>
        </w:rPr>
        <w:t>14</w:t>
      </w:r>
    </w:p>
    <w:p w14:paraId="697C68AB" w14:textId="77777777" w:rsidR="00421268" w:rsidRPr="00245B87" w:rsidRDefault="00421268" w:rsidP="00421268">
      <w:pPr>
        <w:ind w:left="3969"/>
        <w:jc w:val="both"/>
        <w:rPr>
          <w:sz w:val="28"/>
          <w:szCs w:val="28"/>
        </w:rPr>
      </w:pPr>
    </w:p>
    <w:p w14:paraId="64C8549E" w14:textId="77777777" w:rsidR="00421268" w:rsidRPr="00245B87" w:rsidRDefault="001C6D8D" w:rsidP="00421268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1268" w:rsidRPr="00245B87">
        <w:rPr>
          <w:sz w:val="28"/>
          <w:szCs w:val="28"/>
        </w:rPr>
        <w:t xml:space="preserve">Приложение </w:t>
      </w:r>
      <w:r w:rsidR="00421268">
        <w:rPr>
          <w:sz w:val="28"/>
          <w:szCs w:val="28"/>
        </w:rPr>
        <w:t>4.1</w:t>
      </w:r>
      <w:r w:rsidR="00421268" w:rsidRPr="00245B87">
        <w:rPr>
          <w:sz w:val="28"/>
          <w:szCs w:val="28"/>
        </w:rPr>
        <w:t xml:space="preserve">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</w:p>
    <w:p w14:paraId="74630BD6" w14:textId="77777777" w:rsidR="00DF173F" w:rsidRDefault="00DF173F" w:rsidP="00F7459D">
      <w:pPr>
        <w:jc w:val="center"/>
      </w:pPr>
    </w:p>
    <w:p w14:paraId="16C9F3CD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ЗАЯВЛЕНИЕ </w:t>
      </w:r>
    </w:p>
    <w:p w14:paraId="5C9AB80B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 заключении договора о размещении нестационарного торгового </w:t>
      </w:r>
    </w:p>
    <w:p w14:paraId="36935D28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объекта (нестационарного объекта) на базе транспортного </w:t>
      </w:r>
    </w:p>
    <w:p w14:paraId="4E69953B" w14:textId="77777777" w:rsidR="00F7459D" w:rsidRPr="00485836" w:rsidRDefault="00F7459D" w:rsidP="00F7459D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средства без проведения торгов </w:t>
      </w:r>
    </w:p>
    <w:p w14:paraId="438EE022" w14:textId="77777777" w:rsidR="00DF173F" w:rsidRPr="00485836" w:rsidRDefault="00DF173F" w:rsidP="00F7459D">
      <w:pPr>
        <w:pStyle w:val="HTML"/>
        <w:jc w:val="right"/>
        <w:rPr>
          <w:rFonts w:ascii="Times New Roman" w:hAnsi="Times New Roman" w:cs="Times New Roman"/>
        </w:rPr>
      </w:pPr>
    </w:p>
    <w:p w14:paraId="5B39612D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5B87">
        <w:rPr>
          <w:rFonts w:ascii="Times New Roman" w:hAnsi="Times New Roman" w:cs="Times New Roman"/>
          <w:sz w:val="28"/>
          <w:szCs w:val="28"/>
        </w:rPr>
        <w:t>Комит</w:t>
      </w:r>
      <w:r>
        <w:rPr>
          <w:rFonts w:ascii="Times New Roman" w:hAnsi="Times New Roman" w:cs="Times New Roman"/>
          <w:sz w:val="28"/>
          <w:szCs w:val="28"/>
        </w:rPr>
        <w:t xml:space="preserve">ет по управлению имуществом </w:t>
      </w:r>
      <w:r w:rsidRPr="00245B87">
        <w:rPr>
          <w:rFonts w:ascii="Times New Roman" w:hAnsi="Times New Roman" w:cs="Times New Roman"/>
          <w:sz w:val="28"/>
          <w:szCs w:val="28"/>
        </w:rPr>
        <w:t>города Волгодонска</w:t>
      </w:r>
    </w:p>
    <w:p w14:paraId="4351D99C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615FC7B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(для юридических лиц - полное наименование,</w:t>
      </w:r>
    </w:p>
    <w:p w14:paraId="0483C71D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сведения о государственной регистрации; для индивидуальных предпринимателей и физических лиц, не являющихся индивидуальными предпринимателями, - фамилия, имя, отчество (далее - заявитель)</w:t>
      </w:r>
    </w:p>
    <w:p w14:paraId="4E7A6180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Адрес заявителя (ей):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47FB4DA8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EDEFDED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(место нахождения юридического лица, место</w:t>
      </w:r>
    </w:p>
    <w:p w14:paraId="1BC0230C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B87">
        <w:rPr>
          <w:rFonts w:ascii="Times New Roman" w:hAnsi="Times New Roman" w:cs="Times New Roman"/>
          <w:sz w:val="28"/>
          <w:szCs w:val="28"/>
          <w:vertAlign w:val="superscript"/>
        </w:rPr>
        <w:t>регистрации физического лица)</w:t>
      </w:r>
    </w:p>
    <w:p w14:paraId="350D54CF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ИНН, ОГРН (ОГРНИП) заявителя 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B7B4DAF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4600D2A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 xml:space="preserve">Телефон (факс), электронная почта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87">
        <w:rPr>
          <w:rFonts w:ascii="Times New Roman" w:hAnsi="Times New Roman" w:cs="Times New Roman"/>
          <w:sz w:val="28"/>
          <w:szCs w:val="28"/>
        </w:rPr>
        <w:t>заявителя (ей):_________________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3E5CEE4" w14:textId="77777777" w:rsidR="00421268" w:rsidRPr="00245B87" w:rsidRDefault="00421268" w:rsidP="004212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45B8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23EB101" w14:textId="77777777" w:rsidR="00421268" w:rsidRDefault="00421268" w:rsidP="0042126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96BB2" w14:textId="77777777" w:rsidR="004A77BA" w:rsidRPr="00421268" w:rsidRDefault="00421268" w:rsidP="00970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A77BA" w:rsidRPr="00485836">
        <w:rPr>
          <w:sz w:val="28"/>
          <w:szCs w:val="28"/>
        </w:rPr>
        <w:t>заключить договор о размещении нестационарн</w:t>
      </w:r>
      <w:r>
        <w:rPr>
          <w:sz w:val="28"/>
          <w:szCs w:val="28"/>
        </w:rPr>
        <w:t>ого торгового объекта на базе транспортного средства (далее - Объект) из перечня Объектов согласно приложению к настоящему заявлению для</w:t>
      </w:r>
      <w:r w:rsidR="004A77BA" w:rsidRPr="00485836">
        <w:rPr>
          <w:sz w:val="28"/>
          <w:szCs w:val="28"/>
        </w:rPr>
        <w:t xml:space="preserve"> осуществления</w:t>
      </w:r>
      <w:r w:rsidR="004A77BA" w:rsidRPr="00485836">
        <w:t xml:space="preserve"> </w:t>
      </w:r>
      <w:r w:rsidR="004A77BA" w:rsidRPr="00421268">
        <w:rPr>
          <w:sz w:val="28"/>
          <w:szCs w:val="28"/>
        </w:rPr>
        <w:t>____</w:t>
      </w:r>
      <w:r w:rsidR="00E00A18" w:rsidRPr="00421268">
        <w:rPr>
          <w:sz w:val="28"/>
          <w:szCs w:val="28"/>
        </w:rPr>
        <w:t>_____________________</w:t>
      </w:r>
      <w:r w:rsidR="004A77BA" w:rsidRPr="00421268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</w:t>
      </w:r>
      <w:r w:rsidR="004A77BA" w:rsidRPr="00421268">
        <w:rPr>
          <w:sz w:val="28"/>
          <w:szCs w:val="28"/>
        </w:rPr>
        <w:t>_</w:t>
      </w:r>
    </w:p>
    <w:p w14:paraId="6C458113" w14:textId="77777777" w:rsidR="004A77BA" w:rsidRPr="00421268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421268">
        <w:rPr>
          <w:sz w:val="28"/>
          <w:szCs w:val="28"/>
          <w:vertAlign w:val="superscript"/>
        </w:rPr>
        <w:t xml:space="preserve"> (вид деятельности)</w:t>
      </w:r>
    </w:p>
    <w:p w14:paraId="4175A7F2" w14:textId="77777777" w:rsidR="004A77BA" w:rsidRPr="00421268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в соответствии с</w:t>
      </w:r>
      <w:r w:rsidRPr="00485836">
        <w:t xml:space="preserve"> </w:t>
      </w:r>
      <w:r w:rsidRPr="00421268">
        <w:rPr>
          <w:sz w:val="28"/>
          <w:szCs w:val="28"/>
        </w:rPr>
        <w:t>______________________</w:t>
      </w:r>
      <w:r w:rsidR="00421268">
        <w:rPr>
          <w:sz w:val="28"/>
          <w:szCs w:val="28"/>
        </w:rPr>
        <w:t>______________________________</w:t>
      </w:r>
      <w:r w:rsidRPr="00421268">
        <w:rPr>
          <w:sz w:val="28"/>
          <w:szCs w:val="28"/>
        </w:rPr>
        <w:t>_</w:t>
      </w:r>
    </w:p>
    <w:p w14:paraId="59B8B412" w14:textId="77777777" w:rsidR="004A77BA" w:rsidRPr="00421268" w:rsidRDefault="004A77BA" w:rsidP="00421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421268">
        <w:rPr>
          <w:sz w:val="28"/>
          <w:szCs w:val="28"/>
          <w:vertAlign w:val="superscript"/>
        </w:rPr>
        <w:lastRenderedPageBreak/>
        <w:t>(специализация)</w:t>
      </w:r>
    </w:p>
    <w:p w14:paraId="1DE1097B" w14:textId="77777777" w:rsidR="004A77BA" w:rsidRPr="00485836" w:rsidRDefault="00421268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по адресному </w:t>
      </w:r>
      <w:r w:rsidR="004A77BA" w:rsidRPr="00485836">
        <w:rPr>
          <w:sz w:val="28"/>
          <w:szCs w:val="28"/>
        </w:rPr>
        <w:t>ор</w:t>
      </w:r>
      <w:r>
        <w:rPr>
          <w:sz w:val="28"/>
          <w:szCs w:val="28"/>
        </w:rPr>
        <w:t xml:space="preserve">иентиру в соответствии со Схемой размещения </w:t>
      </w:r>
      <w:r w:rsidR="004A77BA" w:rsidRPr="00485836">
        <w:rPr>
          <w:sz w:val="28"/>
          <w:szCs w:val="28"/>
        </w:rPr>
        <w:t>НТО:</w:t>
      </w:r>
    </w:p>
    <w:p w14:paraId="5D357F96" w14:textId="77777777" w:rsidR="004A77BA" w:rsidRPr="00421268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21268">
        <w:rPr>
          <w:sz w:val="28"/>
          <w:szCs w:val="28"/>
        </w:rPr>
        <w:t>____________________________________________________________________</w:t>
      </w:r>
    </w:p>
    <w:p w14:paraId="686C7767" w14:textId="77777777" w:rsidR="004A77BA" w:rsidRPr="00421268" w:rsidRDefault="004A77BA" w:rsidP="00421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421268">
        <w:rPr>
          <w:sz w:val="28"/>
          <w:szCs w:val="28"/>
          <w:vertAlign w:val="superscript"/>
        </w:rPr>
        <w:t>(место расположения Объекта)</w:t>
      </w:r>
    </w:p>
    <w:p w14:paraId="242DA96C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площадью ________________________________________ кв. метров</w:t>
      </w:r>
    </w:p>
    <w:p w14:paraId="06C96982" w14:textId="77777777" w:rsidR="004A77BA" w:rsidRPr="00485836" w:rsidRDefault="00421268" w:rsidP="00421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срок</w:t>
      </w:r>
      <w:r w:rsidR="004A77BA" w:rsidRPr="00485836">
        <w:rPr>
          <w:sz w:val="28"/>
          <w:szCs w:val="28"/>
        </w:rPr>
        <w:t xml:space="preserve"> с _____________ 20__  года  по ___________ 20__ года и временем</w:t>
      </w:r>
      <w:r>
        <w:rPr>
          <w:sz w:val="28"/>
          <w:szCs w:val="28"/>
        </w:rPr>
        <w:t xml:space="preserve"> </w:t>
      </w:r>
      <w:r w:rsidR="004A77BA" w:rsidRPr="00485836">
        <w:rPr>
          <w:sz w:val="28"/>
          <w:szCs w:val="28"/>
        </w:rPr>
        <w:t>работы Объекта с _______ часов ______ минут до _______ часов _____ минут.</w:t>
      </w:r>
    </w:p>
    <w:p w14:paraId="77E14876" w14:textId="77777777" w:rsidR="004A77BA" w:rsidRPr="00485836" w:rsidRDefault="00421268" w:rsidP="00421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Объекта осуществляется в </w:t>
      </w:r>
      <w:r w:rsidR="004A77BA" w:rsidRPr="00485836">
        <w:rPr>
          <w:sz w:val="28"/>
          <w:szCs w:val="28"/>
        </w:rPr>
        <w:t>соответствии со Схемой на земельном участке с адресным ориентиром</w:t>
      </w:r>
      <w:r>
        <w:rPr>
          <w:sz w:val="28"/>
          <w:szCs w:val="28"/>
        </w:rPr>
        <w:t xml:space="preserve"> _______________________________</w:t>
      </w:r>
      <w:r w:rsidR="004A77BA" w:rsidRPr="0048583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4A77BA" w:rsidRPr="00485836">
        <w:rPr>
          <w:sz w:val="28"/>
          <w:szCs w:val="28"/>
        </w:rPr>
        <w:t>________________________________________________</w:t>
      </w:r>
      <w:r w:rsidR="008267B3">
        <w:rPr>
          <w:sz w:val="28"/>
          <w:szCs w:val="28"/>
        </w:rPr>
        <w:t>__________</w:t>
      </w:r>
      <w:r w:rsidR="004A77BA" w:rsidRPr="00485836">
        <w:rPr>
          <w:sz w:val="28"/>
          <w:szCs w:val="28"/>
        </w:rPr>
        <w:t>__.</w:t>
      </w:r>
    </w:p>
    <w:p w14:paraId="18A5C577" w14:textId="77777777" w:rsidR="008267B3" w:rsidRDefault="008267B3" w:rsidP="004A77B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2A951D9B" w14:textId="77777777" w:rsidR="004A77BA" w:rsidRPr="008267B3" w:rsidRDefault="004A77BA" w:rsidP="004A77B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267B3">
        <w:rPr>
          <w:rFonts w:ascii="Times New Roman" w:hAnsi="Times New Roman" w:cs="Times New Roman"/>
          <w:sz w:val="28"/>
          <w:szCs w:val="28"/>
        </w:rPr>
        <w:t>За</w:t>
      </w:r>
      <w:r w:rsidR="008267B3">
        <w:rPr>
          <w:rFonts w:ascii="Times New Roman" w:hAnsi="Times New Roman" w:cs="Times New Roman"/>
          <w:sz w:val="28"/>
          <w:szCs w:val="28"/>
        </w:rPr>
        <w:t>явитель: ___________</w:t>
      </w:r>
      <w:r w:rsidRPr="008267B3">
        <w:rPr>
          <w:rFonts w:ascii="Times New Roman" w:hAnsi="Times New Roman" w:cs="Times New Roman"/>
          <w:sz w:val="28"/>
          <w:szCs w:val="28"/>
        </w:rPr>
        <w:t>_______</w:t>
      </w:r>
      <w:r w:rsidR="008267B3">
        <w:rPr>
          <w:rFonts w:ascii="Times New Roman" w:hAnsi="Times New Roman" w:cs="Times New Roman"/>
          <w:sz w:val="28"/>
          <w:szCs w:val="28"/>
        </w:rPr>
        <w:t>_____________</w:t>
      </w:r>
      <w:r w:rsidRPr="008267B3">
        <w:rPr>
          <w:rFonts w:ascii="Times New Roman" w:hAnsi="Times New Roman" w:cs="Times New Roman"/>
          <w:sz w:val="28"/>
          <w:szCs w:val="28"/>
        </w:rPr>
        <w:t xml:space="preserve">_ </w:t>
      </w:r>
      <w:r w:rsidR="008267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67B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359D7FB4" w14:textId="77777777" w:rsidR="004A77BA" w:rsidRPr="008267B3" w:rsidRDefault="004A77BA" w:rsidP="008267B3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(ФИО, должность представителя юридического лица,                         </w:t>
      </w:r>
      <w:r w:rsidR="00E00A18"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8267B3"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14:paraId="7638DF4C" w14:textId="77777777" w:rsidR="004A77BA" w:rsidRPr="008267B3" w:rsidRDefault="008267B3" w:rsidP="008267B3">
      <w:pPr>
        <w:pStyle w:val="HTML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="004A77BA" w:rsidRPr="008267B3">
        <w:rPr>
          <w:rFonts w:ascii="Times New Roman" w:hAnsi="Times New Roman" w:cs="Times New Roman"/>
          <w:sz w:val="28"/>
          <w:szCs w:val="28"/>
          <w:vertAlign w:val="superscript"/>
        </w:rPr>
        <w:t>ФИО физического лица)</w:t>
      </w:r>
    </w:p>
    <w:p w14:paraId="7EDB6EAD" w14:textId="77777777" w:rsidR="004A77BA" w:rsidRPr="00485836" w:rsidRDefault="004A77BA" w:rsidP="008267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4331DDA8" w14:textId="77777777" w:rsidR="004A77BA" w:rsidRDefault="004A77BA" w:rsidP="004A77B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85836">
        <w:rPr>
          <w:rFonts w:ascii="Times New Roman" w:hAnsi="Times New Roman" w:cs="Times New Roman"/>
          <w:sz w:val="28"/>
          <w:szCs w:val="28"/>
        </w:rPr>
        <w:t xml:space="preserve">    «__» _________ </w:t>
      </w:r>
      <w:r w:rsidR="001C6D8D">
        <w:rPr>
          <w:rFonts w:ascii="Times New Roman" w:hAnsi="Times New Roman" w:cs="Times New Roman"/>
          <w:sz w:val="28"/>
          <w:szCs w:val="28"/>
        </w:rPr>
        <w:t xml:space="preserve">20__ г.                       </w:t>
      </w:r>
      <w:r w:rsidRPr="00485836">
        <w:rPr>
          <w:rFonts w:ascii="Times New Roman" w:hAnsi="Times New Roman" w:cs="Times New Roman"/>
          <w:sz w:val="28"/>
          <w:szCs w:val="28"/>
        </w:rPr>
        <w:t xml:space="preserve">                                  М.П. (при наличии)</w:t>
      </w:r>
      <w:r w:rsidR="001C6D8D">
        <w:rPr>
          <w:rFonts w:ascii="Times New Roman" w:hAnsi="Times New Roman" w:cs="Times New Roman"/>
          <w:sz w:val="28"/>
          <w:szCs w:val="28"/>
        </w:rPr>
        <w:t>».</w:t>
      </w:r>
    </w:p>
    <w:p w14:paraId="6B1144C7" w14:textId="77777777" w:rsidR="00DF173F" w:rsidRPr="00485836" w:rsidRDefault="00DF173F" w:rsidP="004A77BA">
      <w:pPr>
        <w:jc w:val="right"/>
      </w:pPr>
    </w:p>
    <w:p w14:paraId="108882D4" w14:textId="77777777" w:rsidR="008267B3" w:rsidRPr="008267B3" w:rsidRDefault="004A77BA" w:rsidP="008267B3">
      <w:pPr>
        <w:ind w:left="4536"/>
        <w:jc w:val="both"/>
      </w:pPr>
      <w:r w:rsidRPr="008267B3">
        <w:t xml:space="preserve">Приложение к заявлению о заключении договора о размещении нестационарного торгового объекта (нестационарного объекта) на базе транспортного средства без проведения торгов </w:t>
      </w:r>
    </w:p>
    <w:p w14:paraId="600FAE4B" w14:textId="77777777" w:rsidR="004A77BA" w:rsidRPr="008267B3" w:rsidRDefault="004A77BA" w:rsidP="008267B3">
      <w:pPr>
        <w:jc w:val="right"/>
      </w:pPr>
      <w:r w:rsidRPr="008267B3">
        <w:t xml:space="preserve">  </w:t>
      </w:r>
    </w:p>
    <w:p w14:paraId="549E64B0" w14:textId="77777777" w:rsidR="004A77BA" w:rsidRPr="008267B3" w:rsidRDefault="004A77BA" w:rsidP="004A77BA">
      <w:pPr>
        <w:jc w:val="center"/>
      </w:pPr>
      <w:r w:rsidRPr="008267B3">
        <w:t xml:space="preserve">ПЕРЕЧЕНЬ </w:t>
      </w:r>
    </w:p>
    <w:p w14:paraId="5B898DED" w14:textId="77777777" w:rsidR="004A77BA" w:rsidRPr="008267B3" w:rsidRDefault="004A77BA" w:rsidP="004A77BA">
      <w:pPr>
        <w:jc w:val="center"/>
      </w:pPr>
      <w:r w:rsidRPr="008267B3">
        <w:t xml:space="preserve">нестационарных торговых объектов на базе транспортного средства </w:t>
      </w:r>
    </w:p>
    <w:p w14:paraId="47169CB5" w14:textId="77777777" w:rsidR="004A77BA" w:rsidRPr="00485836" w:rsidRDefault="004A77BA" w:rsidP="004A77BA">
      <w:pPr>
        <w:jc w:val="both"/>
      </w:pPr>
      <w:r w:rsidRPr="00485836">
        <w:t xml:space="preserve">  </w:t>
      </w:r>
    </w:p>
    <w:tbl>
      <w:tblPr>
        <w:tblW w:w="7248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390"/>
      </w:tblGrid>
      <w:tr w:rsidR="004A77BA" w:rsidRPr="00485836" w14:paraId="054DCDE8" w14:textId="77777777" w:rsidTr="004A7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9CE7" w14:textId="77777777" w:rsidR="004A77BA" w:rsidRPr="00485836" w:rsidRDefault="004A77BA" w:rsidP="004A77BA">
            <w:pPr>
              <w:jc w:val="center"/>
            </w:pPr>
            <w:r w:rsidRPr="00485836"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18E4" w14:textId="77777777" w:rsidR="004A77BA" w:rsidRPr="00485836" w:rsidRDefault="004A77BA" w:rsidP="004A77BA">
            <w:pPr>
              <w:jc w:val="center"/>
            </w:pPr>
            <w:r w:rsidRPr="00485836">
              <w:t xml:space="preserve">Сведения о нестационарном торговом объекте на базе транспортного средства </w:t>
            </w:r>
          </w:p>
        </w:tc>
      </w:tr>
      <w:tr w:rsidR="004A77BA" w:rsidRPr="00485836" w14:paraId="0B082979" w14:textId="77777777" w:rsidTr="004A7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E00D" w14:textId="77777777" w:rsidR="004A77BA" w:rsidRPr="00485836" w:rsidRDefault="004A77BA" w:rsidP="004A77BA">
            <w:pPr>
              <w:jc w:val="center"/>
            </w:pPr>
            <w:r w:rsidRPr="00485836"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10FE" w14:textId="77777777" w:rsidR="004A77BA" w:rsidRPr="00485836" w:rsidRDefault="004A77BA" w:rsidP="004A77BA">
            <w:r w:rsidRPr="00485836">
              <w:t xml:space="preserve">Тип нестационарного торгового объекта на базе транспортного средства _____________________________________________________________, </w:t>
            </w:r>
          </w:p>
          <w:p w14:paraId="27989194" w14:textId="77777777" w:rsidR="004A77BA" w:rsidRPr="00485836" w:rsidRDefault="004A77BA" w:rsidP="004A77BA">
            <w:r w:rsidRPr="00485836">
              <w:t xml:space="preserve">Государственный регистрационный знак _____________________________, </w:t>
            </w:r>
          </w:p>
          <w:p w14:paraId="2315A22D" w14:textId="77777777" w:rsidR="004A77BA" w:rsidRPr="00485836" w:rsidRDefault="004A77BA" w:rsidP="004A77BA">
            <w:r w:rsidRPr="00485836">
              <w:t xml:space="preserve">Марка, модель ___________________________________________________, </w:t>
            </w:r>
          </w:p>
          <w:p w14:paraId="0FFB4FCC" w14:textId="77777777" w:rsidR="004A77BA" w:rsidRPr="00485836" w:rsidRDefault="004A77BA" w:rsidP="004A77BA">
            <w:r w:rsidRPr="00485836">
              <w:t xml:space="preserve">Год выпуска транспортного средства _______________, идентификационный номер транспортного средства (VIN) ________________________________, </w:t>
            </w:r>
          </w:p>
          <w:p w14:paraId="37310879" w14:textId="77777777" w:rsidR="004A77BA" w:rsidRPr="00485836" w:rsidRDefault="004A77BA" w:rsidP="004A77BA">
            <w:r w:rsidRPr="00485836">
              <w:t xml:space="preserve">Документ, устанавливающий право владения транспортным средством, </w:t>
            </w:r>
          </w:p>
          <w:p w14:paraId="6F1EC8BF" w14:textId="77777777" w:rsidR="004A77BA" w:rsidRPr="00485836" w:rsidRDefault="004A77BA" w:rsidP="004A77BA">
            <w:r w:rsidRPr="00485836">
              <w:t xml:space="preserve">№________________________________________________________ </w:t>
            </w:r>
          </w:p>
        </w:tc>
      </w:tr>
      <w:tr w:rsidR="004A77BA" w:rsidRPr="00485836" w14:paraId="5B2A11ED" w14:textId="77777777" w:rsidTr="004A7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B197" w14:textId="77777777" w:rsidR="004A77BA" w:rsidRPr="00485836" w:rsidRDefault="004A77BA" w:rsidP="004A77BA">
            <w:pPr>
              <w:jc w:val="center"/>
            </w:pPr>
            <w:r w:rsidRPr="00485836">
              <w:t xml:space="preserve">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D542" w14:textId="77777777" w:rsidR="004A77BA" w:rsidRPr="00485836" w:rsidRDefault="004A77BA" w:rsidP="004A77BA">
            <w:r w:rsidRPr="00485836">
              <w:t xml:space="preserve">... </w:t>
            </w:r>
          </w:p>
        </w:tc>
      </w:tr>
    </w:tbl>
    <w:p w14:paraId="77FE9FD7" w14:textId="77777777" w:rsidR="004A77BA" w:rsidRPr="00485836" w:rsidRDefault="004A77BA" w:rsidP="004A77BA">
      <w:pPr>
        <w:jc w:val="both"/>
      </w:pPr>
      <w:r w:rsidRPr="00485836">
        <w:t xml:space="preserve">  </w:t>
      </w:r>
    </w:p>
    <w:p w14:paraId="7E46E6C6" w14:textId="77777777" w:rsidR="004A77BA" w:rsidRPr="008267B3" w:rsidRDefault="004A77BA" w:rsidP="00826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835"/>
        </w:tabs>
        <w:rPr>
          <w:rFonts w:ascii="Times New Roman" w:hAnsi="Times New Roman" w:cs="Times New Roman"/>
          <w:sz w:val="28"/>
          <w:szCs w:val="28"/>
        </w:rPr>
      </w:pPr>
      <w:r w:rsidRPr="008267B3">
        <w:rPr>
          <w:rFonts w:ascii="Times New Roman" w:hAnsi="Times New Roman" w:cs="Times New Roman"/>
          <w:sz w:val="28"/>
          <w:szCs w:val="28"/>
        </w:rPr>
        <w:t>Заявитель: ____________________</w:t>
      </w:r>
      <w:r w:rsidR="008267B3">
        <w:rPr>
          <w:rFonts w:ascii="Times New Roman" w:hAnsi="Times New Roman" w:cs="Times New Roman"/>
          <w:sz w:val="28"/>
          <w:szCs w:val="28"/>
        </w:rPr>
        <w:t>________________             _______________</w:t>
      </w:r>
    </w:p>
    <w:p w14:paraId="01103AE3" w14:textId="77777777" w:rsidR="004A77BA" w:rsidRPr="008267B3" w:rsidRDefault="004A77BA" w:rsidP="00826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835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(ФИО, должность представителя юридического лица,                         </w:t>
      </w:r>
      <w:r w:rsid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8267B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66AFBACE" w14:textId="77777777" w:rsidR="004A77BA" w:rsidRPr="008267B3" w:rsidRDefault="004A77BA" w:rsidP="00826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835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B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ФИО физического лица)</w:t>
      </w:r>
    </w:p>
    <w:p w14:paraId="7E9E4E58" w14:textId="77777777" w:rsidR="008267B3" w:rsidRPr="001C6D8D" w:rsidRDefault="008267B3" w:rsidP="00826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835"/>
        </w:tabs>
        <w:rPr>
          <w:rFonts w:ascii="Times New Roman" w:hAnsi="Times New Roman" w:cs="Times New Roman"/>
          <w:sz w:val="16"/>
          <w:szCs w:val="16"/>
        </w:rPr>
      </w:pPr>
    </w:p>
    <w:p w14:paraId="1A3085A6" w14:textId="77777777" w:rsidR="004A77BA" w:rsidRPr="008267B3" w:rsidRDefault="004A77BA" w:rsidP="00826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835"/>
        </w:tabs>
        <w:rPr>
          <w:rFonts w:ascii="Times New Roman" w:hAnsi="Times New Roman" w:cs="Times New Roman"/>
          <w:sz w:val="28"/>
          <w:szCs w:val="28"/>
        </w:rPr>
      </w:pPr>
      <w:r w:rsidRPr="008267B3">
        <w:rPr>
          <w:rFonts w:ascii="Times New Roman" w:hAnsi="Times New Roman" w:cs="Times New Roman"/>
          <w:sz w:val="28"/>
          <w:szCs w:val="28"/>
        </w:rPr>
        <w:t xml:space="preserve">    «__» _________ 20__ г.                                   </w:t>
      </w:r>
      <w:r w:rsidR="008267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67B3">
        <w:rPr>
          <w:rFonts w:ascii="Times New Roman" w:hAnsi="Times New Roman" w:cs="Times New Roman"/>
          <w:sz w:val="28"/>
          <w:szCs w:val="28"/>
        </w:rPr>
        <w:t xml:space="preserve">     М.П. (при наличии)</w:t>
      </w:r>
    </w:p>
    <w:p w14:paraId="5283F890" w14:textId="77777777" w:rsidR="004A77BA" w:rsidRDefault="004A77BA" w:rsidP="008267B3">
      <w:pPr>
        <w:tabs>
          <w:tab w:val="left" w:pos="-2835"/>
        </w:tabs>
        <w:jc w:val="both"/>
        <w:rPr>
          <w:sz w:val="28"/>
          <w:szCs w:val="28"/>
        </w:rPr>
      </w:pPr>
    </w:p>
    <w:p w14:paraId="2BE37C30" w14:textId="77777777" w:rsidR="001C6D8D" w:rsidRPr="008267B3" w:rsidRDefault="001C6D8D" w:rsidP="008267B3">
      <w:pPr>
        <w:tabs>
          <w:tab w:val="left" w:pos="-2835"/>
        </w:tabs>
        <w:jc w:val="both"/>
        <w:rPr>
          <w:sz w:val="28"/>
          <w:szCs w:val="28"/>
        </w:rPr>
      </w:pPr>
    </w:p>
    <w:p w14:paraId="5120090A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Заместитель председателя </w:t>
      </w:r>
    </w:p>
    <w:p w14:paraId="5507A909" w14:textId="77777777" w:rsidR="008267B3" w:rsidRDefault="00DF173F" w:rsidP="001C6D8D">
      <w:pPr>
        <w:jc w:val="both"/>
        <w:rPr>
          <w:sz w:val="25"/>
          <w:szCs w:val="25"/>
        </w:rPr>
      </w:pPr>
      <w:r w:rsidRPr="00485836">
        <w:rPr>
          <w:sz w:val="28"/>
          <w:szCs w:val="28"/>
        </w:rPr>
        <w:t>Волгодонской городской Думы                                                           И.В.</w:t>
      </w:r>
      <w:r w:rsidR="002C172B">
        <w:rPr>
          <w:sz w:val="28"/>
          <w:szCs w:val="28"/>
        </w:rPr>
        <w:t xml:space="preserve"> </w:t>
      </w:r>
      <w:r w:rsidRPr="00485836">
        <w:rPr>
          <w:sz w:val="28"/>
          <w:szCs w:val="28"/>
        </w:rPr>
        <w:t>Батлуков</w:t>
      </w:r>
      <w:r w:rsidR="008267B3">
        <w:rPr>
          <w:sz w:val="25"/>
          <w:szCs w:val="25"/>
        </w:rPr>
        <w:br w:type="page"/>
      </w:r>
    </w:p>
    <w:p w14:paraId="21ECA765" w14:textId="77F6B175" w:rsidR="008267B3" w:rsidRPr="00245B87" w:rsidRDefault="008267B3" w:rsidP="008267B3">
      <w:pPr>
        <w:ind w:left="3969"/>
        <w:jc w:val="both"/>
        <w:rPr>
          <w:sz w:val="28"/>
          <w:szCs w:val="28"/>
        </w:rPr>
      </w:pPr>
      <w:r w:rsidRPr="00245B8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245B87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 xml:space="preserve">Волгодонск» от </w:t>
      </w:r>
      <w:r>
        <w:rPr>
          <w:sz w:val="28"/>
          <w:szCs w:val="28"/>
        </w:rPr>
        <w:t>14.03.</w:t>
      </w:r>
      <w:r w:rsidRPr="00245B87">
        <w:rPr>
          <w:sz w:val="28"/>
          <w:szCs w:val="28"/>
        </w:rPr>
        <w:t xml:space="preserve">2024 № </w:t>
      </w:r>
      <w:r w:rsidR="007D48CF">
        <w:rPr>
          <w:sz w:val="28"/>
          <w:szCs w:val="28"/>
        </w:rPr>
        <w:t>14</w:t>
      </w:r>
    </w:p>
    <w:p w14:paraId="0EDEA177" w14:textId="77777777" w:rsidR="008267B3" w:rsidRPr="00245B87" w:rsidRDefault="008267B3" w:rsidP="008267B3">
      <w:pPr>
        <w:ind w:left="3969"/>
        <w:jc w:val="both"/>
        <w:rPr>
          <w:sz w:val="28"/>
          <w:szCs w:val="28"/>
        </w:rPr>
      </w:pPr>
    </w:p>
    <w:p w14:paraId="0DE5088F" w14:textId="77777777" w:rsidR="008267B3" w:rsidRPr="00245B87" w:rsidRDefault="001C6D8D" w:rsidP="008267B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7B3" w:rsidRPr="00245B87">
        <w:rPr>
          <w:sz w:val="28"/>
          <w:szCs w:val="28"/>
        </w:rPr>
        <w:t xml:space="preserve">Приложение </w:t>
      </w:r>
      <w:r w:rsidR="008267B3">
        <w:rPr>
          <w:sz w:val="28"/>
          <w:szCs w:val="28"/>
        </w:rPr>
        <w:t>5</w:t>
      </w:r>
      <w:r w:rsidR="008267B3" w:rsidRPr="00245B87">
        <w:rPr>
          <w:sz w:val="28"/>
          <w:szCs w:val="28"/>
        </w:rPr>
        <w:t xml:space="preserve">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</w:p>
    <w:p w14:paraId="2685FD83" w14:textId="77777777" w:rsidR="004A77BA" w:rsidRPr="00485836" w:rsidRDefault="004A77BA" w:rsidP="004A77BA">
      <w:pPr>
        <w:jc w:val="center"/>
      </w:pPr>
    </w:p>
    <w:p w14:paraId="7D5B60D4" w14:textId="77777777" w:rsidR="00DF173F" w:rsidRPr="00485836" w:rsidRDefault="00DF173F" w:rsidP="004A77BA">
      <w:pPr>
        <w:jc w:val="center"/>
      </w:pPr>
    </w:p>
    <w:p w14:paraId="359EA7D7" w14:textId="77777777" w:rsidR="004A77BA" w:rsidRPr="00485836" w:rsidRDefault="004A77BA" w:rsidP="004A77B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ЗАЯВКА </w:t>
      </w:r>
    </w:p>
    <w:p w14:paraId="2299C2A4" w14:textId="77777777" w:rsidR="004A77BA" w:rsidRPr="00485836" w:rsidRDefault="004A77BA" w:rsidP="004A77B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об участии в торгах по приобретению права </w:t>
      </w:r>
      <w:r w:rsidR="0024081B" w:rsidRPr="00485836">
        <w:rPr>
          <w:sz w:val="28"/>
          <w:szCs w:val="28"/>
        </w:rPr>
        <w:t>на</w:t>
      </w:r>
      <w:r w:rsidRPr="00485836">
        <w:rPr>
          <w:sz w:val="28"/>
          <w:szCs w:val="28"/>
        </w:rPr>
        <w:t xml:space="preserve"> размещени</w:t>
      </w:r>
      <w:r w:rsidR="0024081B" w:rsidRPr="00485836">
        <w:rPr>
          <w:sz w:val="28"/>
          <w:szCs w:val="28"/>
        </w:rPr>
        <w:t>е</w:t>
      </w:r>
      <w:r w:rsidRPr="00485836">
        <w:rPr>
          <w:sz w:val="28"/>
          <w:szCs w:val="28"/>
        </w:rPr>
        <w:t xml:space="preserve"> </w:t>
      </w:r>
    </w:p>
    <w:p w14:paraId="7FCCD7C1" w14:textId="77777777" w:rsidR="004A77BA" w:rsidRPr="00485836" w:rsidRDefault="004A77BA" w:rsidP="004A77B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нестационарного торгового объекта, за исключением </w:t>
      </w:r>
    </w:p>
    <w:p w14:paraId="707E0092" w14:textId="77777777" w:rsidR="004A77BA" w:rsidRPr="00485836" w:rsidRDefault="004A77BA" w:rsidP="004A77B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нестационарного торгового объекта на базе транспортного средства </w:t>
      </w:r>
    </w:p>
    <w:p w14:paraId="2CE8CBD0" w14:textId="77777777" w:rsidR="004A77BA" w:rsidRPr="00485836" w:rsidRDefault="004A77BA" w:rsidP="00C14934">
      <w:pPr>
        <w:pStyle w:val="HTML"/>
        <w:ind w:firstLine="426"/>
        <w:rPr>
          <w:sz w:val="28"/>
          <w:szCs w:val="28"/>
        </w:rPr>
      </w:pPr>
    </w:p>
    <w:p w14:paraId="79DFBE41" w14:textId="77777777" w:rsidR="009705A6" w:rsidRPr="00485836" w:rsidRDefault="009705A6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1792BFB3" w14:textId="77777777" w:rsidR="00DF173F" w:rsidRPr="00485836" w:rsidRDefault="00DF173F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73D0E1B5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485836">
        <w:rPr>
          <w:sz w:val="28"/>
          <w:szCs w:val="28"/>
        </w:rPr>
        <w:t>«___» ________ 20_ года</w:t>
      </w:r>
    </w:p>
    <w:p w14:paraId="2F6FD8FD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 xml:space="preserve">    </w:t>
      </w:r>
    </w:p>
    <w:p w14:paraId="70E41BAD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____________________________________________________________________</w:t>
      </w:r>
    </w:p>
    <w:p w14:paraId="7A06BDC5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>(ФИО индивидуального предпринимателя или физического лица, не являющегося</w:t>
      </w:r>
    </w:p>
    <w:p w14:paraId="6FAB2D91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>индивидуальным предпринимателем, подающего заявку)</w:t>
      </w:r>
    </w:p>
    <w:p w14:paraId="15000F63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____________________________________________________________________</w:t>
      </w:r>
    </w:p>
    <w:p w14:paraId="3E5AF83F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>(№ свидетельства о государственной регистрации индивидуального предпринимателя)</w:t>
      </w:r>
    </w:p>
    <w:p w14:paraId="42F253F7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или ____________________________________________________________________</w:t>
      </w:r>
    </w:p>
    <w:p w14:paraId="658C04B8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>(полное наименование юридического лица, подающего заявку)</w:t>
      </w:r>
    </w:p>
    <w:p w14:paraId="479DE674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зарегистрированное___________________________________________________</w:t>
      </w:r>
    </w:p>
    <w:p w14:paraId="0F9EC14B" w14:textId="77777777" w:rsidR="004A77BA" w:rsidRPr="008267B3" w:rsidRDefault="009705A6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 xml:space="preserve">           </w:t>
      </w:r>
      <w:r w:rsidR="004A77BA" w:rsidRPr="008267B3">
        <w:rPr>
          <w:sz w:val="28"/>
          <w:szCs w:val="28"/>
          <w:vertAlign w:val="superscript"/>
        </w:rPr>
        <w:t>(орган, зарегистрировавший хозяйствующего субъекта)</w:t>
      </w:r>
    </w:p>
    <w:p w14:paraId="586A02DB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по адресу: ________________</w:t>
      </w:r>
      <w:r w:rsidR="00E00A18" w:rsidRPr="008267B3">
        <w:rPr>
          <w:sz w:val="28"/>
          <w:szCs w:val="28"/>
        </w:rPr>
        <w:t>_____</w:t>
      </w:r>
      <w:r w:rsidR="008267B3">
        <w:rPr>
          <w:sz w:val="28"/>
          <w:szCs w:val="28"/>
        </w:rPr>
        <w:t>________________________</w:t>
      </w:r>
      <w:r w:rsidRPr="008267B3">
        <w:rPr>
          <w:sz w:val="28"/>
          <w:szCs w:val="28"/>
        </w:rPr>
        <w:t>______________ ,</w:t>
      </w:r>
    </w:p>
    <w:p w14:paraId="75FC76A1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о чем выдано свидетельство серия __________ № _______________________ ,</w:t>
      </w:r>
    </w:p>
    <w:p w14:paraId="715FEDFB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7B3">
        <w:rPr>
          <w:sz w:val="28"/>
          <w:szCs w:val="28"/>
        </w:rPr>
        <w:t xml:space="preserve">заявляет  о  своем  намерении  принять участие в торгах </w:t>
      </w:r>
      <w:r w:rsidR="00085C6E" w:rsidRPr="008267B3">
        <w:rPr>
          <w:sz w:val="28"/>
          <w:szCs w:val="28"/>
        </w:rPr>
        <w:t xml:space="preserve">по приобретению права на размещение </w:t>
      </w:r>
      <w:r w:rsidR="008267B3">
        <w:rPr>
          <w:sz w:val="28"/>
          <w:szCs w:val="28"/>
        </w:rPr>
        <w:t>нестационарного торгового объекта</w:t>
      </w:r>
      <w:r w:rsidRPr="008267B3">
        <w:rPr>
          <w:sz w:val="28"/>
          <w:szCs w:val="28"/>
        </w:rPr>
        <w:t xml:space="preserve"> </w:t>
      </w:r>
      <w:r w:rsidR="008267B3">
        <w:rPr>
          <w:sz w:val="28"/>
          <w:szCs w:val="28"/>
        </w:rPr>
        <w:t xml:space="preserve">в соответствии </w:t>
      </w:r>
      <w:r w:rsidRPr="008267B3">
        <w:rPr>
          <w:sz w:val="28"/>
          <w:szCs w:val="28"/>
        </w:rPr>
        <w:t>с</w:t>
      </w:r>
      <w:r w:rsidR="008267B3">
        <w:rPr>
          <w:sz w:val="28"/>
          <w:szCs w:val="28"/>
        </w:rPr>
        <w:t> </w:t>
      </w:r>
      <w:r w:rsidRPr="008267B3">
        <w:rPr>
          <w:sz w:val="28"/>
          <w:szCs w:val="28"/>
        </w:rPr>
        <w:t>информационным сообщением о проведении торгов:</w:t>
      </w:r>
    </w:p>
    <w:p w14:paraId="08399AD1" w14:textId="77777777" w:rsidR="004A77BA" w:rsidRPr="00485836" w:rsidRDefault="004A77BA" w:rsidP="004A77BA">
      <w:pPr>
        <w:jc w:val="both"/>
      </w:pPr>
      <w:r w:rsidRPr="00485836">
        <w:t xml:space="preserve">  </w:t>
      </w:r>
    </w:p>
    <w:tbl>
      <w:tblPr>
        <w:tblW w:w="9632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06"/>
        <w:gridCol w:w="870"/>
        <w:gridCol w:w="2693"/>
        <w:gridCol w:w="2126"/>
        <w:gridCol w:w="1559"/>
      </w:tblGrid>
      <w:tr w:rsidR="004A77BA" w:rsidRPr="00485836" w14:paraId="5E42ECBB" w14:textId="77777777" w:rsidTr="004A7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F54E" w14:textId="77777777" w:rsidR="004A77BA" w:rsidRPr="00485836" w:rsidRDefault="004A77BA" w:rsidP="004A77BA">
            <w:pPr>
              <w:jc w:val="center"/>
            </w:pPr>
            <w:r w:rsidRPr="00485836"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7FB6" w14:textId="77777777" w:rsidR="004A77BA" w:rsidRPr="00485836" w:rsidRDefault="004A77BA" w:rsidP="004A77BA">
            <w:pPr>
              <w:jc w:val="center"/>
            </w:pPr>
            <w:r w:rsidRPr="00485836">
              <w:t xml:space="preserve">Информационное сообщение </w:t>
            </w:r>
          </w:p>
          <w:p w14:paraId="3DF742CF" w14:textId="77777777" w:rsidR="004A77BA" w:rsidRPr="00485836" w:rsidRDefault="004A77BA" w:rsidP="004A77BA">
            <w:pPr>
              <w:jc w:val="center"/>
            </w:pPr>
            <w:r w:rsidRPr="00485836">
              <w:t xml:space="preserve">№ ____ от _______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C2EF" w14:textId="77777777" w:rsidR="004A77BA" w:rsidRPr="00485836" w:rsidRDefault="004A77BA" w:rsidP="004A77BA">
            <w:pPr>
              <w:jc w:val="center"/>
            </w:pPr>
            <w:r w:rsidRPr="00485836">
              <w:t xml:space="preserve">№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2C74" w14:textId="77777777" w:rsidR="004A77BA" w:rsidRPr="00485836" w:rsidRDefault="004A77BA" w:rsidP="004A77BA">
            <w:pPr>
              <w:jc w:val="center"/>
            </w:pPr>
            <w:r w:rsidRPr="00485836">
              <w:t xml:space="preserve">Тип объекта, адрес, № в Схеме размещения НТО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51FA" w14:textId="77777777" w:rsidR="004A77BA" w:rsidRPr="00485836" w:rsidRDefault="004A77BA" w:rsidP="004A77BA">
            <w:pPr>
              <w:jc w:val="center"/>
            </w:pPr>
            <w:r w:rsidRPr="00485836">
              <w:t xml:space="preserve">Специализация </w:t>
            </w:r>
          </w:p>
          <w:p w14:paraId="7700DCFA" w14:textId="77777777" w:rsidR="004A77BA" w:rsidRPr="00485836" w:rsidRDefault="004A77BA" w:rsidP="004A77BA">
            <w:pPr>
              <w:jc w:val="center"/>
            </w:pPr>
            <w:r w:rsidRPr="00485836"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5801" w14:textId="77777777" w:rsidR="004A77BA" w:rsidRPr="00485836" w:rsidRDefault="004A77BA" w:rsidP="004A77BA">
            <w:pPr>
              <w:jc w:val="center"/>
            </w:pPr>
            <w:r w:rsidRPr="00485836">
              <w:t xml:space="preserve">Площадь </w:t>
            </w:r>
          </w:p>
          <w:p w14:paraId="2E7F21DD" w14:textId="77777777" w:rsidR="004A77BA" w:rsidRPr="00485836" w:rsidRDefault="004A77BA" w:rsidP="004A77BA">
            <w:pPr>
              <w:jc w:val="center"/>
            </w:pPr>
            <w:r w:rsidRPr="00485836">
              <w:t xml:space="preserve">объекта </w:t>
            </w:r>
          </w:p>
        </w:tc>
      </w:tr>
    </w:tbl>
    <w:p w14:paraId="4880ACC8" w14:textId="77777777" w:rsidR="004A77BA" w:rsidRPr="00485836" w:rsidRDefault="004A77BA" w:rsidP="004A77BA">
      <w:pPr>
        <w:jc w:val="both"/>
      </w:pPr>
      <w:r w:rsidRPr="00485836">
        <w:t xml:space="preserve">  </w:t>
      </w:r>
    </w:p>
    <w:p w14:paraId="0B714F40" w14:textId="77777777" w:rsidR="004A77BA" w:rsidRPr="00485836" w:rsidRDefault="008267B3" w:rsidP="00970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A77BA" w:rsidRPr="00485836">
        <w:rPr>
          <w:sz w:val="28"/>
          <w:szCs w:val="28"/>
        </w:rPr>
        <w:t xml:space="preserve"> условиями проведения торгов и Порядком проведения торгов ознакомлен</w:t>
      </w:r>
      <w:r w:rsidR="00FD318A" w:rsidRPr="00485836">
        <w:rPr>
          <w:sz w:val="28"/>
          <w:szCs w:val="28"/>
        </w:rPr>
        <w:t xml:space="preserve"> </w:t>
      </w:r>
      <w:r w:rsidR="004A77BA" w:rsidRPr="00485836">
        <w:rPr>
          <w:sz w:val="28"/>
          <w:szCs w:val="28"/>
        </w:rPr>
        <w:t>(а) и</w:t>
      </w:r>
      <w:r w:rsidR="00FD318A" w:rsidRPr="00485836">
        <w:rPr>
          <w:sz w:val="28"/>
          <w:szCs w:val="28"/>
        </w:rPr>
        <w:t xml:space="preserve"> </w:t>
      </w:r>
      <w:r w:rsidR="004A77BA" w:rsidRPr="00485836">
        <w:rPr>
          <w:sz w:val="28"/>
          <w:szCs w:val="28"/>
        </w:rPr>
        <w:t>согласен</w:t>
      </w:r>
      <w:r w:rsidR="00FD318A" w:rsidRPr="00485836">
        <w:rPr>
          <w:sz w:val="28"/>
          <w:szCs w:val="28"/>
        </w:rPr>
        <w:t xml:space="preserve"> </w:t>
      </w:r>
      <w:r w:rsidR="004A77BA" w:rsidRPr="00485836">
        <w:rPr>
          <w:sz w:val="28"/>
          <w:szCs w:val="28"/>
        </w:rPr>
        <w:t>(а).</w:t>
      </w:r>
    </w:p>
    <w:p w14:paraId="14F9EE85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 </w:t>
      </w:r>
    </w:p>
    <w:p w14:paraId="5340147F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Номер телефона __________________________________________</w:t>
      </w:r>
    </w:p>
    <w:p w14:paraId="5C5F1E1B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 </w:t>
      </w:r>
    </w:p>
    <w:p w14:paraId="4812E712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ФИО руководителя хозяйствующего субъекта _____</w:t>
      </w:r>
      <w:r w:rsidR="00FD318A" w:rsidRPr="00485836">
        <w:rPr>
          <w:sz w:val="28"/>
          <w:szCs w:val="28"/>
        </w:rPr>
        <w:t>____</w:t>
      </w:r>
      <w:r w:rsidRPr="00485836">
        <w:rPr>
          <w:sz w:val="28"/>
          <w:szCs w:val="28"/>
        </w:rPr>
        <w:t>__________________</w:t>
      </w:r>
    </w:p>
    <w:p w14:paraId="183781A5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 </w:t>
      </w:r>
    </w:p>
    <w:p w14:paraId="24756432" w14:textId="77777777" w:rsidR="004A77BA" w:rsidRPr="008267B3" w:rsidRDefault="00FD318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</w:rPr>
      </w:pPr>
      <w:r w:rsidRPr="00485836">
        <w:rPr>
          <w:sz w:val="28"/>
          <w:szCs w:val="28"/>
        </w:rPr>
        <w:t>«</w:t>
      </w:r>
      <w:r w:rsidR="004A77BA" w:rsidRPr="00485836">
        <w:rPr>
          <w:sz w:val="28"/>
          <w:szCs w:val="28"/>
        </w:rPr>
        <w:t>____</w:t>
      </w:r>
      <w:r w:rsidRPr="00485836">
        <w:rPr>
          <w:sz w:val="28"/>
          <w:szCs w:val="28"/>
        </w:rPr>
        <w:t>»</w:t>
      </w:r>
      <w:r w:rsidR="004A77BA" w:rsidRPr="00485836">
        <w:rPr>
          <w:sz w:val="28"/>
          <w:szCs w:val="28"/>
        </w:rPr>
        <w:t xml:space="preserve"> ____________ 20 __ года      </w:t>
      </w:r>
      <w:r w:rsidRPr="00485836">
        <w:rPr>
          <w:sz w:val="28"/>
          <w:szCs w:val="28"/>
        </w:rPr>
        <w:t xml:space="preserve">              </w:t>
      </w:r>
      <w:r w:rsidRPr="00485836">
        <w:t xml:space="preserve">                                   </w:t>
      </w:r>
      <w:r w:rsidR="004A77BA" w:rsidRPr="008267B3">
        <w:rPr>
          <w:sz w:val="28"/>
          <w:szCs w:val="28"/>
        </w:rPr>
        <w:t>________________</w:t>
      </w:r>
    </w:p>
    <w:p w14:paraId="4691900E" w14:textId="77777777" w:rsidR="004A77B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8267B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4A77BA" w:rsidRPr="00485836">
        <w:rPr>
          <w:sz w:val="20"/>
          <w:szCs w:val="20"/>
        </w:rPr>
        <w:t>(подпись)</w:t>
      </w:r>
    </w:p>
    <w:p w14:paraId="59504446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77580D70" w14:textId="77777777" w:rsidR="004A77BA" w:rsidRPr="00485836" w:rsidRDefault="004A77B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85836">
        <w:t>М.П. (при наличии)</w:t>
      </w:r>
    </w:p>
    <w:p w14:paraId="080883FE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 Принято:</w:t>
      </w:r>
    </w:p>
    <w:p w14:paraId="49BC55F4" w14:textId="77777777" w:rsidR="004A77BA" w:rsidRPr="00485836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85836">
        <w:t>___________________________________________________________________________</w:t>
      </w:r>
    </w:p>
    <w:p w14:paraId="593A51B3" w14:textId="77777777" w:rsidR="004A77BA" w:rsidRPr="008267B3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</w:rPr>
      </w:pPr>
      <w:r w:rsidRPr="00485836">
        <w:rPr>
          <w:sz w:val="20"/>
          <w:szCs w:val="20"/>
        </w:rPr>
        <w:t xml:space="preserve">                  </w:t>
      </w:r>
      <w:r w:rsidR="009705A6" w:rsidRPr="00485836">
        <w:rPr>
          <w:sz w:val="20"/>
          <w:szCs w:val="20"/>
        </w:rPr>
        <w:t xml:space="preserve">                                        </w:t>
      </w:r>
      <w:r w:rsidRPr="008267B3">
        <w:rPr>
          <w:sz w:val="28"/>
          <w:szCs w:val="28"/>
          <w:vertAlign w:val="superscript"/>
        </w:rPr>
        <w:t>(ФИО работника организатора торгов)</w:t>
      </w:r>
    </w:p>
    <w:p w14:paraId="2D5D149F" w14:textId="77777777" w:rsidR="00E00A18" w:rsidRPr="00485836" w:rsidRDefault="00E00A18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6ECF45F" w14:textId="77777777" w:rsidR="004A77BA" w:rsidRPr="00485836" w:rsidRDefault="00FD318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«</w:t>
      </w:r>
      <w:r w:rsidR="004A77BA" w:rsidRPr="00485836">
        <w:rPr>
          <w:sz w:val="28"/>
          <w:szCs w:val="28"/>
        </w:rPr>
        <w:t>___</w:t>
      </w:r>
      <w:r w:rsidRPr="00485836">
        <w:rPr>
          <w:sz w:val="28"/>
          <w:szCs w:val="28"/>
        </w:rPr>
        <w:t>»</w:t>
      </w:r>
      <w:r w:rsidR="004A77BA" w:rsidRPr="00485836">
        <w:rPr>
          <w:sz w:val="28"/>
          <w:szCs w:val="28"/>
        </w:rPr>
        <w:t xml:space="preserve"> ________ 20 __ года   время ________   за </w:t>
      </w:r>
      <w:r w:rsidRPr="00485836">
        <w:rPr>
          <w:sz w:val="28"/>
          <w:szCs w:val="28"/>
        </w:rPr>
        <w:t>№</w:t>
      </w:r>
      <w:r w:rsidR="004A77BA" w:rsidRPr="00485836">
        <w:rPr>
          <w:sz w:val="28"/>
          <w:szCs w:val="28"/>
        </w:rPr>
        <w:t xml:space="preserve"> _____</w:t>
      </w:r>
      <w:r w:rsidR="00E00A18" w:rsidRPr="00485836">
        <w:rPr>
          <w:sz w:val="28"/>
          <w:szCs w:val="28"/>
        </w:rPr>
        <w:t xml:space="preserve">   _____</w:t>
      </w:r>
      <w:r w:rsidR="004A77BA" w:rsidRPr="00485836">
        <w:rPr>
          <w:sz w:val="28"/>
          <w:szCs w:val="28"/>
        </w:rPr>
        <w:t>___________</w:t>
      </w:r>
      <w:r w:rsidR="001C6D8D">
        <w:rPr>
          <w:sz w:val="28"/>
          <w:szCs w:val="28"/>
        </w:rPr>
        <w:t>».</w:t>
      </w:r>
    </w:p>
    <w:p w14:paraId="2B67CDD5" w14:textId="77777777" w:rsidR="004A77BA" w:rsidRPr="002C172B" w:rsidRDefault="004A77BA" w:rsidP="004A7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</w:rPr>
      </w:pPr>
      <w:r w:rsidRPr="00485836">
        <w:rPr>
          <w:sz w:val="20"/>
          <w:szCs w:val="20"/>
        </w:rPr>
        <w:t xml:space="preserve">                                                              </w:t>
      </w:r>
      <w:r w:rsidR="00FD318A" w:rsidRPr="00485836">
        <w:rPr>
          <w:sz w:val="20"/>
          <w:szCs w:val="20"/>
        </w:rPr>
        <w:t xml:space="preserve">                                                                                     </w:t>
      </w:r>
      <w:r w:rsidR="00E00A18" w:rsidRPr="00485836">
        <w:rPr>
          <w:sz w:val="20"/>
          <w:szCs w:val="20"/>
        </w:rPr>
        <w:t xml:space="preserve">     </w:t>
      </w:r>
      <w:r w:rsidR="00E00A18" w:rsidRPr="002C172B">
        <w:rPr>
          <w:sz w:val="28"/>
          <w:szCs w:val="28"/>
          <w:vertAlign w:val="superscript"/>
        </w:rPr>
        <w:t xml:space="preserve"> (</w:t>
      </w:r>
      <w:r w:rsidR="00FD318A" w:rsidRPr="002C172B">
        <w:rPr>
          <w:sz w:val="28"/>
          <w:szCs w:val="28"/>
          <w:vertAlign w:val="superscript"/>
        </w:rPr>
        <w:t xml:space="preserve">ФИО, </w:t>
      </w:r>
      <w:r w:rsidRPr="002C172B">
        <w:rPr>
          <w:sz w:val="28"/>
          <w:szCs w:val="28"/>
          <w:vertAlign w:val="superscript"/>
        </w:rPr>
        <w:t>подпись</w:t>
      </w:r>
      <w:r w:rsidR="00E00A18" w:rsidRPr="002C172B">
        <w:rPr>
          <w:sz w:val="28"/>
          <w:szCs w:val="28"/>
          <w:vertAlign w:val="superscript"/>
        </w:rPr>
        <w:t>)</w:t>
      </w:r>
    </w:p>
    <w:p w14:paraId="48503EBE" w14:textId="77777777" w:rsidR="009705A6" w:rsidRPr="00485836" w:rsidRDefault="009705A6" w:rsidP="00FD318A">
      <w:pPr>
        <w:jc w:val="right"/>
      </w:pPr>
    </w:p>
    <w:p w14:paraId="4983DB1C" w14:textId="77777777" w:rsidR="00DF173F" w:rsidRPr="00485836" w:rsidRDefault="00DF173F" w:rsidP="00FD318A">
      <w:pPr>
        <w:jc w:val="right"/>
      </w:pPr>
    </w:p>
    <w:p w14:paraId="6279A413" w14:textId="77777777" w:rsidR="00DF173F" w:rsidRPr="00485836" w:rsidRDefault="00DF173F" w:rsidP="00DF173F">
      <w:pPr>
        <w:jc w:val="both"/>
        <w:rPr>
          <w:sz w:val="28"/>
          <w:szCs w:val="28"/>
        </w:rPr>
      </w:pPr>
    </w:p>
    <w:p w14:paraId="6F98641C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Заместитель председателя </w:t>
      </w:r>
    </w:p>
    <w:p w14:paraId="44458600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>Волгодонской городской Думы                                                           И.В.</w:t>
      </w:r>
      <w:r w:rsidR="002C172B">
        <w:rPr>
          <w:sz w:val="28"/>
          <w:szCs w:val="28"/>
        </w:rPr>
        <w:t xml:space="preserve"> </w:t>
      </w:r>
      <w:r w:rsidRPr="00485836">
        <w:rPr>
          <w:sz w:val="28"/>
          <w:szCs w:val="28"/>
        </w:rPr>
        <w:t>Батлуков</w:t>
      </w:r>
    </w:p>
    <w:p w14:paraId="3A328358" w14:textId="77777777" w:rsidR="00DF173F" w:rsidRPr="00485836" w:rsidRDefault="00DF173F" w:rsidP="00FD318A">
      <w:pPr>
        <w:jc w:val="right"/>
      </w:pPr>
    </w:p>
    <w:p w14:paraId="3EE59C8A" w14:textId="77777777" w:rsidR="00DF173F" w:rsidRPr="00485836" w:rsidRDefault="00DF173F" w:rsidP="00FD318A">
      <w:pPr>
        <w:jc w:val="right"/>
      </w:pPr>
    </w:p>
    <w:p w14:paraId="09B31E3F" w14:textId="77777777" w:rsidR="00DF173F" w:rsidRPr="00485836" w:rsidRDefault="00DF173F" w:rsidP="00FD318A">
      <w:pPr>
        <w:jc w:val="right"/>
      </w:pPr>
    </w:p>
    <w:p w14:paraId="379C0EA2" w14:textId="77777777" w:rsidR="00DF173F" w:rsidRPr="00485836" w:rsidRDefault="00DF173F" w:rsidP="00FD318A">
      <w:pPr>
        <w:jc w:val="right"/>
      </w:pPr>
    </w:p>
    <w:p w14:paraId="78EA3C15" w14:textId="77777777" w:rsidR="00DF173F" w:rsidRPr="00485836" w:rsidRDefault="00DF173F" w:rsidP="00FD318A">
      <w:pPr>
        <w:jc w:val="right"/>
      </w:pPr>
    </w:p>
    <w:p w14:paraId="4D0FECA9" w14:textId="77777777" w:rsidR="00DF173F" w:rsidRPr="00485836" w:rsidRDefault="00DF173F" w:rsidP="00FD318A">
      <w:pPr>
        <w:jc w:val="right"/>
      </w:pPr>
    </w:p>
    <w:p w14:paraId="76F6F31F" w14:textId="77777777" w:rsidR="00DF173F" w:rsidRPr="00485836" w:rsidRDefault="00DF173F" w:rsidP="00FD318A">
      <w:pPr>
        <w:jc w:val="right"/>
      </w:pPr>
    </w:p>
    <w:p w14:paraId="7AD9E365" w14:textId="77777777" w:rsidR="00DF173F" w:rsidRPr="00485836" w:rsidRDefault="00DF173F" w:rsidP="00FD318A">
      <w:pPr>
        <w:jc w:val="right"/>
      </w:pPr>
    </w:p>
    <w:p w14:paraId="13F592B4" w14:textId="77777777" w:rsidR="00DF173F" w:rsidRPr="00485836" w:rsidRDefault="00DF173F" w:rsidP="00FD318A">
      <w:pPr>
        <w:jc w:val="right"/>
      </w:pPr>
    </w:p>
    <w:p w14:paraId="4F09C45A" w14:textId="77777777" w:rsidR="008267B3" w:rsidRDefault="008267B3" w:rsidP="00FD318A">
      <w:pPr>
        <w:jc w:val="right"/>
      </w:pPr>
      <w:r>
        <w:br w:type="page"/>
      </w:r>
    </w:p>
    <w:p w14:paraId="44BE9D0B" w14:textId="3A9F4ED7" w:rsidR="008267B3" w:rsidRPr="00245B87" w:rsidRDefault="008267B3" w:rsidP="008267B3">
      <w:pPr>
        <w:ind w:left="3969"/>
        <w:jc w:val="both"/>
        <w:rPr>
          <w:sz w:val="28"/>
          <w:szCs w:val="28"/>
        </w:rPr>
      </w:pPr>
      <w:r w:rsidRPr="00245B8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245B87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</w:t>
      </w:r>
      <w:r>
        <w:rPr>
          <w:sz w:val="28"/>
          <w:szCs w:val="28"/>
        </w:rPr>
        <w:t> </w:t>
      </w:r>
      <w:r w:rsidRPr="00245B87">
        <w:rPr>
          <w:sz w:val="28"/>
          <w:szCs w:val="28"/>
        </w:rPr>
        <w:t xml:space="preserve">Волгодонск» от </w:t>
      </w:r>
      <w:r>
        <w:rPr>
          <w:sz w:val="28"/>
          <w:szCs w:val="28"/>
        </w:rPr>
        <w:t>14.03.</w:t>
      </w:r>
      <w:r w:rsidRPr="00245B87">
        <w:rPr>
          <w:sz w:val="28"/>
          <w:szCs w:val="28"/>
        </w:rPr>
        <w:t xml:space="preserve">2024 № </w:t>
      </w:r>
      <w:r w:rsidR="007D48CF">
        <w:rPr>
          <w:sz w:val="28"/>
          <w:szCs w:val="28"/>
        </w:rPr>
        <w:t>14</w:t>
      </w:r>
    </w:p>
    <w:p w14:paraId="5F9B7B7F" w14:textId="77777777" w:rsidR="008267B3" w:rsidRPr="00245B87" w:rsidRDefault="008267B3" w:rsidP="008267B3">
      <w:pPr>
        <w:ind w:left="3969"/>
        <w:jc w:val="both"/>
        <w:rPr>
          <w:sz w:val="28"/>
          <w:szCs w:val="28"/>
        </w:rPr>
      </w:pPr>
    </w:p>
    <w:p w14:paraId="6ADDA26F" w14:textId="77777777" w:rsidR="008267B3" w:rsidRPr="00245B87" w:rsidRDefault="001C6D8D" w:rsidP="008267B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7B3" w:rsidRPr="00245B87">
        <w:rPr>
          <w:sz w:val="28"/>
          <w:szCs w:val="28"/>
        </w:rPr>
        <w:t xml:space="preserve">Приложение </w:t>
      </w:r>
      <w:r w:rsidR="008267B3">
        <w:rPr>
          <w:sz w:val="28"/>
          <w:szCs w:val="28"/>
        </w:rPr>
        <w:t>5.1</w:t>
      </w:r>
      <w:r w:rsidR="008267B3" w:rsidRPr="00245B87">
        <w:rPr>
          <w:sz w:val="28"/>
          <w:szCs w:val="28"/>
        </w:rPr>
        <w:t xml:space="preserve">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</w:p>
    <w:p w14:paraId="53AD5A5C" w14:textId="77777777" w:rsidR="00E00A18" w:rsidRDefault="00E00A18" w:rsidP="00FD318A">
      <w:pPr>
        <w:jc w:val="center"/>
        <w:rPr>
          <w:sz w:val="28"/>
          <w:szCs w:val="28"/>
        </w:rPr>
      </w:pPr>
    </w:p>
    <w:p w14:paraId="3C7053C3" w14:textId="77777777" w:rsidR="002C172B" w:rsidRPr="00485836" w:rsidRDefault="002C172B" w:rsidP="00FD318A">
      <w:pPr>
        <w:jc w:val="center"/>
        <w:rPr>
          <w:sz w:val="28"/>
          <w:szCs w:val="28"/>
        </w:rPr>
      </w:pPr>
    </w:p>
    <w:p w14:paraId="3C4A3F99" w14:textId="77777777" w:rsidR="00FD318A" w:rsidRPr="00485836" w:rsidRDefault="00FD318A" w:rsidP="00FD318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ЗАЯВКА </w:t>
      </w:r>
    </w:p>
    <w:p w14:paraId="0776AFAB" w14:textId="77777777" w:rsidR="00FD318A" w:rsidRPr="00485836" w:rsidRDefault="00FD318A" w:rsidP="00FD318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об участии в торгах по приобретению права </w:t>
      </w:r>
      <w:r w:rsidR="0024081B" w:rsidRPr="00485836">
        <w:rPr>
          <w:sz w:val="28"/>
          <w:szCs w:val="28"/>
        </w:rPr>
        <w:t>на размещение</w:t>
      </w:r>
      <w:r w:rsidRPr="00485836">
        <w:rPr>
          <w:sz w:val="28"/>
          <w:szCs w:val="28"/>
        </w:rPr>
        <w:t xml:space="preserve"> </w:t>
      </w:r>
    </w:p>
    <w:p w14:paraId="6F3DF9DA" w14:textId="77777777" w:rsidR="00FD318A" w:rsidRPr="00485836" w:rsidRDefault="00FD318A" w:rsidP="00FD318A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 xml:space="preserve">нестационарного торгового объекта на базе транспортного средства </w:t>
      </w:r>
    </w:p>
    <w:p w14:paraId="37A70C05" w14:textId="77777777" w:rsidR="009705A6" w:rsidRPr="00485836" w:rsidRDefault="009705A6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14:paraId="1E84DDFB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485836">
        <w:rPr>
          <w:sz w:val="28"/>
          <w:szCs w:val="28"/>
        </w:rPr>
        <w:t>«___» ________ 20_ года</w:t>
      </w:r>
    </w:p>
    <w:p w14:paraId="6A44A891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 xml:space="preserve">    </w:t>
      </w:r>
    </w:p>
    <w:p w14:paraId="6703C054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____________________________________________________________________</w:t>
      </w:r>
    </w:p>
    <w:p w14:paraId="15F647CF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>(ФИО индивидуального предпринимателя или физического лица, не являющегося</w:t>
      </w:r>
    </w:p>
    <w:p w14:paraId="242D9C41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267B3">
        <w:rPr>
          <w:sz w:val="28"/>
          <w:szCs w:val="28"/>
          <w:vertAlign w:val="superscript"/>
        </w:rPr>
        <w:t>индивидуальным предпринимателем, подающего заявку)</w:t>
      </w:r>
    </w:p>
    <w:p w14:paraId="04D02B1B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____________________________________________________________________</w:t>
      </w:r>
    </w:p>
    <w:p w14:paraId="411254D8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267B3">
        <w:rPr>
          <w:sz w:val="28"/>
          <w:szCs w:val="28"/>
          <w:vertAlign w:val="superscript"/>
        </w:rPr>
        <w:t>(№ свидетельства о государственной регистрации индивидуального предпринимателя)</w:t>
      </w:r>
    </w:p>
    <w:p w14:paraId="774DB87C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или ____________________________________</w:t>
      </w:r>
      <w:r w:rsidR="008267B3">
        <w:rPr>
          <w:sz w:val="28"/>
          <w:szCs w:val="28"/>
        </w:rPr>
        <w:t>_____________________________</w:t>
      </w:r>
    </w:p>
    <w:p w14:paraId="7BAB5AF7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267B3">
        <w:rPr>
          <w:sz w:val="28"/>
          <w:szCs w:val="28"/>
          <w:vertAlign w:val="superscript"/>
        </w:rPr>
        <w:t>(полное наименование юридического лица, подающего заявку</w:t>
      </w:r>
      <w:r w:rsidRPr="008267B3">
        <w:rPr>
          <w:sz w:val="28"/>
          <w:szCs w:val="28"/>
        </w:rPr>
        <w:t>)</w:t>
      </w:r>
    </w:p>
    <w:p w14:paraId="77CDA18D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267B3">
        <w:rPr>
          <w:sz w:val="28"/>
          <w:szCs w:val="28"/>
        </w:rPr>
        <w:t>зарегистрированное___________________________________________________</w:t>
      </w:r>
    </w:p>
    <w:p w14:paraId="26BB86C0" w14:textId="77777777" w:rsidR="00FD318A" w:rsidRPr="008267B3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8267B3">
        <w:rPr>
          <w:sz w:val="28"/>
          <w:szCs w:val="28"/>
          <w:vertAlign w:val="superscript"/>
        </w:rPr>
        <w:t>(орган, зарегистрировавший хозяйствующего субъекта)</w:t>
      </w:r>
    </w:p>
    <w:p w14:paraId="032D3637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по адресу: _________________________________</w:t>
      </w:r>
      <w:r w:rsidR="008267B3">
        <w:rPr>
          <w:sz w:val="28"/>
          <w:szCs w:val="28"/>
        </w:rPr>
        <w:t>________________________</w:t>
      </w:r>
      <w:r w:rsidRPr="00485836">
        <w:rPr>
          <w:sz w:val="28"/>
          <w:szCs w:val="28"/>
        </w:rPr>
        <w:t>_ ,</w:t>
      </w:r>
    </w:p>
    <w:p w14:paraId="788593E0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о чем выдано свидетельство серия __________ № ____________</w:t>
      </w:r>
      <w:r w:rsidR="002C172B">
        <w:rPr>
          <w:sz w:val="28"/>
          <w:szCs w:val="28"/>
        </w:rPr>
        <w:t>__</w:t>
      </w:r>
      <w:r w:rsidRPr="00485836">
        <w:rPr>
          <w:sz w:val="28"/>
          <w:szCs w:val="28"/>
        </w:rPr>
        <w:t>___________ ,</w:t>
      </w:r>
    </w:p>
    <w:p w14:paraId="3786E58C" w14:textId="77777777" w:rsidR="00FD318A" w:rsidRDefault="00FD318A" w:rsidP="002C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заявляет  о  своем  намерении  принять участие в торгах </w:t>
      </w:r>
      <w:r w:rsidR="00085C6E" w:rsidRPr="00485836">
        <w:rPr>
          <w:sz w:val="28"/>
          <w:szCs w:val="28"/>
        </w:rPr>
        <w:t xml:space="preserve">по приобретению права на размещение </w:t>
      </w:r>
      <w:r w:rsidR="002C172B">
        <w:rPr>
          <w:sz w:val="28"/>
          <w:szCs w:val="28"/>
        </w:rPr>
        <w:t>нестационарного  торгового объекта</w:t>
      </w:r>
      <w:r w:rsidRPr="00485836">
        <w:rPr>
          <w:sz w:val="28"/>
          <w:szCs w:val="28"/>
        </w:rPr>
        <w:t xml:space="preserve"> на </w:t>
      </w:r>
      <w:r w:rsidR="002C172B">
        <w:rPr>
          <w:sz w:val="28"/>
          <w:szCs w:val="28"/>
        </w:rPr>
        <w:t xml:space="preserve">базе транспортного средства в соответствии с </w:t>
      </w:r>
      <w:r w:rsidRPr="00485836">
        <w:rPr>
          <w:sz w:val="28"/>
          <w:szCs w:val="28"/>
        </w:rPr>
        <w:t>информационным сообщением о проведении торгов:</w:t>
      </w:r>
    </w:p>
    <w:p w14:paraId="4D210F4A" w14:textId="77777777" w:rsidR="002C172B" w:rsidRPr="002C172B" w:rsidRDefault="002C172B" w:rsidP="002C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632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06"/>
        <w:gridCol w:w="870"/>
        <w:gridCol w:w="2693"/>
        <w:gridCol w:w="2126"/>
        <w:gridCol w:w="1559"/>
      </w:tblGrid>
      <w:tr w:rsidR="00FD318A" w:rsidRPr="00485836" w14:paraId="488C0B0A" w14:textId="77777777" w:rsidTr="00C664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6526" w14:textId="77777777" w:rsidR="00FD318A" w:rsidRPr="00485836" w:rsidRDefault="00FD318A" w:rsidP="00C6645C">
            <w:pPr>
              <w:jc w:val="center"/>
            </w:pPr>
            <w:r w:rsidRPr="00485836"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1F6C" w14:textId="77777777" w:rsidR="00FD318A" w:rsidRPr="00485836" w:rsidRDefault="00FD318A" w:rsidP="00C6645C">
            <w:pPr>
              <w:jc w:val="center"/>
            </w:pPr>
            <w:r w:rsidRPr="00485836">
              <w:t xml:space="preserve">Информационное сообщение </w:t>
            </w:r>
          </w:p>
          <w:p w14:paraId="60F74A0C" w14:textId="77777777" w:rsidR="00FD318A" w:rsidRPr="00485836" w:rsidRDefault="00FD318A" w:rsidP="00C6645C">
            <w:pPr>
              <w:jc w:val="center"/>
            </w:pPr>
            <w:r w:rsidRPr="00485836">
              <w:t xml:space="preserve">№ ____ от _______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AA12" w14:textId="77777777" w:rsidR="00FD318A" w:rsidRPr="00485836" w:rsidRDefault="00FD318A" w:rsidP="00C6645C">
            <w:pPr>
              <w:jc w:val="center"/>
            </w:pPr>
            <w:r w:rsidRPr="00485836">
              <w:t xml:space="preserve">№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23BF" w14:textId="77777777" w:rsidR="00FD318A" w:rsidRPr="00485836" w:rsidRDefault="006F0C94" w:rsidP="00FD318A">
            <w:pPr>
              <w:jc w:val="center"/>
            </w:pPr>
            <w:r w:rsidRPr="00485836">
              <w:t>Тип объекта, адрес, № в Схеме размещения НТО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1A7F" w14:textId="77777777" w:rsidR="00FD318A" w:rsidRPr="00485836" w:rsidRDefault="00FD318A" w:rsidP="00C6645C">
            <w:pPr>
              <w:jc w:val="center"/>
            </w:pPr>
            <w:r w:rsidRPr="00485836">
              <w:t xml:space="preserve">Специализация </w:t>
            </w:r>
          </w:p>
          <w:p w14:paraId="6ABE583F" w14:textId="77777777" w:rsidR="00FD318A" w:rsidRPr="00485836" w:rsidRDefault="00FD318A" w:rsidP="00C6645C">
            <w:pPr>
              <w:jc w:val="center"/>
            </w:pPr>
            <w:r w:rsidRPr="00485836"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481F" w14:textId="77777777" w:rsidR="00FD318A" w:rsidRPr="00485836" w:rsidRDefault="00FD318A" w:rsidP="00C6645C">
            <w:pPr>
              <w:jc w:val="center"/>
            </w:pPr>
            <w:r w:rsidRPr="00485836">
              <w:t xml:space="preserve">Площадь </w:t>
            </w:r>
          </w:p>
          <w:p w14:paraId="4077A1EE" w14:textId="77777777" w:rsidR="00FD318A" w:rsidRPr="00485836" w:rsidRDefault="00FD318A" w:rsidP="00C6645C">
            <w:pPr>
              <w:jc w:val="center"/>
            </w:pPr>
            <w:r w:rsidRPr="00485836">
              <w:t xml:space="preserve">объекта </w:t>
            </w:r>
          </w:p>
        </w:tc>
      </w:tr>
    </w:tbl>
    <w:p w14:paraId="3F9067D5" w14:textId="77777777" w:rsidR="00FD318A" w:rsidRPr="00485836" w:rsidRDefault="00FD318A" w:rsidP="00FD318A">
      <w:pPr>
        <w:jc w:val="both"/>
      </w:pPr>
      <w:r w:rsidRPr="00485836">
        <w:t xml:space="preserve">  </w:t>
      </w:r>
    </w:p>
    <w:p w14:paraId="21EC311F" w14:textId="77777777" w:rsidR="00FD318A" w:rsidRPr="00485836" w:rsidRDefault="002C172B" w:rsidP="00970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D318A" w:rsidRPr="00485836">
        <w:rPr>
          <w:sz w:val="28"/>
          <w:szCs w:val="28"/>
        </w:rPr>
        <w:t>условиями проведения торгов и Порядком проведения торгов ознакомлен (а) и согласен (а).</w:t>
      </w:r>
    </w:p>
    <w:p w14:paraId="7D252476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 </w:t>
      </w:r>
    </w:p>
    <w:p w14:paraId="14F4B789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Номер телефона __________________________________________</w:t>
      </w:r>
    </w:p>
    <w:p w14:paraId="0B31AF35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lastRenderedPageBreak/>
        <w:t> </w:t>
      </w:r>
    </w:p>
    <w:p w14:paraId="0C1B2CB8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85836">
        <w:rPr>
          <w:sz w:val="28"/>
          <w:szCs w:val="28"/>
        </w:rPr>
        <w:t>ФИО руководителя хозяйствующего субъекта</w:t>
      </w:r>
      <w:r w:rsidRPr="00485836">
        <w:t xml:space="preserve"> ________________________________</w:t>
      </w:r>
    </w:p>
    <w:p w14:paraId="098F459F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85836">
        <w:t> </w:t>
      </w:r>
    </w:p>
    <w:p w14:paraId="586E8FC5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«____» ____________ 20 __ года                                              ________________</w:t>
      </w:r>
    </w:p>
    <w:p w14:paraId="248E5C73" w14:textId="77777777" w:rsidR="00FD318A" w:rsidRPr="002C172B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485836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2C172B">
        <w:rPr>
          <w:sz w:val="28"/>
          <w:szCs w:val="28"/>
          <w:vertAlign w:val="superscript"/>
        </w:rPr>
        <w:t>(подпись)</w:t>
      </w:r>
    </w:p>
    <w:p w14:paraId="047D6021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58DD75E1" w14:textId="77777777" w:rsidR="00FD318A" w:rsidRPr="00485836" w:rsidRDefault="00FD318A" w:rsidP="00FD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85836">
        <w:t>М.П. (при наличии)</w:t>
      </w:r>
    </w:p>
    <w:p w14:paraId="430012CD" w14:textId="77777777" w:rsidR="00E00A18" w:rsidRPr="00485836" w:rsidRDefault="00E00A18" w:rsidP="00E0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4DE290C" w14:textId="77777777" w:rsidR="00E00A18" w:rsidRPr="00485836" w:rsidRDefault="00E00A18" w:rsidP="00E0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 Принято:</w:t>
      </w:r>
    </w:p>
    <w:p w14:paraId="09D9A4C1" w14:textId="77777777" w:rsidR="00E00A18" w:rsidRPr="00485836" w:rsidRDefault="00E00A18" w:rsidP="00E0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85836">
        <w:t>___________________________________________________________________________</w:t>
      </w:r>
    </w:p>
    <w:p w14:paraId="7D922918" w14:textId="77777777" w:rsidR="00E00A18" w:rsidRPr="002C172B" w:rsidRDefault="00E00A18" w:rsidP="002C172B">
      <w:pPr>
        <w:tabs>
          <w:tab w:val="left" w:pos="-8364"/>
          <w:tab w:val="left" w:pos="-808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2C172B">
        <w:rPr>
          <w:sz w:val="28"/>
          <w:szCs w:val="28"/>
          <w:vertAlign w:val="superscript"/>
        </w:rPr>
        <w:t>(ФИО работника организатора торгов)</w:t>
      </w:r>
    </w:p>
    <w:p w14:paraId="6B3F8BA1" w14:textId="77777777" w:rsidR="00E00A18" w:rsidRPr="00485836" w:rsidRDefault="00E00A18" w:rsidP="00E0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FDCA0E3" w14:textId="77777777" w:rsidR="00E00A18" w:rsidRPr="00485836" w:rsidRDefault="00E00A18" w:rsidP="00E0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85836">
        <w:rPr>
          <w:sz w:val="28"/>
          <w:szCs w:val="28"/>
        </w:rPr>
        <w:t>«___» ________ 20 __ года   время ________   за № _____   ________________</w:t>
      </w:r>
      <w:r w:rsidR="001C6D8D">
        <w:rPr>
          <w:sz w:val="28"/>
          <w:szCs w:val="28"/>
        </w:rPr>
        <w:t>».</w:t>
      </w:r>
    </w:p>
    <w:p w14:paraId="4E1518FA" w14:textId="77777777" w:rsidR="00E00A18" w:rsidRPr="00485836" w:rsidRDefault="00E00A18" w:rsidP="00E0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8583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(ФИО, подпись)</w:t>
      </w:r>
    </w:p>
    <w:p w14:paraId="1A6C1A0C" w14:textId="77777777" w:rsidR="00DF173F" w:rsidRPr="00485836" w:rsidRDefault="00DF173F" w:rsidP="00DF173F">
      <w:pPr>
        <w:jc w:val="both"/>
        <w:rPr>
          <w:sz w:val="28"/>
          <w:szCs w:val="28"/>
        </w:rPr>
      </w:pPr>
    </w:p>
    <w:p w14:paraId="402FEF10" w14:textId="77777777" w:rsidR="00E00A18" w:rsidRPr="00485836" w:rsidRDefault="00E00A18" w:rsidP="00DF173F">
      <w:pPr>
        <w:jc w:val="both"/>
        <w:rPr>
          <w:sz w:val="28"/>
          <w:szCs w:val="28"/>
        </w:rPr>
      </w:pPr>
    </w:p>
    <w:p w14:paraId="09F31534" w14:textId="77777777" w:rsidR="00DF173F" w:rsidRPr="00485836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 xml:space="preserve">Заместитель председателя </w:t>
      </w:r>
    </w:p>
    <w:p w14:paraId="4D811DF1" w14:textId="77777777" w:rsidR="00DF173F" w:rsidRPr="00DF173F" w:rsidRDefault="00DF173F" w:rsidP="00DF173F">
      <w:pPr>
        <w:jc w:val="both"/>
        <w:rPr>
          <w:sz w:val="28"/>
          <w:szCs w:val="28"/>
        </w:rPr>
      </w:pPr>
      <w:r w:rsidRPr="00485836">
        <w:rPr>
          <w:sz w:val="28"/>
          <w:szCs w:val="28"/>
        </w:rPr>
        <w:t>Волгодонской городской Думы                                                           И.В.</w:t>
      </w:r>
      <w:r w:rsidR="002C172B">
        <w:rPr>
          <w:sz w:val="28"/>
          <w:szCs w:val="28"/>
        </w:rPr>
        <w:t xml:space="preserve"> </w:t>
      </w:r>
      <w:r w:rsidRPr="00485836">
        <w:rPr>
          <w:sz w:val="28"/>
          <w:szCs w:val="28"/>
        </w:rPr>
        <w:t>Батлуков</w:t>
      </w:r>
    </w:p>
    <w:p w14:paraId="6D668D46" w14:textId="77777777" w:rsidR="004A77BA" w:rsidRPr="00C14934" w:rsidRDefault="004A77BA" w:rsidP="00C14934">
      <w:pPr>
        <w:pStyle w:val="HTML"/>
        <w:ind w:firstLine="426"/>
        <w:rPr>
          <w:sz w:val="25"/>
          <w:szCs w:val="25"/>
        </w:rPr>
      </w:pPr>
    </w:p>
    <w:sectPr w:rsidR="004A77BA" w:rsidRPr="00C14934" w:rsidSect="00AA78BE"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C8DA" w14:textId="77777777" w:rsidR="00467ABE" w:rsidRDefault="00467ABE">
      <w:r>
        <w:separator/>
      </w:r>
    </w:p>
  </w:endnote>
  <w:endnote w:type="continuationSeparator" w:id="0">
    <w:p w14:paraId="46267881" w14:textId="77777777" w:rsidR="00467ABE" w:rsidRDefault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E397" w14:textId="77777777" w:rsidR="00467ABE" w:rsidRDefault="00467ABE">
      <w:r>
        <w:separator/>
      </w:r>
    </w:p>
  </w:footnote>
  <w:footnote w:type="continuationSeparator" w:id="0">
    <w:p w14:paraId="464D9B51" w14:textId="77777777" w:rsidR="00467ABE" w:rsidRDefault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5489" w14:textId="77777777" w:rsidR="004A77BA" w:rsidRPr="00CD3135" w:rsidRDefault="004A77BA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BA571D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BA571D" w:rsidRPr="00CD3135">
      <w:rPr>
        <w:sz w:val="28"/>
        <w:szCs w:val="28"/>
      </w:rPr>
      <w:fldChar w:fldCharType="separate"/>
    </w:r>
    <w:r w:rsidR="001C6D8D">
      <w:rPr>
        <w:noProof/>
        <w:sz w:val="28"/>
        <w:szCs w:val="28"/>
      </w:rPr>
      <w:t>14</w:t>
    </w:r>
    <w:r w:rsidR="00BA571D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 w15:restartNumberingAfterBreak="0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 w15:restartNumberingAfterBreak="0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0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13" w15:restartNumberingAfterBreak="0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 w15:restartNumberingAfterBreak="0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6" w15:restartNumberingAfterBreak="0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7" w15:restartNumberingAfterBreak="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24" w15:restartNumberingAfterBreak="0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 w15:restartNumberingAfterBreak="0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 w15:restartNumberingAfterBreak="0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31" w15:restartNumberingAfterBreak="0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32" w15:restartNumberingAfterBreak="0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6" w15:restartNumberingAfterBreak="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7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40" w15:restartNumberingAfterBreak="0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abstractNum w:abstractNumId="41" w15:restartNumberingAfterBreak="0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2073">
    <w:abstractNumId w:val="21"/>
  </w:num>
  <w:num w:numId="2" w16cid:durableId="1828127080">
    <w:abstractNumId w:val="28"/>
  </w:num>
  <w:num w:numId="3" w16cid:durableId="1477185642">
    <w:abstractNumId w:val="0"/>
  </w:num>
  <w:num w:numId="4" w16cid:durableId="237717631">
    <w:abstractNumId w:val="10"/>
  </w:num>
  <w:num w:numId="5" w16cid:durableId="877281034">
    <w:abstractNumId w:val="9"/>
  </w:num>
  <w:num w:numId="6" w16cid:durableId="1732651386">
    <w:abstractNumId w:val="37"/>
  </w:num>
  <w:num w:numId="7" w16cid:durableId="402533226">
    <w:abstractNumId w:val="6"/>
  </w:num>
  <w:num w:numId="8" w16cid:durableId="1403405479">
    <w:abstractNumId w:val="29"/>
  </w:num>
  <w:num w:numId="9" w16cid:durableId="1685861877">
    <w:abstractNumId w:val="18"/>
  </w:num>
  <w:num w:numId="10" w16cid:durableId="1353190464">
    <w:abstractNumId w:val="3"/>
  </w:num>
  <w:num w:numId="11" w16cid:durableId="757409072">
    <w:abstractNumId w:val="41"/>
  </w:num>
  <w:num w:numId="12" w16cid:durableId="591201662">
    <w:abstractNumId w:val="13"/>
  </w:num>
  <w:num w:numId="13" w16cid:durableId="1175919234">
    <w:abstractNumId w:val="22"/>
  </w:num>
  <w:num w:numId="14" w16cid:durableId="1588538095">
    <w:abstractNumId w:val="32"/>
  </w:num>
  <w:num w:numId="15" w16cid:durableId="249967869">
    <w:abstractNumId w:val="20"/>
  </w:num>
  <w:num w:numId="16" w16cid:durableId="860818736">
    <w:abstractNumId w:val="27"/>
  </w:num>
  <w:num w:numId="17" w16cid:durableId="416249971">
    <w:abstractNumId w:val="8"/>
  </w:num>
  <w:num w:numId="18" w16cid:durableId="2141920458">
    <w:abstractNumId w:val="39"/>
  </w:num>
  <w:num w:numId="19" w16cid:durableId="487749070">
    <w:abstractNumId w:val="19"/>
  </w:num>
  <w:num w:numId="20" w16cid:durableId="1553155602">
    <w:abstractNumId w:val="1"/>
  </w:num>
  <w:num w:numId="21" w16cid:durableId="1695841619">
    <w:abstractNumId w:val="15"/>
  </w:num>
  <w:num w:numId="22" w16cid:durableId="1492483099">
    <w:abstractNumId w:val="16"/>
  </w:num>
  <w:num w:numId="23" w16cid:durableId="289869708">
    <w:abstractNumId w:val="40"/>
  </w:num>
  <w:num w:numId="24" w16cid:durableId="830173823">
    <w:abstractNumId w:val="12"/>
  </w:num>
  <w:num w:numId="25" w16cid:durableId="1848590747">
    <w:abstractNumId w:val="17"/>
  </w:num>
  <w:num w:numId="26" w16cid:durableId="1928003688">
    <w:abstractNumId w:val="36"/>
  </w:num>
  <w:num w:numId="27" w16cid:durableId="1792087449">
    <w:abstractNumId w:val="25"/>
  </w:num>
  <w:num w:numId="28" w16cid:durableId="738865666">
    <w:abstractNumId w:val="4"/>
  </w:num>
  <w:num w:numId="29" w16cid:durableId="1530141209">
    <w:abstractNumId w:val="7"/>
  </w:num>
  <w:num w:numId="30" w16cid:durableId="271330426">
    <w:abstractNumId w:val="35"/>
  </w:num>
  <w:num w:numId="31" w16cid:durableId="1335962636">
    <w:abstractNumId w:val="5"/>
  </w:num>
  <w:num w:numId="32" w16cid:durableId="1274049487">
    <w:abstractNumId w:val="26"/>
  </w:num>
  <w:num w:numId="33" w16cid:durableId="1337803238">
    <w:abstractNumId w:val="24"/>
  </w:num>
  <w:num w:numId="34" w16cid:durableId="11989347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0000132">
    <w:abstractNumId w:val="34"/>
  </w:num>
  <w:num w:numId="36" w16cid:durableId="1488278995">
    <w:abstractNumId w:val="2"/>
  </w:num>
  <w:num w:numId="37" w16cid:durableId="1277449186">
    <w:abstractNumId w:val="14"/>
  </w:num>
  <w:num w:numId="38" w16cid:durableId="1938171045">
    <w:abstractNumId w:val="23"/>
  </w:num>
  <w:num w:numId="39" w16cid:durableId="580334407">
    <w:abstractNumId w:val="31"/>
  </w:num>
  <w:num w:numId="40" w16cid:durableId="1953126155">
    <w:abstractNumId w:val="11"/>
  </w:num>
  <w:num w:numId="41" w16cid:durableId="1185636663">
    <w:abstractNumId w:val="33"/>
  </w:num>
  <w:num w:numId="42" w16cid:durableId="16904488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A5"/>
    <w:rsid w:val="0000222B"/>
    <w:rsid w:val="00003A5D"/>
    <w:rsid w:val="00003D2C"/>
    <w:rsid w:val="0001138B"/>
    <w:rsid w:val="00012360"/>
    <w:rsid w:val="00013798"/>
    <w:rsid w:val="0001693E"/>
    <w:rsid w:val="00020769"/>
    <w:rsid w:val="000207FE"/>
    <w:rsid w:val="00025EF9"/>
    <w:rsid w:val="000304CF"/>
    <w:rsid w:val="000308DF"/>
    <w:rsid w:val="0003266C"/>
    <w:rsid w:val="000344A8"/>
    <w:rsid w:val="00042346"/>
    <w:rsid w:val="000456FE"/>
    <w:rsid w:val="00050FA5"/>
    <w:rsid w:val="00051816"/>
    <w:rsid w:val="0005181C"/>
    <w:rsid w:val="000548A8"/>
    <w:rsid w:val="000556A4"/>
    <w:rsid w:val="00061FB1"/>
    <w:rsid w:val="000678ED"/>
    <w:rsid w:val="00070105"/>
    <w:rsid w:val="0007014D"/>
    <w:rsid w:val="00070839"/>
    <w:rsid w:val="00077747"/>
    <w:rsid w:val="00083B64"/>
    <w:rsid w:val="00084B7D"/>
    <w:rsid w:val="00085226"/>
    <w:rsid w:val="00085C6E"/>
    <w:rsid w:val="00092A83"/>
    <w:rsid w:val="00092F8F"/>
    <w:rsid w:val="00094089"/>
    <w:rsid w:val="00096AA7"/>
    <w:rsid w:val="00097AAB"/>
    <w:rsid w:val="000A0F45"/>
    <w:rsid w:val="000A26C9"/>
    <w:rsid w:val="000A2CA3"/>
    <w:rsid w:val="000A2E0F"/>
    <w:rsid w:val="000A3980"/>
    <w:rsid w:val="000A4D15"/>
    <w:rsid w:val="000B1069"/>
    <w:rsid w:val="000B431C"/>
    <w:rsid w:val="000B4460"/>
    <w:rsid w:val="000B71C4"/>
    <w:rsid w:val="000B739D"/>
    <w:rsid w:val="000B78C1"/>
    <w:rsid w:val="000B79E0"/>
    <w:rsid w:val="000C0DD8"/>
    <w:rsid w:val="000C14E4"/>
    <w:rsid w:val="000C2011"/>
    <w:rsid w:val="000C4E3F"/>
    <w:rsid w:val="000C54FB"/>
    <w:rsid w:val="000C63AE"/>
    <w:rsid w:val="000C65DC"/>
    <w:rsid w:val="000C6F6E"/>
    <w:rsid w:val="000D0CB5"/>
    <w:rsid w:val="000D1012"/>
    <w:rsid w:val="000D7824"/>
    <w:rsid w:val="000D7C9F"/>
    <w:rsid w:val="000E0504"/>
    <w:rsid w:val="000E1FA2"/>
    <w:rsid w:val="000E20B5"/>
    <w:rsid w:val="000E231D"/>
    <w:rsid w:val="000E2402"/>
    <w:rsid w:val="000E4D93"/>
    <w:rsid w:val="000E628F"/>
    <w:rsid w:val="000E6659"/>
    <w:rsid w:val="000E7225"/>
    <w:rsid w:val="000F18C3"/>
    <w:rsid w:val="000F2257"/>
    <w:rsid w:val="000F4CC7"/>
    <w:rsid w:val="00101EA9"/>
    <w:rsid w:val="00102A44"/>
    <w:rsid w:val="00102E65"/>
    <w:rsid w:val="00104502"/>
    <w:rsid w:val="00104D5C"/>
    <w:rsid w:val="001151BF"/>
    <w:rsid w:val="00116E1F"/>
    <w:rsid w:val="001232BB"/>
    <w:rsid w:val="00123A4B"/>
    <w:rsid w:val="00124E4A"/>
    <w:rsid w:val="00127A69"/>
    <w:rsid w:val="00130D3A"/>
    <w:rsid w:val="00133DD8"/>
    <w:rsid w:val="001343B1"/>
    <w:rsid w:val="001425E4"/>
    <w:rsid w:val="00143241"/>
    <w:rsid w:val="00144B94"/>
    <w:rsid w:val="001458FF"/>
    <w:rsid w:val="00146A86"/>
    <w:rsid w:val="00147CFC"/>
    <w:rsid w:val="0015146E"/>
    <w:rsid w:val="00152C48"/>
    <w:rsid w:val="00155B05"/>
    <w:rsid w:val="0016014D"/>
    <w:rsid w:val="00160F7A"/>
    <w:rsid w:val="00162917"/>
    <w:rsid w:val="00167218"/>
    <w:rsid w:val="001779F7"/>
    <w:rsid w:val="0018325E"/>
    <w:rsid w:val="00184E4C"/>
    <w:rsid w:val="00186A81"/>
    <w:rsid w:val="00187775"/>
    <w:rsid w:val="0019441C"/>
    <w:rsid w:val="00194D9D"/>
    <w:rsid w:val="001A1301"/>
    <w:rsid w:val="001A19BC"/>
    <w:rsid w:val="001A4C26"/>
    <w:rsid w:val="001A55FE"/>
    <w:rsid w:val="001A5F69"/>
    <w:rsid w:val="001A7769"/>
    <w:rsid w:val="001B02D0"/>
    <w:rsid w:val="001B1C60"/>
    <w:rsid w:val="001B548E"/>
    <w:rsid w:val="001B6355"/>
    <w:rsid w:val="001C19FB"/>
    <w:rsid w:val="001C6D8D"/>
    <w:rsid w:val="001D02C7"/>
    <w:rsid w:val="001D1EE0"/>
    <w:rsid w:val="001D54D9"/>
    <w:rsid w:val="001D5874"/>
    <w:rsid w:val="001D6EA9"/>
    <w:rsid w:val="001E6A0D"/>
    <w:rsid w:val="001F3457"/>
    <w:rsid w:val="001F3AE2"/>
    <w:rsid w:val="001F5DE6"/>
    <w:rsid w:val="001F6308"/>
    <w:rsid w:val="0020155B"/>
    <w:rsid w:val="002059BA"/>
    <w:rsid w:val="002116AF"/>
    <w:rsid w:val="00216AFC"/>
    <w:rsid w:val="00217E5D"/>
    <w:rsid w:val="00224854"/>
    <w:rsid w:val="00227BC4"/>
    <w:rsid w:val="00227E16"/>
    <w:rsid w:val="00231266"/>
    <w:rsid w:val="0023321B"/>
    <w:rsid w:val="00235C11"/>
    <w:rsid w:val="002365F5"/>
    <w:rsid w:val="0023759C"/>
    <w:rsid w:val="0024081B"/>
    <w:rsid w:val="00240A9F"/>
    <w:rsid w:val="00245B87"/>
    <w:rsid w:val="0024717E"/>
    <w:rsid w:val="0025069C"/>
    <w:rsid w:val="00251512"/>
    <w:rsid w:val="002517BB"/>
    <w:rsid w:val="00251E26"/>
    <w:rsid w:val="00252583"/>
    <w:rsid w:val="00253AB1"/>
    <w:rsid w:val="00254CBD"/>
    <w:rsid w:val="0026080D"/>
    <w:rsid w:val="0026445B"/>
    <w:rsid w:val="0026677D"/>
    <w:rsid w:val="00267997"/>
    <w:rsid w:val="002745AB"/>
    <w:rsid w:val="00274818"/>
    <w:rsid w:val="00274DCA"/>
    <w:rsid w:val="00276D74"/>
    <w:rsid w:val="00282489"/>
    <w:rsid w:val="00282820"/>
    <w:rsid w:val="00283C0E"/>
    <w:rsid w:val="00284AAE"/>
    <w:rsid w:val="00284E62"/>
    <w:rsid w:val="00290322"/>
    <w:rsid w:val="00290E76"/>
    <w:rsid w:val="002934B7"/>
    <w:rsid w:val="002950CB"/>
    <w:rsid w:val="002A08A3"/>
    <w:rsid w:val="002A3757"/>
    <w:rsid w:val="002A6205"/>
    <w:rsid w:val="002A6903"/>
    <w:rsid w:val="002B0887"/>
    <w:rsid w:val="002B1453"/>
    <w:rsid w:val="002B19E8"/>
    <w:rsid w:val="002B3999"/>
    <w:rsid w:val="002B47C3"/>
    <w:rsid w:val="002B6D62"/>
    <w:rsid w:val="002C13E3"/>
    <w:rsid w:val="002C172B"/>
    <w:rsid w:val="002C2042"/>
    <w:rsid w:val="002C2E67"/>
    <w:rsid w:val="002C4141"/>
    <w:rsid w:val="002C4EA2"/>
    <w:rsid w:val="002C5240"/>
    <w:rsid w:val="002C59A0"/>
    <w:rsid w:val="002C59C8"/>
    <w:rsid w:val="002D21A9"/>
    <w:rsid w:val="002D6094"/>
    <w:rsid w:val="002D6A23"/>
    <w:rsid w:val="002D6F1D"/>
    <w:rsid w:val="002E4116"/>
    <w:rsid w:val="002E5EEA"/>
    <w:rsid w:val="002E691A"/>
    <w:rsid w:val="002E7593"/>
    <w:rsid w:val="002F0E93"/>
    <w:rsid w:val="002F4F30"/>
    <w:rsid w:val="002F50E0"/>
    <w:rsid w:val="002F6831"/>
    <w:rsid w:val="003021C9"/>
    <w:rsid w:val="003049E4"/>
    <w:rsid w:val="00305E22"/>
    <w:rsid w:val="00314CA7"/>
    <w:rsid w:val="00316F52"/>
    <w:rsid w:val="003174BF"/>
    <w:rsid w:val="00320F69"/>
    <w:rsid w:val="00330472"/>
    <w:rsid w:val="00332625"/>
    <w:rsid w:val="00332E35"/>
    <w:rsid w:val="003343A1"/>
    <w:rsid w:val="0034034F"/>
    <w:rsid w:val="00345E73"/>
    <w:rsid w:val="003465E8"/>
    <w:rsid w:val="0034665D"/>
    <w:rsid w:val="00355F8B"/>
    <w:rsid w:val="003567AC"/>
    <w:rsid w:val="0035696A"/>
    <w:rsid w:val="00361579"/>
    <w:rsid w:val="00362FAE"/>
    <w:rsid w:val="00371705"/>
    <w:rsid w:val="00371984"/>
    <w:rsid w:val="0037224A"/>
    <w:rsid w:val="00373CFE"/>
    <w:rsid w:val="00375F3D"/>
    <w:rsid w:val="0037761E"/>
    <w:rsid w:val="003817FC"/>
    <w:rsid w:val="0038243A"/>
    <w:rsid w:val="00383266"/>
    <w:rsid w:val="00385CB9"/>
    <w:rsid w:val="003865D3"/>
    <w:rsid w:val="00391993"/>
    <w:rsid w:val="003922B1"/>
    <w:rsid w:val="003926C3"/>
    <w:rsid w:val="00392791"/>
    <w:rsid w:val="00395846"/>
    <w:rsid w:val="003960F8"/>
    <w:rsid w:val="00396AD2"/>
    <w:rsid w:val="003A1281"/>
    <w:rsid w:val="003A1892"/>
    <w:rsid w:val="003A221C"/>
    <w:rsid w:val="003A3325"/>
    <w:rsid w:val="003B4AF4"/>
    <w:rsid w:val="003C07A9"/>
    <w:rsid w:val="003C65A7"/>
    <w:rsid w:val="003D4732"/>
    <w:rsid w:val="003E0986"/>
    <w:rsid w:val="003E1BA4"/>
    <w:rsid w:val="003E225D"/>
    <w:rsid w:val="003E24D4"/>
    <w:rsid w:val="003E2580"/>
    <w:rsid w:val="003E3440"/>
    <w:rsid w:val="003E3A8C"/>
    <w:rsid w:val="003E44BB"/>
    <w:rsid w:val="003E5AA8"/>
    <w:rsid w:val="003F12E5"/>
    <w:rsid w:val="003F57E4"/>
    <w:rsid w:val="003F5D92"/>
    <w:rsid w:val="00403269"/>
    <w:rsid w:val="00406020"/>
    <w:rsid w:val="004157DC"/>
    <w:rsid w:val="00415BE3"/>
    <w:rsid w:val="004178C9"/>
    <w:rsid w:val="00421268"/>
    <w:rsid w:val="0042286A"/>
    <w:rsid w:val="00432975"/>
    <w:rsid w:val="00434B09"/>
    <w:rsid w:val="004377F1"/>
    <w:rsid w:val="00437954"/>
    <w:rsid w:val="00441E6A"/>
    <w:rsid w:val="00445939"/>
    <w:rsid w:val="00446C2C"/>
    <w:rsid w:val="00454970"/>
    <w:rsid w:val="00455B0A"/>
    <w:rsid w:val="00456A36"/>
    <w:rsid w:val="00460B3C"/>
    <w:rsid w:val="00460F14"/>
    <w:rsid w:val="00461C2D"/>
    <w:rsid w:val="00462AC5"/>
    <w:rsid w:val="004635E5"/>
    <w:rsid w:val="00463C5C"/>
    <w:rsid w:val="0046453B"/>
    <w:rsid w:val="00464797"/>
    <w:rsid w:val="00467ABE"/>
    <w:rsid w:val="00470822"/>
    <w:rsid w:val="00472A32"/>
    <w:rsid w:val="004744BA"/>
    <w:rsid w:val="004752AB"/>
    <w:rsid w:val="00476AA1"/>
    <w:rsid w:val="00477D83"/>
    <w:rsid w:val="00482282"/>
    <w:rsid w:val="00482422"/>
    <w:rsid w:val="004825EB"/>
    <w:rsid w:val="00482795"/>
    <w:rsid w:val="00482D9C"/>
    <w:rsid w:val="00485836"/>
    <w:rsid w:val="00487CDB"/>
    <w:rsid w:val="00491672"/>
    <w:rsid w:val="0049616B"/>
    <w:rsid w:val="004A4A90"/>
    <w:rsid w:val="004A6066"/>
    <w:rsid w:val="004A772B"/>
    <w:rsid w:val="004A77BA"/>
    <w:rsid w:val="004A7B38"/>
    <w:rsid w:val="004A7C69"/>
    <w:rsid w:val="004B7451"/>
    <w:rsid w:val="004C11E2"/>
    <w:rsid w:val="004C5A95"/>
    <w:rsid w:val="004D1E73"/>
    <w:rsid w:val="004D3C7F"/>
    <w:rsid w:val="004D638A"/>
    <w:rsid w:val="004D6516"/>
    <w:rsid w:val="004D724B"/>
    <w:rsid w:val="004E1BF7"/>
    <w:rsid w:val="004E257A"/>
    <w:rsid w:val="004E3C52"/>
    <w:rsid w:val="004F105E"/>
    <w:rsid w:val="004F359E"/>
    <w:rsid w:val="004F415B"/>
    <w:rsid w:val="004F72A3"/>
    <w:rsid w:val="00500487"/>
    <w:rsid w:val="00505A0F"/>
    <w:rsid w:val="00510125"/>
    <w:rsid w:val="00510C8F"/>
    <w:rsid w:val="00510E5D"/>
    <w:rsid w:val="005129AC"/>
    <w:rsid w:val="005138F1"/>
    <w:rsid w:val="00516394"/>
    <w:rsid w:val="00520195"/>
    <w:rsid w:val="005201C6"/>
    <w:rsid w:val="00520683"/>
    <w:rsid w:val="00533D67"/>
    <w:rsid w:val="00533F71"/>
    <w:rsid w:val="00541B8E"/>
    <w:rsid w:val="00547153"/>
    <w:rsid w:val="0055313F"/>
    <w:rsid w:val="0055488F"/>
    <w:rsid w:val="0055628D"/>
    <w:rsid w:val="0055769C"/>
    <w:rsid w:val="005577EA"/>
    <w:rsid w:val="00561C55"/>
    <w:rsid w:val="00565398"/>
    <w:rsid w:val="005711E5"/>
    <w:rsid w:val="005730B4"/>
    <w:rsid w:val="00581E0A"/>
    <w:rsid w:val="00584005"/>
    <w:rsid w:val="00586D9C"/>
    <w:rsid w:val="0059087D"/>
    <w:rsid w:val="005908A7"/>
    <w:rsid w:val="00590BD3"/>
    <w:rsid w:val="00591FFF"/>
    <w:rsid w:val="005A053A"/>
    <w:rsid w:val="005A1C63"/>
    <w:rsid w:val="005A1C98"/>
    <w:rsid w:val="005A2DEB"/>
    <w:rsid w:val="005A49D3"/>
    <w:rsid w:val="005A5277"/>
    <w:rsid w:val="005A5C53"/>
    <w:rsid w:val="005A6D22"/>
    <w:rsid w:val="005A766A"/>
    <w:rsid w:val="005A7AE9"/>
    <w:rsid w:val="005B1F16"/>
    <w:rsid w:val="005B2564"/>
    <w:rsid w:val="005B5C37"/>
    <w:rsid w:val="005B7B5E"/>
    <w:rsid w:val="005C129B"/>
    <w:rsid w:val="005C172F"/>
    <w:rsid w:val="005C2EEF"/>
    <w:rsid w:val="005C3385"/>
    <w:rsid w:val="005C368F"/>
    <w:rsid w:val="005C3A46"/>
    <w:rsid w:val="005C7FA9"/>
    <w:rsid w:val="005D1211"/>
    <w:rsid w:val="005D2B61"/>
    <w:rsid w:val="005D69CE"/>
    <w:rsid w:val="005D7F77"/>
    <w:rsid w:val="005E10E1"/>
    <w:rsid w:val="005E5ED0"/>
    <w:rsid w:val="005E6FD7"/>
    <w:rsid w:val="005F0AAF"/>
    <w:rsid w:val="005F1C9F"/>
    <w:rsid w:val="005F48CA"/>
    <w:rsid w:val="005F4E77"/>
    <w:rsid w:val="005F4EE3"/>
    <w:rsid w:val="005F50FC"/>
    <w:rsid w:val="006004CC"/>
    <w:rsid w:val="0060065C"/>
    <w:rsid w:val="00601F5D"/>
    <w:rsid w:val="00603AC6"/>
    <w:rsid w:val="0060702C"/>
    <w:rsid w:val="006071E4"/>
    <w:rsid w:val="00610D47"/>
    <w:rsid w:val="00612543"/>
    <w:rsid w:val="006202D7"/>
    <w:rsid w:val="006247C8"/>
    <w:rsid w:val="0062672E"/>
    <w:rsid w:val="00626A66"/>
    <w:rsid w:val="00630A43"/>
    <w:rsid w:val="0063132B"/>
    <w:rsid w:val="0063515C"/>
    <w:rsid w:val="00635EC7"/>
    <w:rsid w:val="00641208"/>
    <w:rsid w:val="006428B5"/>
    <w:rsid w:val="00642C12"/>
    <w:rsid w:val="0064408D"/>
    <w:rsid w:val="00650D3C"/>
    <w:rsid w:val="0065122E"/>
    <w:rsid w:val="00652E23"/>
    <w:rsid w:val="00653B4C"/>
    <w:rsid w:val="006541CA"/>
    <w:rsid w:val="00654377"/>
    <w:rsid w:val="00656627"/>
    <w:rsid w:val="00660447"/>
    <w:rsid w:val="0066371B"/>
    <w:rsid w:val="00664365"/>
    <w:rsid w:val="00664787"/>
    <w:rsid w:val="00665DE5"/>
    <w:rsid w:val="0066772C"/>
    <w:rsid w:val="006678E1"/>
    <w:rsid w:val="00671394"/>
    <w:rsid w:val="0067405A"/>
    <w:rsid w:val="006748B3"/>
    <w:rsid w:val="00675A36"/>
    <w:rsid w:val="00675A95"/>
    <w:rsid w:val="00677F89"/>
    <w:rsid w:val="006841C1"/>
    <w:rsid w:val="00686EDE"/>
    <w:rsid w:val="006961F3"/>
    <w:rsid w:val="006970F8"/>
    <w:rsid w:val="00697F7D"/>
    <w:rsid w:val="006A2A36"/>
    <w:rsid w:val="006A5A5A"/>
    <w:rsid w:val="006A5BC1"/>
    <w:rsid w:val="006A621E"/>
    <w:rsid w:val="006A6C28"/>
    <w:rsid w:val="006B060D"/>
    <w:rsid w:val="006B53A7"/>
    <w:rsid w:val="006C0B35"/>
    <w:rsid w:val="006C5E61"/>
    <w:rsid w:val="006C6D22"/>
    <w:rsid w:val="006C70B2"/>
    <w:rsid w:val="006D07D7"/>
    <w:rsid w:val="006D2DBC"/>
    <w:rsid w:val="006D4D34"/>
    <w:rsid w:val="006E25AC"/>
    <w:rsid w:val="006E2D26"/>
    <w:rsid w:val="006E3FA4"/>
    <w:rsid w:val="006E4380"/>
    <w:rsid w:val="006F09CD"/>
    <w:rsid w:val="006F0C94"/>
    <w:rsid w:val="006F53FB"/>
    <w:rsid w:val="006F6300"/>
    <w:rsid w:val="0070055F"/>
    <w:rsid w:val="00700971"/>
    <w:rsid w:val="007025F3"/>
    <w:rsid w:val="00705CAE"/>
    <w:rsid w:val="0070643B"/>
    <w:rsid w:val="00706559"/>
    <w:rsid w:val="00711D78"/>
    <w:rsid w:val="007145AC"/>
    <w:rsid w:val="0071576A"/>
    <w:rsid w:val="00715A4B"/>
    <w:rsid w:val="00715E3A"/>
    <w:rsid w:val="00716CE3"/>
    <w:rsid w:val="00717CB7"/>
    <w:rsid w:val="00721971"/>
    <w:rsid w:val="00721D12"/>
    <w:rsid w:val="0072316E"/>
    <w:rsid w:val="00725741"/>
    <w:rsid w:val="007276A5"/>
    <w:rsid w:val="00730984"/>
    <w:rsid w:val="007335BC"/>
    <w:rsid w:val="00736B7D"/>
    <w:rsid w:val="00740266"/>
    <w:rsid w:val="007406FF"/>
    <w:rsid w:val="00741797"/>
    <w:rsid w:val="0074545D"/>
    <w:rsid w:val="00747BF8"/>
    <w:rsid w:val="007538AE"/>
    <w:rsid w:val="007576BF"/>
    <w:rsid w:val="00757E42"/>
    <w:rsid w:val="00760DB9"/>
    <w:rsid w:val="007638F0"/>
    <w:rsid w:val="00763C22"/>
    <w:rsid w:val="00771850"/>
    <w:rsid w:val="00773171"/>
    <w:rsid w:val="00775A4E"/>
    <w:rsid w:val="0077729D"/>
    <w:rsid w:val="00777ACB"/>
    <w:rsid w:val="00785F14"/>
    <w:rsid w:val="00790A51"/>
    <w:rsid w:val="00791616"/>
    <w:rsid w:val="007924D1"/>
    <w:rsid w:val="00792656"/>
    <w:rsid w:val="00792F36"/>
    <w:rsid w:val="00794FB9"/>
    <w:rsid w:val="007966CC"/>
    <w:rsid w:val="0079777E"/>
    <w:rsid w:val="00797B23"/>
    <w:rsid w:val="007A0D2D"/>
    <w:rsid w:val="007A324B"/>
    <w:rsid w:val="007A35EF"/>
    <w:rsid w:val="007A3B75"/>
    <w:rsid w:val="007A434F"/>
    <w:rsid w:val="007A4B45"/>
    <w:rsid w:val="007A50EA"/>
    <w:rsid w:val="007A5D5A"/>
    <w:rsid w:val="007A5F41"/>
    <w:rsid w:val="007A6C42"/>
    <w:rsid w:val="007B3810"/>
    <w:rsid w:val="007C3C68"/>
    <w:rsid w:val="007C47D5"/>
    <w:rsid w:val="007C7779"/>
    <w:rsid w:val="007D04D3"/>
    <w:rsid w:val="007D48CF"/>
    <w:rsid w:val="007D662E"/>
    <w:rsid w:val="007E0E7D"/>
    <w:rsid w:val="007E49B1"/>
    <w:rsid w:val="007F1DC7"/>
    <w:rsid w:val="007F61AD"/>
    <w:rsid w:val="007F6B97"/>
    <w:rsid w:val="007F7AFC"/>
    <w:rsid w:val="00801770"/>
    <w:rsid w:val="00801F0B"/>
    <w:rsid w:val="00805DC3"/>
    <w:rsid w:val="0081109A"/>
    <w:rsid w:val="00811C5E"/>
    <w:rsid w:val="0081253D"/>
    <w:rsid w:val="008137FC"/>
    <w:rsid w:val="008139A2"/>
    <w:rsid w:val="00815057"/>
    <w:rsid w:val="0081538C"/>
    <w:rsid w:val="00815E81"/>
    <w:rsid w:val="00817DD6"/>
    <w:rsid w:val="00823626"/>
    <w:rsid w:val="00824046"/>
    <w:rsid w:val="008267B3"/>
    <w:rsid w:val="008270F0"/>
    <w:rsid w:val="00827ED5"/>
    <w:rsid w:val="00831A03"/>
    <w:rsid w:val="00834396"/>
    <w:rsid w:val="008372F9"/>
    <w:rsid w:val="0083761D"/>
    <w:rsid w:val="00837CB1"/>
    <w:rsid w:val="00837EB7"/>
    <w:rsid w:val="008437FA"/>
    <w:rsid w:val="00845E1F"/>
    <w:rsid w:val="00851569"/>
    <w:rsid w:val="00852222"/>
    <w:rsid w:val="008536F8"/>
    <w:rsid w:val="0085671E"/>
    <w:rsid w:val="00857219"/>
    <w:rsid w:val="00860935"/>
    <w:rsid w:val="008621E1"/>
    <w:rsid w:val="00862D61"/>
    <w:rsid w:val="0086411C"/>
    <w:rsid w:val="0086468C"/>
    <w:rsid w:val="00867FF4"/>
    <w:rsid w:val="00871E0F"/>
    <w:rsid w:val="00873DE6"/>
    <w:rsid w:val="0087435E"/>
    <w:rsid w:val="008745B5"/>
    <w:rsid w:val="0087472E"/>
    <w:rsid w:val="00874EB5"/>
    <w:rsid w:val="0088210D"/>
    <w:rsid w:val="00883AD0"/>
    <w:rsid w:val="00883F17"/>
    <w:rsid w:val="008857B7"/>
    <w:rsid w:val="00885EE9"/>
    <w:rsid w:val="008871A4"/>
    <w:rsid w:val="008900FD"/>
    <w:rsid w:val="00891664"/>
    <w:rsid w:val="00892AFE"/>
    <w:rsid w:val="008930B1"/>
    <w:rsid w:val="008971B5"/>
    <w:rsid w:val="008B1544"/>
    <w:rsid w:val="008B1900"/>
    <w:rsid w:val="008B529A"/>
    <w:rsid w:val="008B6343"/>
    <w:rsid w:val="008C2073"/>
    <w:rsid w:val="008C5A95"/>
    <w:rsid w:val="008D045E"/>
    <w:rsid w:val="008D5A8B"/>
    <w:rsid w:val="008D631E"/>
    <w:rsid w:val="008D67D5"/>
    <w:rsid w:val="008D7B28"/>
    <w:rsid w:val="008E02D3"/>
    <w:rsid w:val="008E4F64"/>
    <w:rsid w:val="008E7592"/>
    <w:rsid w:val="008F03AA"/>
    <w:rsid w:val="008F1DB0"/>
    <w:rsid w:val="008F38E6"/>
    <w:rsid w:val="008F5476"/>
    <w:rsid w:val="008F5A70"/>
    <w:rsid w:val="008F636A"/>
    <w:rsid w:val="00904588"/>
    <w:rsid w:val="00906552"/>
    <w:rsid w:val="009122DD"/>
    <w:rsid w:val="00913AE1"/>
    <w:rsid w:val="0091484F"/>
    <w:rsid w:val="009221E0"/>
    <w:rsid w:val="0092488F"/>
    <w:rsid w:val="00927A21"/>
    <w:rsid w:val="0093127F"/>
    <w:rsid w:val="00931733"/>
    <w:rsid w:val="00931FFE"/>
    <w:rsid w:val="00932615"/>
    <w:rsid w:val="00943456"/>
    <w:rsid w:val="0094396D"/>
    <w:rsid w:val="0094582F"/>
    <w:rsid w:val="0095243E"/>
    <w:rsid w:val="00954757"/>
    <w:rsid w:val="00956308"/>
    <w:rsid w:val="00960F46"/>
    <w:rsid w:val="0096108B"/>
    <w:rsid w:val="009705A6"/>
    <w:rsid w:val="00972303"/>
    <w:rsid w:val="009723A1"/>
    <w:rsid w:val="00974FA4"/>
    <w:rsid w:val="009766CA"/>
    <w:rsid w:val="00981088"/>
    <w:rsid w:val="00981938"/>
    <w:rsid w:val="00986392"/>
    <w:rsid w:val="00993D0E"/>
    <w:rsid w:val="0099501E"/>
    <w:rsid w:val="009974CA"/>
    <w:rsid w:val="009A2901"/>
    <w:rsid w:val="009A2E76"/>
    <w:rsid w:val="009A606B"/>
    <w:rsid w:val="009B10DB"/>
    <w:rsid w:val="009B1D18"/>
    <w:rsid w:val="009B1F31"/>
    <w:rsid w:val="009B4CD7"/>
    <w:rsid w:val="009B527D"/>
    <w:rsid w:val="009B5F11"/>
    <w:rsid w:val="009C1909"/>
    <w:rsid w:val="009C2405"/>
    <w:rsid w:val="009C2CFF"/>
    <w:rsid w:val="009C33B9"/>
    <w:rsid w:val="009C4941"/>
    <w:rsid w:val="009C4942"/>
    <w:rsid w:val="009C54AB"/>
    <w:rsid w:val="009C5E79"/>
    <w:rsid w:val="009D18CB"/>
    <w:rsid w:val="009D294C"/>
    <w:rsid w:val="009D2F96"/>
    <w:rsid w:val="009D49A1"/>
    <w:rsid w:val="009D54A3"/>
    <w:rsid w:val="009D5552"/>
    <w:rsid w:val="009E0CE9"/>
    <w:rsid w:val="009E22B2"/>
    <w:rsid w:val="009E29C8"/>
    <w:rsid w:val="009E69B3"/>
    <w:rsid w:val="009E6D49"/>
    <w:rsid w:val="009F1BC2"/>
    <w:rsid w:val="009F22DA"/>
    <w:rsid w:val="009F3990"/>
    <w:rsid w:val="009F3D53"/>
    <w:rsid w:val="009F7E9C"/>
    <w:rsid w:val="00A00417"/>
    <w:rsid w:val="00A02EFB"/>
    <w:rsid w:val="00A0549F"/>
    <w:rsid w:val="00A0799D"/>
    <w:rsid w:val="00A07F32"/>
    <w:rsid w:val="00A104DE"/>
    <w:rsid w:val="00A10FE1"/>
    <w:rsid w:val="00A11555"/>
    <w:rsid w:val="00A124C9"/>
    <w:rsid w:val="00A1414A"/>
    <w:rsid w:val="00A14B33"/>
    <w:rsid w:val="00A15B03"/>
    <w:rsid w:val="00A16429"/>
    <w:rsid w:val="00A24F62"/>
    <w:rsid w:val="00A251BD"/>
    <w:rsid w:val="00A3051E"/>
    <w:rsid w:val="00A330FE"/>
    <w:rsid w:val="00A343EA"/>
    <w:rsid w:val="00A34820"/>
    <w:rsid w:val="00A40446"/>
    <w:rsid w:val="00A42CB7"/>
    <w:rsid w:val="00A47896"/>
    <w:rsid w:val="00A51085"/>
    <w:rsid w:val="00A528B0"/>
    <w:rsid w:val="00A53DF9"/>
    <w:rsid w:val="00A549C3"/>
    <w:rsid w:val="00A5507C"/>
    <w:rsid w:val="00A61E3F"/>
    <w:rsid w:val="00A63852"/>
    <w:rsid w:val="00A66E9C"/>
    <w:rsid w:val="00A716E3"/>
    <w:rsid w:val="00A72219"/>
    <w:rsid w:val="00A74935"/>
    <w:rsid w:val="00A753E2"/>
    <w:rsid w:val="00A76D23"/>
    <w:rsid w:val="00A77713"/>
    <w:rsid w:val="00A83D0F"/>
    <w:rsid w:val="00A85484"/>
    <w:rsid w:val="00A90187"/>
    <w:rsid w:val="00A90960"/>
    <w:rsid w:val="00A916E6"/>
    <w:rsid w:val="00A973A3"/>
    <w:rsid w:val="00AA0039"/>
    <w:rsid w:val="00AA0516"/>
    <w:rsid w:val="00AA4075"/>
    <w:rsid w:val="00AA4ECE"/>
    <w:rsid w:val="00AA78BE"/>
    <w:rsid w:val="00AB239D"/>
    <w:rsid w:val="00AB24F0"/>
    <w:rsid w:val="00AB5562"/>
    <w:rsid w:val="00AB7A7F"/>
    <w:rsid w:val="00AC0283"/>
    <w:rsid w:val="00AC4654"/>
    <w:rsid w:val="00AC54B2"/>
    <w:rsid w:val="00AD08B2"/>
    <w:rsid w:val="00AD2FB2"/>
    <w:rsid w:val="00AD3E72"/>
    <w:rsid w:val="00AD5157"/>
    <w:rsid w:val="00AD5DC2"/>
    <w:rsid w:val="00AE0FD4"/>
    <w:rsid w:val="00AE4C6A"/>
    <w:rsid w:val="00AE56EE"/>
    <w:rsid w:val="00AF2943"/>
    <w:rsid w:val="00AF5AB2"/>
    <w:rsid w:val="00B0127D"/>
    <w:rsid w:val="00B02E71"/>
    <w:rsid w:val="00B04A78"/>
    <w:rsid w:val="00B109DF"/>
    <w:rsid w:val="00B11A42"/>
    <w:rsid w:val="00B12D76"/>
    <w:rsid w:val="00B20EF5"/>
    <w:rsid w:val="00B22D24"/>
    <w:rsid w:val="00B25EFE"/>
    <w:rsid w:val="00B31EF3"/>
    <w:rsid w:val="00B33C28"/>
    <w:rsid w:val="00B46B0C"/>
    <w:rsid w:val="00B46C92"/>
    <w:rsid w:val="00B46E2B"/>
    <w:rsid w:val="00B503D8"/>
    <w:rsid w:val="00B52811"/>
    <w:rsid w:val="00B53F22"/>
    <w:rsid w:val="00B63395"/>
    <w:rsid w:val="00B639E2"/>
    <w:rsid w:val="00B678A2"/>
    <w:rsid w:val="00B7216C"/>
    <w:rsid w:val="00B74CE8"/>
    <w:rsid w:val="00B82165"/>
    <w:rsid w:val="00B82F0F"/>
    <w:rsid w:val="00B8460F"/>
    <w:rsid w:val="00B874A7"/>
    <w:rsid w:val="00B87987"/>
    <w:rsid w:val="00B9223F"/>
    <w:rsid w:val="00BA10B5"/>
    <w:rsid w:val="00BA441E"/>
    <w:rsid w:val="00BA571D"/>
    <w:rsid w:val="00BB1810"/>
    <w:rsid w:val="00BB2FFD"/>
    <w:rsid w:val="00BB441A"/>
    <w:rsid w:val="00BB476F"/>
    <w:rsid w:val="00BB6D7E"/>
    <w:rsid w:val="00BB770F"/>
    <w:rsid w:val="00BB79A4"/>
    <w:rsid w:val="00BC1862"/>
    <w:rsid w:val="00BC2414"/>
    <w:rsid w:val="00BC2B91"/>
    <w:rsid w:val="00BC5031"/>
    <w:rsid w:val="00BD2C90"/>
    <w:rsid w:val="00BE09E9"/>
    <w:rsid w:val="00BE43BB"/>
    <w:rsid w:val="00BE6CC0"/>
    <w:rsid w:val="00BE6D48"/>
    <w:rsid w:val="00BE7B9B"/>
    <w:rsid w:val="00BF1106"/>
    <w:rsid w:val="00BF32EE"/>
    <w:rsid w:val="00BF49F9"/>
    <w:rsid w:val="00BF5C9C"/>
    <w:rsid w:val="00BF6C4E"/>
    <w:rsid w:val="00C036AF"/>
    <w:rsid w:val="00C07A7D"/>
    <w:rsid w:val="00C12965"/>
    <w:rsid w:val="00C1492C"/>
    <w:rsid w:val="00C14934"/>
    <w:rsid w:val="00C17E79"/>
    <w:rsid w:val="00C22B60"/>
    <w:rsid w:val="00C24BF3"/>
    <w:rsid w:val="00C25203"/>
    <w:rsid w:val="00C27A26"/>
    <w:rsid w:val="00C307B7"/>
    <w:rsid w:val="00C31A33"/>
    <w:rsid w:val="00C31C71"/>
    <w:rsid w:val="00C44C6A"/>
    <w:rsid w:val="00C50746"/>
    <w:rsid w:val="00C50F93"/>
    <w:rsid w:val="00C52406"/>
    <w:rsid w:val="00C545AF"/>
    <w:rsid w:val="00C54E38"/>
    <w:rsid w:val="00C620A2"/>
    <w:rsid w:val="00C62270"/>
    <w:rsid w:val="00C62447"/>
    <w:rsid w:val="00C63F9D"/>
    <w:rsid w:val="00C660FF"/>
    <w:rsid w:val="00C7041D"/>
    <w:rsid w:val="00C7267A"/>
    <w:rsid w:val="00C72AC5"/>
    <w:rsid w:val="00C73B7D"/>
    <w:rsid w:val="00C757B3"/>
    <w:rsid w:val="00C76AD1"/>
    <w:rsid w:val="00C80E83"/>
    <w:rsid w:val="00C81E9E"/>
    <w:rsid w:val="00C82088"/>
    <w:rsid w:val="00C82489"/>
    <w:rsid w:val="00C90489"/>
    <w:rsid w:val="00C95376"/>
    <w:rsid w:val="00CA2B64"/>
    <w:rsid w:val="00CA31F6"/>
    <w:rsid w:val="00CB64B9"/>
    <w:rsid w:val="00CB7D6F"/>
    <w:rsid w:val="00CC0CDA"/>
    <w:rsid w:val="00CC14B8"/>
    <w:rsid w:val="00CC28E7"/>
    <w:rsid w:val="00CC3BF7"/>
    <w:rsid w:val="00CD1BE6"/>
    <w:rsid w:val="00CD2768"/>
    <w:rsid w:val="00CD3135"/>
    <w:rsid w:val="00CD5039"/>
    <w:rsid w:val="00CD7C7A"/>
    <w:rsid w:val="00CD7F55"/>
    <w:rsid w:val="00CE4852"/>
    <w:rsid w:val="00CE5E1F"/>
    <w:rsid w:val="00CE616C"/>
    <w:rsid w:val="00CE7B5D"/>
    <w:rsid w:val="00CF030D"/>
    <w:rsid w:val="00CF083E"/>
    <w:rsid w:val="00CF46EB"/>
    <w:rsid w:val="00CF51FA"/>
    <w:rsid w:val="00CF6FD2"/>
    <w:rsid w:val="00CF7CF1"/>
    <w:rsid w:val="00D0242D"/>
    <w:rsid w:val="00D05DCE"/>
    <w:rsid w:val="00D06D3B"/>
    <w:rsid w:val="00D0759B"/>
    <w:rsid w:val="00D1503E"/>
    <w:rsid w:val="00D207FA"/>
    <w:rsid w:val="00D23EDB"/>
    <w:rsid w:val="00D25C30"/>
    <w:rsid w:val="00D26C13"/>
    <w:rsid w:val="00D31271"/>
    <w:rsid w:val="00D32820"/>
    <w:rsid w:val="00D32835"/>
    <w:rsid w:val="00D33979"/>
    <w:rsid w:val="00D3590C"/>
    <w:rsid w:val="00D3635A"/>
    <w:rsid w:val="00D375C7"/>
    <w:rsid w:val="00D4013F"/>
    <w:rsid w:val="00D42759"/>
    <w:rsid w:val="00D46E34"/>
    <w:rsid w:val="00D472F7"/>
    <w:rsid w:val="00D522CF"/>
    <w:rsid w:val="00D5389D"/>
    <w:rsid w:val="00D55081"/>
    <w:rsid w:val="00D6242C"/>
    <w:rsid w:val="00D67984"/>
    <w:rsid w:val="00D70CF7"/>
    <w:rsid w:val="00D72A97"/>
    <w:rsid w:val="00D73441"/>
    <w:rsid w:val="00D7370D"/>
    <w:rsid w:val="00D775E0"/>
    <w:rsid w:val="00D77A4F"/>
    <w:rsid w:val="00D822D2"/>
    <w:rsid w:val="00D83B9F"/>
    <w:rsid w:val="00D8432A"/>
    <w:rsid w:val="00D844D9"/>
    <w:rsid w:val="00D851FD"/>
    <w:rsid w:val="00D8537A"/>
    <w:rsid w:val="00D8585D"/>
    <w:rsid w:val="00D85D40"/>
    <w:rsid w:val="00D90B6F"/>
    <w:rsid w:val="00D91C24"/>
    <w:rsid w:val="00D93FB8"/>
    <w:rsid w:val="00D97B8E"/>
    <w:rsid w:val="00DA0923"/>
    <w:rsid w:val="00DA5013"/>
    <w:rsid w:val="00DA5036"/>
    <w:rsid w:val="00DB1436"/>
    <w:rsid w:val="00DB1B72"/>
    <w:rsid w:val="00DB25AB"/>
    <w:rsid w:val="00DB33EB"/>
    <w:rsid w:val="00DB389A"/>
    <w:rsid w:val="00DB4DA7"/>
    <w:rsid w:val="00DB5D61"/>
    <w:rsid w:val="00DB7B4F"/>
    <w:rsid w:val="00DC195B"/>
    <w:rsid w:val="00DC5BE9"/>
    <w:rsid w:val="00DC5D94"/>
    <w:rsid w:val="00DC6D87"/>
    <w:rsid w:val="00DD1DD9"/>
    <w:rsid w:val="00DD493E"/>
    <w:rsid w:val="00DD6009"/>
    <w:rsid w:val="00DE0199"/>
    <w:rsid w:val="00DE1B2E"/>
    <w:rsid w:val="00DE2B5A"/>
    <w:rsid w:val="00DE2FEC"/>
    <w:rsid w:val="00DE4EFD"/>
    <w:rsid w:val="00DE653D"/>
    <w:rsid w:val="00DE71B2"/>
    <w:rsid w:val="00DF0850"/>
    <w:rsid w:val="00DF173F"/>
    <w:rsid w:val="00DF2FD0"/>
    <w:rsid w:val="00DF3B17"/>
    <w:rsid w:val="00DF567B"/>
    <w:rsid w:val="00DF76F8"/>
    <w:rsid w:val="00DF7ADA"/>
    <w:rsid w:val="00E0020C"/>
    <w:rsid w:val="00E00A18"/>
    <w:rsid w:val="00E0111A"/>
    <w:rsid w:val="00E03026"/>
    <w:rsid w:val="00E0493C"/>
    <w:rsid w:val="00E10430"/>
    <w:rsid w:val="00E10FD4"/>
    <w:rsid w:val="00E1260F"/>
    <w:rsid w:val="00E1291D"/>
    <w:rsid w:val="00E14A9D"/>
    <w:rsid w:val="00E17223"/>
    <w:rsid w:val="00E21B6D"/>
    <w:rsid w:val="00E257C8"/>
    <w:rsid w:val="00E25E41"/>
    <w:rsid w:val="00E30D83"/>
    <w:rsid w:val="00E332DE"/>
    <w:rsid w:val="00E341E3"/>
    <w:rsid w:val="00E35296"/>
    <w:rsid w:val="00E37821"/>
    <w:rsid w:val="00E40DD4"/>
    <w:rsid w:val="00E42833"/>
    <w:rsid w:val="00E43EF1"/>
    <w:rsid w:val="00E44EEC"/>
    <w:rsid w:val="00E47945"/>
    <w:rsid w:val="00E47ECF"/>
    <w:rsid w:val="00E52CD1"/>
    <w:rsid w:val="00E53DA5"/>
    <w:rsid w:val="00E56D57"/>
    <w:rsid w:val="00E63FBD"/>
    <w:rsid w:val="00E66165"/>
    <w:rsid w:val="00E74565"/>
    <w:rsid w:val="00E76DA5"/>
    <w:rsid w:val="00E77B58"/>
    <w:rsid w:val="00E77F34"/>
    <w:rsid w:val="00E80612"/>
    <w:rsid w:val="00E80EEA"/>
    <w:rsid w:val="00E8267F"/>
    <w:rsid w:val="00E845D7"/>
    <w:rsid w:val="00E85B1D"/>
    <w:rsid w:val="00E86DCC"/>
    <w:rsid w:val="00E900B7"/>
    <w:rsid w:val="00E92003"/>
    <w:rsid w:val="00E920E0"/>
    <w:rsid w:val="00E923C7"/>
    <w:rsid w:val="00EA087B"/>
    <w:rsid w:val="00EA0FD2"/>
    <w:rsid w:val="00EA19EC"/>
    <w:rsid w:val="00EA4584"/>
    <w:rsid w:val="00EA7912"/>
    <w:rsid w:val="00EA7BB0"/>
    <w:rsid w:val="00EB0CED"/>
    <w:rsid w:val="00EB3E89"/>
    <w:rsid w:val="00EB4E04"/>
    <w:rsid w:val="00EB5B09"/>
    <w:rsid w:val="00EB6662"/>
    <w:rsid w:val="00EB69B0"/>
    <w:rsid w:val="00EC0072"/>
    <w:rsid w:val="00EC1413"/>
    <w:rsid w:val="00EC1C2E"/>
    <w:rsid w:val="00EC228C"/>
    <w:rsid w:val="00EC36B4"/>
    <w:rsid w:val="00EC69D5"/>
    <w:rsid w:val="00EC7901"/>
    <w:rsid w:val="00EC7C7B"/>
    <w:rsid w:val="00ED146F"/>
    <w:rsid w:val="00ED2982"/>
    <w:rsid w:val="00ED390B"/>
    <w:rsid w:val="00ED75DB"/>
    <w:rsid w:val="00ED78C0"/>
    <w:rsid w:val="00EE0B21"/>
    <w:rsid w:val="00EE0CBC"/>
    <w:rsid w:val="00EE6F8E"/>
    <w:rsid w:val="00EF04BE"/>
    <w:rsid w:val="00EF34B3"/>
    <w:rsid w:val="00EF3FAE"/>
    <w:rsid w:val="00EF565F"/>
    <w:rsid w:val="00EF5B9F"/>
    <w:rsid w:val="00F00ECA"/>
    <w:rsid w:val="00F01B7C"/>
    <w:rsid w:val="00F05342"/>
    <w:rsid w:val="00F077A8"/>
    <w:rsid w:val="00F07ACE"/>
    <w:rsid w:val="00F11471"/>
    <w:rsid w:val="00F140E8"/>
    <w:rsid w:val="00F161F1"/>
    <w:rsid w:val="00F17CEC"/>
    <w:rsid w:val="00F17FF7"/>
    <w:rsid w:val="00F229F7"/>
    <w:rsid w:val="00F2386B"/>
    <w:rsid w:val="00F244FC"/>
    <w:rsid w:val="00F26252"/>
    <w:rsid w:val="00F3205E"/>
    <w:rsid w:val="00F40250"/>
    <w:rsid w:val="00F419D7"/>
    <w:rsid w:val="00F4592C"/>
    <w:rsid w:val="00F52305"/>
    <w:rsid w:val="00F5285B"/>
    <w:rsid w:val="00F55207"/>
    <w:rsid w:val="00F562D1"/>
    <w:rsid w:val="00F563B0"/>
    <w:rsid w:val="00F57594"/>
    <w:rsid w:val="00F6510F"/>
    <w:rsid w:val="00F65198"/>
    <w:rsid w:val="00F66745"/>
    <w:rsid w:val="00F6689D"/>
    <w:rsid w:val="00F67945"/>
    <w:rsid w:val="00F71198"/>
    <w:rsid w:val="00F734CC"/>
    <w:rsid w:val="00F7459D"/>
    <w:rsid w:val="00F75031"/>
    <w:rsid w:val="00F75953"/>
    <w:rsid w:val="00F76FC0"/>
    <w:rsid w:val="00F80E58"/>
    <w:rsid w:val="00F81F7E"/>
    <w:rsid w:val="00F828BB"/>
    <w:rsid w:val="00F83B0E"/>
    <w:rsid w:val="00F83F7F"/>
    <w:rsid w:val="00F851CA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A553A"/>
    <w:rsid w:val="00FA6912"/>
    <w:rsid w:val="00FA6C01"/>
    <w:rsid w:val="00FB03AD"/>
    <w:rsid w:val="00FB21FE"/>
    <w:rsid w:val="00FB2F23"/>
    <w:rsid w:val="00FB3486"/>
    <w:rsid w:val="00FB669D"/>
    <w:rsid w:val="00FC3E8B"/>
    <w:rsid w:val="00FC6B8E"/>
    <w:rsid w:val="00FD1723"/>
    <w:rsid w:val="00FD318A"/>
    <w:rsid w:val="00FD76E9"/>
    <w:rsid w:val="00FE3D32"/>
    <w:rsid w:val="00FE7C63"/>
    <w:rsid w:val="00FF117E"/>
    <w:rsid w:val="00FF2CA4"/>
    <w:rsid w:val="00FF46C3"/>
    <w:rsid w:val="00FF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83F5E"/>
  <w15:docId w15:val="{74CD6EF2-4EEE-44B5-8BDE-9AB49F7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B7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4A90"/>
    <w:pPr>
      <w:keepNext/>
      <w:tabs>
        <w:tab w:val="num" w:pos="0"/>
      </w:tabs>
      <w:suppressAutoHyphens/>
      <w:spacing w:after="120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4A90"/>
    <w:pPr>
      <w:keepNext/>
      <w:tabs>
        <w:tab w:val="num" w:pos="0"/>
      </w:tabs>
      <w:suppressAutoHyphens/>
      <w:spacing w:after="120"/>
      <w:outlineLvl w:val="4"/>
    </w:pPr>
    <w:rPr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B7D6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styleId="af">
    <w:name w:val="Hyperlink"/>
    <w:uiPriority w:val="99"/>
    <w:unhideWhenUsed/>
    <w:rsid w:val="009A606B"/>
    <w:rPr>
      <w:strike w:val="0"/>
      <w:dstrike w:val="0"/>
      <w:color w:val="660000"/>
      <w:u w:val="none"/>
      <w:effect w:val="none"/>
    </w:rPr>
  </w:style>
  <w:style w:type="character" w:customStyle="1" w:styleId="FontStyle15">
    <w:name w:val="Font Style15"/>
    <w:uiPriority w:val="99"/>
    <w:rsid w:val="009A606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A606B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table" w:styleId="af0">
    <w:name w:val="Table Grid"/>
    <w:basedOn w:val="a1"/>
    <w:rsid w:val="00837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заголовок 2"/>
    <w:basedOn w:val="a"/>
    <w:next w:val="a"/>
    <w:rsid w:val="00CB7D6F"/>
    <w:pPr>
      <w:keepNext/>
      <w:outlineLvl w:val="1"/>
    </w:pPr>
    <w:rPr>
      <w:b/>
      <w:sz w:val="28"/>
      <w:szCs w:val="20"/>
    </w:rPr>
  </w:style>
  <w:style w:type="character" w:customStyle="1" w:styleId="af1">
    <w:name w:val="Основной текст с отступом Знак"/>
    <w:link w:val="af2"/>
    <w:rsid w:val="00CB7D6F"/>
    <w:rPr>
      <w:sz w:val="28"/>
    </w:rPr>
  </w:style>
  <w:style w:type="paragraph" w:styleId="af2">
    <w:name w:val="Body Text Indent"/>
    <w:basedOn w:val="a"/>
    <w:link w:val="af1"/>
    <w:rsid w:val="00CB7D6F"/>
    <w:pPr>
      <w:ind w:firstLine="567"/>
    </w:pPr>
    <w:rPr>
      <w:sz w:val="28"/>
      <w:szCs w:val="20"/>
    </w:rPr>
  </w:style>
  <w:style w:type="character" w:customStyle="1" w:styleId="af3">
    <w:name w:val="Схема документа Знак"/>
    <w:link w:val="af4"/>
    <w:uiPriority w:val="99"/>
    <w:rsid w:val="00CB7D6F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CB7D6F"/>
    <w:rPr>
      <w:rFonts w:ascii="Tahoma" w:hAnsi="Tahoma"/>
      <w:sz w:val="16"/>
      <w:szCs w:val="16"/>
    </w:rPr>
  </w:style>
  <w:style w:type="character" w:styleId="af5">
    <w:name w:val="FollowedHyperlink"/>
    <w:uiPriority w:val="99"/>
    <w:unhideWhenUsed/>
    <w:rsid w:val="003174BF"/>
    <w:rPr>
      <w:color w:val="800080"/>
      <w:u w:val="single"/>
    </w:rPr>
  </w:style>
  <w:style w:type="character" w:customStyle="1" w:styleId="40">
    <w:name w:val="Заголовок 4 Знак"/>
    <w:link w:val="4"/>
    <w:rsid w:val="004A4A90"/>
    <w:rPr>
      <w:sz w:val="28"/>
      <w:lang w:eastAsia="ar-SA"/>
    </w:rPr>
  </w:style>
  <w:style w:type="character" w:customStyle="1" w:styleId="50">
    <w:name w:val="Заголовок 5 Знак"/>
    <w:link w:val="5"/>
    <w:rsid w:val="004A4A90"/>
    <w:rPr>
      <w:sz w:val="28"/>
      <w:lang w:eastAsia="ar-SA"/>
    </w:rPr>
  </w:style>
  <w:style w:type="character" w:customStyle="1" w:styleId="23">
    <w:name w:val="Красная строка 2 Знак"/>
    <w:link w:val="24"/>
    <w:rsid w:val="004A4A90"/>
    <w:rPr>
      <w:sz w:val="24"/>
      <w:szCs w:val="24"/>
    </w:rPr>
  </w:style>
  <w:style w:type="paragraph" w:styleId="24">
    <w:name w:val="Body Text First Indent 2"/>
    <w:basedOn w:val="af2"/>
    <w:link w:val="23"/>
    <w:unhideWhenUsed/>
    <w:rsid w:val="004A4A90"/>
    <w:pPr>
      <w:spacing w:after="120"/>
      <w:ind w:left="283" w:firstLine="210"/>
    </w:pPr>
    <w:rPr>
      <w:sz w:val="24"/>
      <w:szCs w:val="24"/>
    </w:rPr>
  </w:style>
  <w:style w:type="character" w:customStyle="1" w:styleId="25">
    <w:name w:val="Основной текст с отступом 2 Знак"/>
    <w:link w:val="26"/>
    <w:rsid w:val="004A4A90"/>
    <w:rPr>
      <w:sz w:val="24"/>
      <w:szCs w:val="24"/>
      <w:lang w:eastAsia="ar-SA"/>
    </w:rPr>
  </w:style>
  <w:style w:type="paragraph" w:styleId="26">
    <w:name w:val="Body Text Indent 2"/>
    <w:basedOn w:val="a"/>
    <w:link w:val="25"/>
    <w:unhideWhenUsed/>
    <w:rsid w:val="004A4A9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2">
    <w:name w:val="Обычный1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4A4A90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4A4A9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Title">
    <w:name w:val="ConsPlusTitle"/>
    <w:rsid w:val="004A4A9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Cell">
    <w:name w:val="ConsPlusCell"/>
    <w:uiPriority w:val="99"/>
    <w:rsid w:val="004A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Обычный2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31">
    <w:name w:val="Обычный3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41">
    <w:name w:val="Обычный4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51">
    <w:name w:val="Обычный5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6">
    <w:name w:val="Обычный6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70">
    <w:name w:val="Обычный7"/>
    <w:rsid w:val="004A4A90"/>
    <w:pPr>
      <w:widowControl w:val="0"/>
      <w:suppressAutoHyphens/>
    </w:pPr>
    <w:rPr>
      <w:rFonts w:eastAsia="Arial"/>
      <w:lang w:eastAsia="ar-SA"/>
    </w:rPr>
  </w:style>
  <w:style w:type="character" w:customStyle="1" w:styleId="13">
    <w:name w:val="Основной текст с отступом Знак1"/>
    <w:locked/>
    <w:rsid w:val="004A4A90"/>
    <w:rPr>
      <w:sz w:val="28"/>
    </w:rPr>
  </w:style>
  <w:style w:type="character" w:customStyle="1" w:styleId="WW8Num1z0">
    <w:name w:val="WW8Num1z0"/>
    <w:rsid w:val="004A4A90"/>
    <w:rPr>
      <w:b w:val="0"/>
      <w:bCs w:val="0"/>
      <w:i w:val="0"/>
      <w:iCs w:val="0"/>
    </w:rPr>
  </w:style>
  <w:style w:type="character" w:customStyle="1" w:styleId="14">
    <w:name w:val="Основной шрифт абзаца1"/>
    <w:rsid w:val="004A4A90"/>
  </w:style>
  <w:style w:type="paragraph" w:customStyle="1" w:styleId="xl65">
    <w:name w:val="xl65"/>
    <w:basedOn w:val="a"/>
    <w:rsid w:val="002D21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2D21A9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3">
    <w:name w:val="xl9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15">
    <w:name w:val="Заголовок1"/>
    <w:basedOn w:val="a"/>
    <w:next w:val="a3"/>
    <w:rsid w:val="002D2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3"/>
    <w:rsid w:val="002D21A9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6">
    <w:name w:val="Название1"/>
    <w:basedOn w:val="a"/>
    <w:rsid w:val="002D21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rsid w:val="002D21A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татья"/>
    <w:basedOn w:val="a"/>
    <w:rsid w:val="002D21A9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8">
    <w:name w:val="Абазц_№"/>
    <w:basedOn w:val="a"/>
    <w:rsid w:val="002D21A9"/>
    <w:pPr>
      <w:keepLines/>
      <w:suppressLineNumbers/>
      <w:suppressAutoHyphens/>
      <w:spacing w:after="60"/>
      <w:jc w:val="both"/>
    </w:pPr>
    <w:rPr>
      <w:sz w:val="28"/>
      <w:szCs w:val="28"/>
      <w:lang w:eastAsia="ar-SA"/>
    </w:rPr>
  </w:style>
  <w:style w:type="paragraph" w:customStyle="1" w:styleId="af9">
    <w:name w:val="Пункт_№)"/>
    <w:basedOn w:val="a"/>
    <w:rsid w:val="002D21A9"/>
    <w:pPr>
      <w:keepLines/>
      <w:tabs>
        <w:tab w:val="left" w:pos="1134"/>
      </w:tabs>
      <w:suppressAutoHyphens/>
      <w:spacing w:after="60"/>
      <w:ind w:firstLine="709"/>
      <w:jc w:val="both"/>
    </w:pPr>
    <w:rPr>
      <w:sz w:val="28"/>
      <w:szCs w:val="28"/>
      <w:lang w:eastAsia="ar-SA"/>
    </w:rPr>
  </w:style>
  <w:style w:type="paragraph" w:customStyle="1" w:styleId="afa">
    <w:name w:val="Текст абазаца"/>
    <w:basedOn w:val="a"/>
    <w:rsid w:val="002D21A9"/>
    <w:pPr>
      <w:keepLines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b">
    <w:name w:val="Абазц_№ Знак"/>
    <w:basedOn w:val="a"/>
    <w:rsid w:val="002D21A9"/>
    <w:pPr>
      <w:keepLines/>
      <w:suppressLineNumbers/>
      <w:suppressAutoHyphens/>
      <w:jc w:val="both"/>
    </w:pPr>
    <w:rPr>
      <w:color w:val="000000"/>
      <w:sz w:val="28"/>
      <w:lang w:eastAsia="ar-SA"/>
    </w:rPr>
  </w:style>
  <w:style w:type="paragraph" w:customStyle="1" w:styleId="0">
    <w:name w:val="Стиль Пункт_№) + Черный После:  0 пт"/>
    <w:basedOn w:val="af9"/>
    <w:rsid w:val="002D21A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2D21A9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D21A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8">
    <w:name w:val="Цитата1"/>
    <w:basedOn w:val="a"/>
    <w:rsid w:val="002D21A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styleId="afc">
    <w:name w:val="page number"/>
    <w:basedOn w:val="a0"/>
    <w:rsid w:val="002D21A9"/>
  </w:style>
  <w:style w:type="paragraph" w:customStyle="1" w:styleId="220">
    <w:name w:val="Основной текст 22"/>
    <w:basedOn w:val="a"/>
    <w:rsid w:val="002D21A9"/>
    <w:pPr>
      <w:suppressAutoHyphens/>
    </w:pPr>
    <w:rPr>
      <w:lang w:eastAsia="ar-SA"/>
    </w:rPr>
  </w:style>
  <w:style w:type="paragraph" w:customStyle="1" w:styleId="xl63">
    <w:name w:val="xl6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30">
    <w:name w:val="Основной текст 23"/>
    <w:basedOn w:val="a"/>
    <w:rsid w:val="002D21A9"/>
    <w:pPr>
      <w:suppressAutoHyphens/>
    </w:pPr>
    <w:rPr>
      <w:lang w:eastAsia="ar-SA"/>
    </w:rPr>
  </w:style>
  <w:style w:type="paragraph" w:customStyle="1" w:styleId="240">
    <w:name w:val="Основной текст 24"/>
    <w:basedOn w:val="a"/>
    <w:rsid w:val="002D21A9"/>
    <w:pPr>
      <w:suppressAutoHyphens/>
    </w:pPr>
    <w:rPr>
      <w:lang w:eastAsia="ar-SA"/>
    </w:rPr>
  </w:style>
  <w:style w:type="paragraph" w:customStyle="1" w:styleId="250">
    <w:name w:val="Основной текст 25"/>
    <w:basedOn w:val="a"/>
    <w:rsid w:val="002D21A9"/>
    <w:pPr>
      <w:suppressAutoHyphens/>
    </w:pPr>
    <w:rPr>
      <w:lang w:eastAsia="ar-SA"/>
    </w:rPr>
  </w:style>
  <w:style w:type="paragraph" w:customStyle="1" w:styleId="260">
    <w:name w:val="Основной текст 26"/>
    <w:basedOn w:val="a"/>
    <w:rsid w:val="002D21A9"/>
    <w:pPr>
      <w:suppressAutoHyphens/>
    </w:pPr>
    <w:rPr>
      <w:lang w:eastAsia="ar-SA"/>
    </w:rPr>
  </w:style>
  <w:style w:type="paragraph" w:customStyle="1" w:styleId="font5">
    <w:name w:val="font5"/>
    <w:basedOn w:val="a"/>
    <w:rsid w:val="002D21A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D21A9"/>
    <w:pPr>
      <w:spacing w:before="100" w:beforeAutospacing="1" w:after="100" w:afterAutospacing="1"/>
    </w:pPr>
    <w:rPr>
      <w:color w:val="FF0000"/>
    </w:rPr>
  </w:style>
  <w:style w:type="paragraph" w:customStyle="1" w:styleId="270">
    <w:name w:val="Основной текст 27"/>
    <w:basedOn w:val="a"/>
    <w:rsid w:val="002D21A9"/>
    <w:pPr>
      <w:suppressAutoHyphens/>
    </w:pPr>
    <w:rPr>
      <w:lang w:eastAsia="ar-SA"/>
    </w:rPr>
  </w:style>
  <w:style w:type="paragraph" w:styleId="afd">
    <w:name w:val="Plain Text"/>
    <w:basedOn w:val="a"/>
    <w:link w:val="afe"/>
    <w:rsid w:val="00AA0039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AA0039"/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AA0039"/>
    <w:pPr>
      <w:jc w:val="center"/>
    </w:pPr>
    <w:rPr>
      <w:b/>
      <w:sz w:val="28"/>
    </w:rPr>
  </w:style>
  <w:style w:type="character" w:customStyle="1" w:styleId="aff0">
    <w:name w:val="Заголовок Знак"/>
    <w:link w:val="aff"/>
    <w:rsid w:val="00AA0039"/>
    <w:rPr>
      <w:b/>
      <w:sz w:val="28"/>
      <w:szCs w:val="24"/>
    </w:rPr>
  </w:style>
  <w:style w:type="paragraph" w:customStyle="1" w:styleId="ConsPlusNonformat">
    <w:name w:val="ConsPlusNonformat"/>
    <w:rsid w:val="00AA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шрифт абзаца2"/>
    <w:rsid w:val="00AA0039"/>
  </w:style>
  <w:style w:type="paragraph" w:customStyle="1" w:styleId="19">
    <w:name w:val="Абзац списка1"/>
    <w:basedOn w:val="a"/>
    <w:rsid w:val="00AA0039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29">
    <w:name w:val="Body Text 2"/>
    <w:basedOn w:val="a"/>
    <w:link w:val="2a"/>
    <w:rsid w:val="00AA0039"/>
    <w:pPr>
      <w:jc w:val="center"/>
    </w:pPr>
    <w:rPr>
      <w:sz w:val="28"/>
    </w:rPr>
  </w:style>
  <w:style w:type="character" w:customStyle="1" w:styleId="2a">
    <w:name w:val="Основной текст 2 Знак"/>
    <w:link w:val="29"/>
    <w:rsid w:val="00AA0039"/>
    <w:rPr>
      <w:sz w:val="28"/>
      <w:szCs w:val="24"/>
    </w:rPr>
  </w:style>
  <w:style w:type="paragraph" w:styleId="aff1">
    <w:name w:val="No Spacing"/>
    <w:link w:val="aff2"/>
    <w:qFormat/>
    <w:rsid w:val="001A1301"/>
  </w:style>
  <w:style w:type="character" w:customStyle="1" w:styleId="aff2">
    <w:name w:val="Без интервала Знак"/>
    <w:link w:val="aff1"/>
    <w:locked/>
    <w:rsid w:val="001A1301"/>
    <w:rPr>
      <w:lang w:val="ru-RU" w:eastAsia="ru-RU" w:bidi="ar-SA"/>
    </w:rPr>
  </w:style>
  <w:style w:type="paragraph" w:customStyle="1" w:styleId="formattext">
    <w:name w:val="formattext"/>
    <w:basedOn w:val="a"/>
    <w:rsid w:val="000B79E0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0B79E0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00487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500487"/>
  </w:style>
  <w:style w:type="character" w:customStyle="1" w:styleId="doc-rollbutton-textopened">
    <w:name w:val="doc-roll__button-text_opened"/>
    <w:basedOn w:val="a0"/>
    <w:rsid w:val="00500487"/>
  </w:style>
  <w:style w:type="paragraph" w:styleId="HTML">
    <w:name w:val="HTML Preformatted"/>
    <w:basedOn w:val="a"/>
    <w:link w:val="HTML0"/>
    <w:uiPriority w:val="99"/>
    <w:unhideWhenUsed/>
    <w:rsid w:val="00CE5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E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13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819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8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51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8442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36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2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8083335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151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45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698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83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03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659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215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69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0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755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48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9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05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1405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13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15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263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1558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399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57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59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86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8271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81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5392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67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964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05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66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821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1402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931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301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163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106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72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183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04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2862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31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942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4099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23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53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12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990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17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0448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76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300">
          <w:marLeft w:val="48"/>
          <w:marRight w:val="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3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67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6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6&amp;n=110569&amp;dst=100336&amp;field=134&amp;date=12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8710&amp;dst=100009&amp;field=134&amp;date=21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C025-8DB8-47E9-9287-CD6B8342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23572</CharactersWithSpaces>
  <SharedDoc>false</SharedDoc>
  <HLinks>
    <vt:vector size="6" baseType="variant">
      <vt:variant>
        <vt:i4>5832735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https://login.consultant.ru/link/?req=doc&amp;base=RLAW186&amp;n=110569&amp;dst=100336&amp;field=134&amp;date=12.01.2023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2024-03-15T12:36:00Z</cp:lastPrinted>
  <dcterms:created xsi:type="dcterms:W3CDTF">2024-03-15T12:14:00Z</dcterms:created>
  <dcterms:modified xsi:type="dcterms:W3CDTF">2024-03-18T06:22:00Z</dcterms:modified>
</cp:coreProperties>
</file>